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1. 下面的（</w:t>
      </w:r>
      <w:r w:rsidR="009513B2">
        <w:rPr>
          <w:rFonts w:asciiTheme="minorEastAsia" w:hAnsiTheme="minorEastAsia" w:hint="eastAsia"/>
          <w:sz w:val="28"/>
          <w:szCs w:val="28"/>
        </w:rPr>
        <w:t>D</w:t>
      </w:r>
      <w:r w:rsidRPr="007D2A4A">
        <w:rPr>
          <w:rFonts w:asciiTheme="minorEastAsia" w:hAnsiTheme="minorEastAsia" w:hint="eastAsia"/>
          <w:sz w:val="28"/>
          <w:szCs w:val="28"/>
        </w:rPr>
        <w:t xml:space="preserve"> ）决策是在需求分析时做出的。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自动售票机系统的开发时间预计是6个月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自动售票机系统由用户界面子系统、价格计算子系统以及与中心计算机通信的网络子系统组成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自动售票机系统已经达到交付的要求</w:t>
      </w:r>
    </w:p>
    <w:p w:rsidR="003A1C72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D. 自动售票机系统将为使用者提供在线帮助 </w:t>
      </w:r>
    </w:p>
    <w:p w:rsidR="00A80656" w:rsidRPr="007D2A4A" w:rsidRDefault="00A80656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2. 下面的（ </w:t>
      </w:r>
      <w:r w:rsidR="009513B2">
        <w:rPr>
          <w:rFonts w:asciiTheme="minorEastAsia" w:hAnsiTheme="minorEastAsia"/>
          <w:sz w:val="28"/>
          <w:szCs w:val="28"/>
        </w:rPr>
        <w:t>B</w:t>
      </w:r>
      <w:r w:rsidRPr="007D2A4A">
        <w:rPr>
          <w:rFonts w:asciiTheme="minorEastAsia" w:hAnsiTheme="minorEastAsia" w:hint="eastAsia"/>
          <w:sz w:val="28"/>
          <w:szCs w:val="28"/>
        </w:rPr>
        <w:t>）决策是在系统设计时做出的。</w:t>
      </w:r>
      <w:bookmarkStart w:id="0" w:name="_GoBack"/>
      <w:bookmarkEnd w:id="0"/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自动售票机系统的开发时间预计是6个月</w:t>
      </w:r>
    </w:p>
    <w:p w:rsidR="008965E3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B. 自动售票机系统由用户界面子系统、价格计算子系统以及与中心计算机通信的网络子系统组成 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自动售票机系统已经达到交付的要求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自动售票机系统将为使用者提供在线帮助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3. 下面的（ </w:t>
      </w:r>
      <w:r w:rsidR="009513B2">
        <w:rPr>
          <w:rFonts w:asciiTheme="minorEastAsia" w:hAnsiTheme="minorEastAsia"/>
          <w:sz w:val="28"/>
          <w:szCs w:val="28"/>
        </w:rPr>
        <w:t>E</w:t>
      </w:r>
      <w:r w:rsidRPr="007D2A4A">
        <w:rPr>
          <w:rFonts w:asciiTheme="minorEastAsia" w:hAnsiTheme="minorEastAsia" w:hint="eastAsia"/>
          <w:sz w:val="28"/>
          <w:szCs w:val="28"/>
        </w:rPr>
        <w:t>）是软件构造活动的任务。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构建软件组件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设计用户界面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实施组件的单元测试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评估组件的质量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E. 选项A和C 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F. 选项A、B、C和D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lastRenderedPageBreak/>
        <w:t>4. 瀑布模型是（</w:t>
      </w:r>
      <w:r w:rsidR="009513B2">
        <w:rPr>
          <w:rFonts w:asciiTheme="minorEastAsia" w:hAnsiTheme="minorEastAsia" w:hint="eastAsia"/>
          <w:sz w:val="28"/>
          <w:szCs w:val="28"/>
        </w:rPr>
        <w:t>A</w:t>
      </w:r>
      <w:r w:rsidRPr="007D2A4A">
        <w:rPr>
          <w:rFonts w:asciiTheme="minorEastAsia" w:hAnsiTheme="minorEastAsia" w:hint="eastAsia"/>
          <w:sz w:val="28"/>
          <w:szCs w:val="28"/>
        </w:rPr>
        <w:t xml:space="preserve"> ）。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适用于需求被清晰定义的情况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一种需要快速构造可运行程序的好方法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一种不适用于商业产品的创新模型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目前业界最流行的过程模型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5. 增量模型是（ </w:t>
      </w:r>
      <w:r w:rsidR="009513B2">
        <w:rPr>
          <w:rFonts w:asciiTheme="minorEastAsia" w:hAnsiTheme="minorEastAsia"/>
          <w:sz w:val="28"/>
          <w:szCs w:val="28"/>
        </w:rPr>
        <w:t>B</w:t>
      </w:r>
      <w:r w:rsidRPr="007D2A4A">
        <w:rPr>
          <w:rFonts w:asciiTheme="minorEastAsia" w:hAnsiTheme="minorEastAsia" w:hint="eastAsia"/>
          <w:sz w:val="28"/>
          <w:szCs w:val="28"/>
        </w:rPr>
        <w:t>）。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适用于需求被清晰定义的情况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B. 一种需要快速构造核心产品的好方法 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一种不适用于商业产品的创新模型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已不能用于现代环境的过时模型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6. 原型化模型是（ </w:t>
      </w:r>
      <w:r w:rsidR="009513B2">
        <w:rPr>
          <w:rFonts w:asciiTheme="minorEastAsia" w:hAnsiTheme="minorEastAsia"/>
          <w:sz w:val="28"/>
          <w:szCs w:val="28"/>
        </w:rPr>
        <w:t>B</w:t>
      </w:r>
      <w:r w:rsidRPr="007D2A4A">
        <w:rPr>
          <w:rFonts w:asciiTheme="minorEastAsia" w:hAnsiTheme="minorEastAsia" w:hint="eastAsia"/>
          <w:sz w:val="28"/>
          <w:szCs w:val="28"/>
        </w:rPr>
        <w:t>）。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适用于客户需求被明确定义的情况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适用于客户需求难以清楚定义的情况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提供一个精确表述的形式化规格说明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很难产生有意义产品的一种冒险模型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7. 开发一个支持3D打印的操作系统最适合采用（</w:t>
      </w:r>
      <w:r w:rsidR="009513B2">
        <w:rPr>
          <w:rFonts w:asciiTheme="minorEastAsia" w:hAnsiTheme="minorEastAsia" w:hint="eastAsia"/>
          <w:sz w:val="28"/>
          <w:szCs w:val="28"/>
        </w:rPr>
        <w:t>C</w:t>
      </w:r>
      <w:r w:rsidRPr="007D2A4A">
        <w:rPr>
          <w:rFonts w:asciiTheme="minorEastAsia" w:hAnsiTheme="minorEastAsia" w:hint="eastAsia"/>
          <w:sz w:val="28"/>
          <w:szCs w:val="28"/>
        </w:rPr>
        <w:t xml:space="preserve"> ）。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瀑布模型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原型化模型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增量开发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可转换模型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 xml:space="preserve">8. 开发一个铁路信号控制系统最适合采用（ </w:t>
      </w:r>
      <w:r w:rsidR="009513B2">
        <w:rPr>
          <w:rFonts w:asciiTheme="minorEastAsia" w:hAnsiTheme="minorEastAsia"/>
          <w:sz w:val="28"/>
          <w:szCs w:val="28"/>
        </w:rPr>
        <w:t>D</w:t>
      </w:r>
      <w:r w:rsidRPr="007D2A4A">
        <w:rPr>
          <w:rFonts w:asciiTheme="minorEastAsia" w:hAnsiTheme="minorEastAsia" w:hint="eastAsia"/>
          <w:sz w:val="28"/>
          <w:szCs w:val="28"/>
        </w:rPr>
        <w:t>）。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瀑布模型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原型化模型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增量开发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可转换模型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9. 下面的（</w:t>
      </w:r>
      <w:r w:rsidR="009513B2">
        <w:rPr>
          <w:rFonts w:asciiTheme="minorEastAsia" w:hAnsiTheme="minorEastAsia" w:hint="eastAsia"/>
          <w:sz w:val="28"/>
          <w:szCs w:val="28"/>
        </w:rPr>
        <w:t>A</w:t>
      </w:r>
      <w:r w:rsidRPr="007D2A4A">
        <w:rPr>
          <w:rFonts w:asciiTheme="minorEastAsia" w:hAnsiTheme="minorEastAsia" w:hint="eastAsia"/>
          <w:sz w:val="28"/>
          <w:szCs w:val="28"/>
        </w:rPr>
        <w:t xml:space="preserve"> ）不是敏捷开发方法的特点。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软件开发应该遵循严格受控的过程和详细的项目规划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客户应该和开发团队在一起密切地工作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通过高度迭代和增量式的软件开发过程响应变化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通过频繁地提供可以工作的软件来搜集人们对产品的反馈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10. 关于Scrum的每一次冲刺（Sprint），下面的（</w:t>
      </w:r>
      <w:r w:rsidR="009513B2">
        <w:rPr>
          <w:rFonts w:asciiTheme="minorEastAsia" w:hAnsiTheme="minorEastAsia" w:hint="eastAsia"/>
          <w:sz w:val="28"/>
          <w:szCs w:val="28"/>
        </w:rPr>
        <w:t>D</w:t>
      </w:r>
      <w:r w:rsidRPr="007D2A4A">
        <w:rPr>
          <w:rFonts w:asciiTheme="minorEastAsia" w:hAnsiTheme="minorEastAsia" w:hint="eastAsia"/>
          <w:sz w:val="28"/>
          <w:szCs w:val="28"/>
        </w:rPr>
        <w:t xml:space="preserve"> ）是正确的。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A. Sprint是一个不超过4周的迭代，其长度一旦确定，将保持不变。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B. Sprint的产出是一个可用的、潜在可发布的产品增量。</w:t>
      </w:r>
    </w:p>
    <w:p w:rsidR="003A1C72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C. Sprint在进行过程中，其开发目标、质量验收标准和团队组成不能发生变化。</w:t>
      </w:r>
    </w:p>
    <w:p w:rsidR="00103C77" w:rsidRPr="007D2A4A" w:rsidRDefault="003A1C72" w:rsidP="003A1C72">
      <w:pPr>
        <w:rPr>
          <w:rFonts w:asciiTheme="minorEastAsia" w:hAnsiTheme="minorEastAsia"/>
          <w:sz w:val="28"/>
          <w:szCs w:val="28"/>
        </w:rPr>
      </w:pPr>
      <w:r w:rsidRPr="007D2A4A">
        <w:rPr>
          <w:rFonts w:asciiTheme="minorEastAsia" w:hAnsiTheme="minorEastAsia" w:hint="eastAsia"/>
          <w:sz w:val="28"/>
          <w:szCs w:val="28"/>
        </w:rPr>
        <w:t>D. 以上所有选项</w:t>
      </w:r>
    </w:p>
    <w:sectPr w:rsidR="00103C77" w:rsidRPr="007D2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A77" w:rsidRDefault="00D73A77" w:rsidP="007E128B">
      <w:r>
        <w:separator/>
      </w:r>
    </w:p>
  </w:endnote>
  <w:endnote w:type="continuationSeparator" w:id="0">
    <w:p w:rsidR="00D73A77" w:rsidRDefault="00D73A77" w:rsidP="007E1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A77" w:rsidRDefault="00D73A77" w:rsidP="007E128B">
      <w:r>
        <w:separator/>
      </w:r>
    </w:p>
  </w:footnote>
  <w:footnote w:type="continuationSeparator" w:id="0">
    <w:p w:rsidR="00D73A77" w:rsidRDefault="00D73A77" w:rsidP="007E1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12"/>
    <w:rsid w:val="00092212"/>
    <w:rsid w:val="00103C77"/>
    <w:rsid w:val="00367EC1"/>
    <w:rsid w:val="003A1C72"/>
    <w:rsid w:val="00402C87"/>
    <w:rsid w:val="007D2A4A"/>
    <w:rsid w:val="007E128B"/>
    <w:rsid w:val="008645E8"/>
    <w:rsid w:val="008965E3"/>
    <w:rsid w:val="009513B2"/>
    <w:rsid w:val="009B699A"/>
    <w:rsid w:val="009C06A0"/>
    <w:rsid w:val="009C6B3B"/>
    <w:rsid w:val="00A80656"/>
    <w:rsid w:val="00B24B83"/>
    <w:rsid w:val="00D73A77"/>
    <w:rsid w:val="00DA3947"/>
    <w:rsid w:val="00F35184"/>
    <w:rsid w:val="00F5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7B31E-920B-4DFC-B761-D312275A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2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885</Characters>
  <Application>Microsoft Office Word</Application>
  <DocSecurity>0</DocSecurity>
  <Lines>7</Lines>
  <Paragraphs>2</Paragraphs>
  <ScaleCrop>false</ScaleCrop>
  <Company>微软中国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1</cp:revision>
  <dcterms:created xsi:type="dcterms:W3CDTF">2016-04-06T23:38:00Z</dcterms:created>
  <dcterms:modified xsi:type="dcterms:W3CDTF">2016-05-05T04:17:00Z</dcterms:modified>
</cp:coreProperties>
</file>