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</w:rPr>
      </w:pPr>
      <w:r>
        <w:rPr>
          <w:rFonts w:hint="eastAsia"/>
          <w:b/>
        </w:rPr>
        <w:t>以下内容，加粗的为优先级高的：</w:t>
      </w:r>
    </w:p>
    <w:p>
      <w:pPr>
        <w:pStyle w:val="6"/>
        <w:numPr>
          <w:ilvl w:val="0"/>
          <w:numId w:val="1"/>
        </w:numPr>
        <w:ind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登录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 w:val="0"/>
          <w:bCs w:val="0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判断用户是否登录的功能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自动登录功能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登录的验证码不起作用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微信永久登录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退出登录</w:t>
      </w:r>
      <w:r>
        <w:rPr>
          <w:rFonts w:hint="eastAsia"/>
          <w:b w:val="0"/>
          <w:bCs w:val="0"/>
          <w:color w:val="FF0000"/>
          <w:lang w:val="en-US" w:eastAsia="zh-CN"/>
        </w:rPr>
        <w:t>-未解决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全部订单接口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微信端-微信支付应该怎么做</w:t>
      </w:r>
      <w:r>
        <w:rPr>
          <w:rFonts w:hint="eastAsia"/>
          <w:b w:val="0"/>
          <w:bCs w:val="0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未解决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代付款-30分钟后，自动变为已取消-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</w:rPr>
        <w:t>待出行-按出营时间计算，某个时间后，自动变为已完成-</w:t>
      </w:r>
      <w:r>
        <w:rPr>
          <w:rFonts w:hint="eastAsia"/>
          <w:b w:val="0"/>
          <w:bCs w:val="0"/>
          <w:color w:val="FF0000"/>
          <w:lang w:val="en-US" w:eastAsia="zh-CN"/>
        </w:rPr>
        <w:t>这个应该没做吧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 w:eastAsia="zh-CN"/>
        </w:rPr>
        <w:t>用户中心，弹出积分-</w:t>
      </w: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FF0000"/>
          <w:spacing w:val="0"/>
          <w:sz w:val="18"/>
          <w:szCs w:val="18"/>
          <w:shd w:val="clear" w:color="auto" w:fill="auto"/>
          <w:lang w:val="en-US" w:eastAsia="zh-CN"/>
        </w:rPr>
        <w:t>有bug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地址：'/uc/userinfo.do'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参数：data.ifPop 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/>
          <w:b w:val="0"/>
          <w:bCs w:val="0"/>
          <w:color w:val="000000" w:themeColor="text1"/>
          <w:lang w:val="en-US" w:eastAsia="zh-CN"/>
        </w:rPr>
      </w:pPr>
      <w:r>
        <w:rPr>
          <w:rFonts w:hint="eastAsia"/>
          <w:b w:val="0"/>
          <w:bCs w:val="0"/>
          <w:color w:val="000000" w:themeColor="text1"/>
        </w:rPr>
        <w:t>支付宝支付</w:t>
      </w:r>
      <w:r>
        <w:rPr>
          <w:rFonts w:hint="eastAsia"/>
          <w:b w:val="0"/>
          <w:bCs w:val="0"/>
          <w:color w:val="000000" w:themeColor="text1"/>
          <w:lang w:val="en-US" w:eastAsia="zh-CN"/>
        </w:rPr>
        <w:t>-</w:t>
      </w:r>
      <w:r>
        <w:rPr>
          <w:rFonts w:hint="eastAsia"/>
          <w:b w:val="0"/>
          <w:bCs w:val="0"/>
          <w:color w:val="FF0000"/>
          <w:lang w:val="en-US" w:eastAsia="zh-CN"/>
        </w:rPr>
        <w:t>待甲方处理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搜索页面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待测试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时间周期和价格档位，需要后台添加数据，才能</w:t>
      </w:r>
      <w:r>
        <w:rPr>
          <w:rFonts w:hint="eastAsia"/>
          <w:b/>
          <w:color w:val="FF0000"/>
          <w:lang w:val="en-US" w:eastAsia="zh-CN"/>
        </w:rPr>
        <w:t>测试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color w:val="FF0000"/>
        </w:rPr>
        <w:t>关于我们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color w:val="FF0000"/>
          <w:lang w:eastAsia="zh-CN"/>
        </w:rPr>
        <w:t>资讯</w:t>
      </w:r>
      <w:r>
        <w:rPr>
          <w:rFonts w:hint="eastAsia"/>
          <w:b/>
        </w:rPr>
        <w:t>-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lang w:val="en-US" w:eastAsia="zh-CN"/>
        </w:rPr>
        <w:t>微信轮询请求支付状态的接口-</w:t>
      </w:r>
      <w:r>
        <w:rPr>
          <w:rFonts w:hint="eastAsia"/>
          <w:b w:val="0"/>
          <w:bCs w:val="0"/>
          <w:color w:val="FF0000"/>
          <w:lang w:val="en-US" w:eastAsia="zh-CN"/>
        </w:rPr>
        <w:t>待后续测试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私人订制</w:t>
      </w:r>
      <w:r>
        <w:rPr>
          <w:rFonts w:hint="eastAsia"/>
          <w:b/>
          <w:lang w:eastAsia="zh-CN"/>
        </w:rPr>
        <w:t>（</w:t>
      </w:r>
      <w:r>
        <w:rPr>
          <w:rFonts w:hint="eastAsia"/>
          <w:b/>
          <w:color w:val="FF0000"/>
          <w:lang w:eastAsia="zh-CN"/>
        </w:rPr>
        <w:t>表单提交</w:t>
      </w:r>
      <w:r>
        <w:rPr>
          <w:rFonts w:hint="eastAsia"/>
          <w:b/>
          <w:lang w:eastAsia="zh-CN"/>
        </w:rPr>
        <w:t>）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</w:rPr>
        <w:t>订单详情页接口，待开发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个人中心的周边产品-查询接口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 w:val="0"/>
          <w:bCs/>
        </w:rPr>
      </w:pPr>
      <w:r>
        <w:rPr>
          <w:rFonts w:hint="eastAsia"/>
          <w:b/>
          <w:bCs/>
          <w:color w:val="000000" w:themeColor="text1"/>
          <w:lang w:val="en-US" w:eastAsia="zh-CN"/>
        </w:rPr>
        <w:t>个人中心的待出行-取消订单接口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 w:val="0"/>
          <w:bCs/>
        </w:rPr>
        <w:t>下单之后，购物车中对应的商品，应该删掉</w:t>
      </w:r>
      <w:r>
        <w:rPr>
          <w:rFonts w:hint="eastAsia"/>
          <w:b w:val="0"/>
          <w:bCs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</w:t>
      </w:r>
      <w:r>
        <w:rPr>
          <w:rFonts w:hint="eastAsia"/>
          <w:b w:val="0"/>
          <w:bCs/>
          <w:color w:val="FF0000"/>
          <w:lang w:val="en-US" w:eastAsia="zh-CN"/>
        </w:rPr>
        <w:t>解决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b/>
        </w:rPr>
      </w:pPr>
      <w:r>
        <w:rPr>
          <w:rFonts w:hint="eastAsia"/>
          <w:b w:val="0"/>
          <w:bCs/>
          <w:color w:val="FF0000"/>
          <w:lang w:eastAsia="zh-CN"/>
        </w:rPr>
        <w:t>这个有一点小问题，就是下单后，购物车会清空，这样肯定不合理。假如购物车两个产品，用户只下单一个，那么应该只删除对应的产品才对</w:t>
      </w:r>
    </w:p>
    <w:p>
      <w:pPr>
        <w:pStyle w:val="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strike/>
          <w:dstrike w:val="0"/>
          <w:lang w:eastAsia="zh-CN"/>
        </w:rPr>
        <w:t>定制案例</w:t>
      </w:r>
      <w:r>
        <w:rPr>
          <w:rFonts w:hint="eastAsia"/>
          <w:b/>
          <w:strike/>
          <w:dstrike w:val="0"/>
          <w:lang w:val="en-US" w:eastAsia="zh-CN"/>
        </w:rPr>
        <w:t xml:space="preserve">- </w:t>
      </w:r>
      <w:r>
        <w:rPr>
          <w:rFonts w:hint="eastAsia"/>
          <w:b/>
          <w:strike w:val="0"/>
          <w:dstrike w:val="0"/>
          <w:color w:val="FF0000"/>
          <w:lang w:val="en-US" w:eastAsia="zh-CN"/>
        </w:rPr>
        <w:t>暂时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内容是一整块，所以图片不能控制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b/>
        </w:rPr>
      </w:pPr>
      <w:r>
        <w:rPr>
          <w:rFonts w:hint="eastAsia"/>
          <w:b/>
          <w:lang w:eastAsia="zh-CN"/>
        </w:rPr>
        <w:t>没有连接，没有详情页？</w:t>
      </w:r>
    </w:p>
    <w:p>
      <w:pPr>
        <w:pStyle w:val="6"/>
        <w:numPr>
          <w:ilvl w:val="1"/>
          <w:numId w:val="2"/>
        </w:numPr>
        <w:ind w:left="840" w:leftChars="0" w:hanging="420" w:firstLineChars="0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如果内容多，需要分页？</w:t>
      </w:r>
    </w:p>
    <w:p>
      <w:pPr>
        <w:pStyle w:val="6"/>
        <w:numPr>
          <w:ilvl w:val="0"/>
          <w:numId w:val="0"/>
        </w:numPr>
        <w:rPr>
          <w:rFonts w:hint="eastAsia"/>
          <w:b/>
          <w:color w:val="FF0000"/>
          <w:lang w:val="en-US" w:eastAsia="zh-CN"/>
        </w:rPr>
      </w:pPr>
      <w:r>
        <w:rPr>
          <w:rFonts w:hint="eastAsia"/>
        </w:rPr>
        <w:t>个人中心-用户头像上传功能，因为跨域问题，没有调通；</w:t>
      </w:r>
      <w:r>
        <w:rPr>
          <w:rFonts w:hint="eastAsia"/>
          <w:b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站内信删除接口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strike/>
          <w:dstrike w:val="0"/>
        </w:rPr>
        <w:t>优惠码查询接口，没有测试到成功</w:t>
      </w:r>
      <w:r>
        <w:rPr>
          <w:rFonts w:hint="eastAsia"/>
          <w:b/>
          <w:strike/>
          <w:dstrike w:val="0"/>
          <w:lang w:val="en-US" w:eastAsia="zh-CN"/>
        </w:rPr>
        <w:t>-</w:t>
      </w:r>
      <w:r>
        <w:rPr>
          <w:rFonts w:hint="eastAsia"/>
          <w:b/>
          <w:color w:val="FF0000"/>
          <w:lang w:val="en-US" w:eastAsia="zh-CN"/>
        </w:rPr>
        <w:t>已解决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518C0"/>
    <w:multiLevelType w:val="multilevel"/>
    <w:tmpl w:val="244518C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E33B0A"/>
    <w:multiLevelType w:val="multilevel"/>
    <w:tmpl w:val="60E33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57756"/>
    <w:rsid w:val="001A16D4"/>
    <w:rsid w:val="002A5F5D"/>
    <w:rsid w:val="002E6AD0"/>
    <w:rsid w:val="004217FA"/>
    <w:rsid w:val="00980F11"/>
    <w:rsid w:val="00A65CF7"/>
    <w:rsid w:val="00D25EE4"/>
    <w:rsid w:val="00E57756"/>
    <w:rsid w:val="05D54C6C"/>
    <w:rsid w:val="070647ED"/>
    <w:rsid w:val="080D6AFB"/>
    <w:rsid w:val="09533EDB"/>
    <w:rsid w:val="09F150C9"/>
    <w:rsid w:val="0C071051"/>
    <w:rsid w:val="0CB3283D"/>
    <w:rsid w:val="0CFD1391"/>
    <w:rsid w:val="0D0530E5"/>
    <w:rsid w:val="0DCA061D"/>
    <w:rsid w:val="0E434405"/>
    <w:rsid w:val="0FB31955"/>
    <w:rsid w:val="1416172F"/>
    <w:rsid w:val="144A10DF"/>
    <w:rsid w:val="167F3BA8"/>
    <w:rsid w:val="16EF14B0"/>
    <w:rsid w:val="1BB1393E"/>
    <w:rsid w:val="1D0E4D94"/>
    <w:rsid w:val="1D3F1CBD"/>
    <w:rsid w:val="1DA31E0B"/>
    <w:rsid w:val="1E754B60"/>
    <w:rsid w:val="20402B89"/>
    <w:rsid w:val="24140BD0"/>
    <w:rsid w:val="25CB5D13"/>
    <w:rsid w:val="29CB2F3B"/>
    <w:rsid w:val="2ADF7889"/>
    <w:rsid w:val="2B24685C"/>
    <w:rsid w:val="2D55174B"/>
    <w:rsid w:val="2D901761"/>
    <w:rsid w:val="2F416353"/>
    <w:rsid w:val="341F0D62"/>
    <w:rsid w:val="36215EEA"/>
    <w:rsid w:val="37510EFA"/>
    <w:rsid w:val="378D59F9"/>
    <w:rsid w:val="3B885EE4"/>
    <w:rsid w:val="3DB9122A"/>
    <w:rsid w:val="3F1205C7"/>
    <w:rsid w:val="41A47616"/>
    <w:rsid w:val="490775CC"/>
    <w:rsid w:val="4ACE1AE5"/>
    <w:rsid w:val="4F9349CA"/>
    <w:rsid w:val="50195E3D"/>
    <w:rsid w:val="50DC36CF"/>
    <w:rsid w:val="518828FB"/>
    <w:rsid w:val="52934BE5"/>
    <w:rsid w:val="534F061D"/>
    <w:rsid w:val="538E2EE9"/>
    <w:rsid w:val="59F328D4"/>
    <w:rsid w:val="5DD81F6F"/>
    <w:rsid w:val="5EBB67E0"/>
    <w:rsid w:val="5F6B297A"/>
    <w:rsid w:val="6004743B"/>
    <w:rsid w:val="61276181"/>
    <w:rsid w:val="716872F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202</Characters>
  <Lines>1</Lines>
  <Paragraphs>1</Paragraphs>
  <ScaleCrop>false</ScaleCrop>
  <LinksUpToDate>false</LinksUpToDate>
  <CharactersWithSpaces>236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2017-01-09T06:57:00Z</dcterms:created>
  <dc:creator>Administrator</dc:creator>
  <cp:lastModifiedBy>Administrator</cp:lastModifiedBy>
  <dcterms:modified xsi:type="dcterms:W3CDTF">2017-02-10T02:10:02Z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