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26DBB" w14:textId="77777777" w:rsidR="004C1063" w:rsidRDefault="004C1063" w:rsidP="004C1063">
      <w:pPr>
        <w:jc w:val="center"/>
        <w:rPr>
          <w:b/>
          <w:sz w:val="28"/>
        </w:rPr>
      </w:pPr>
      <w:r>
        <w:rPr>
          <w:b/>
          <w:sz w:val="28"/>
        </w:rPr>
        <w:t>SWOT</w:t>
      </w:r>
      <w:r w:rsidR="00E1612C">
        <w:rPr>
          <w:b/>
          <w:sz w:val="28"/>
        </w:rPr>
        <w:t xml:space="preserve"> analysis</w:t>
      </w:r>
    </w:p>
    <w:p w14:paraId="3E1865F7" w14:textId="77777777" w:rsidR="006E206D" w:rsidRDefault="006E206D" w:rsidP="004C1063">
      <w:pPr>
        <w:jc w:val="center"/>
        <w:rPr>
          <w:b/>
          <w:sz w:val="28"/>
        </w:rPr>
      </w:pPr>
    </w:p>
    <w:p w14:paraId="490C9610" w14:textId="77777777" w:rsidR="006E206D" w:rsidRDefault="006E206D" w:rsidP="004C1063">
      <w:pPr>
        <w:jc w:val="center"/>
        <w:rPr>
          <w:b/>
          <w:sz w:val="28"/>
        </w:rPr>
      </w:pPr>
      <w:r>
        <w:rPr>
          <w:b/>
          <w:noProof/>
          <w:sz w:val="28"/>
        </w:rPr>
        <w:drawing>
          <wp:inline distT="0" distB="0" distL="0" distR="0" wp14:anchorId="1A9D089D" wp14:editId="5CF261B7">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E5BBC8" w14:textId="77777777" w:rsidR="0055126B" w:rsidRPr="00E1612C" w:rsidRDefault="0055126B">
      <w:pPr>
        <w:rPr>
          <w:b/>
          <w:sz w:val="28"/>
          <w:szCs w:val="24"/>
        </w:rPr>
      </w:pPr>
      <w:r w:rsidRPr="00E1612C">
        <w:rPr>
          <w:b/>
          <w:sz w:val="28"/>
          <w:szCs w:val="24"/>
        </w:rPr>
        <w:t>Strengths</w:t>
      </w:r>
    </w:p>
    <w:p w14:paraId="4261A493" w14:textId="77777777" w:rsidR="0055126B" w:rsidRPr="00E1612C" w:rsidRDefault="0055126B">
      <w:pPr>
        <w:rPr>
          <w:sz w:val="24"/>
          <w:szCs w:val="24"/>
        </w:rPr>
      </w:pPr>
    </w:p>
    <w:p w14:paraId="36F368BB" w14:textId="77777777" w:rsidR="0055126B" w:rsidRDefault="0069482A">
      <w:pPr>
        <w:rPr>
          <w:sz w:val="24"/>
          <w:szCs w:val="24"/>
        </w:rPr>
      </w:pPr>
      <w:r w:rsidRPr="00E1612C">
        <w:rPr>
          <w:sz w:val="24"/>
          <w:szCs w:val="24"/>
        </w:rPr>
        <w:t>Customizable (individualized itinerary): most of the tour-related applications in current market provide too broad and generalized information (itinerary) that does not fit our specific, targeted customers. Customers tend to have various needs and wants while traveling in Korea. Therefore, customers who have been using those applications have complained about what those applications have provided since it is not exactly what they look for. However, our app provides customized information that they actually need and want to have. For example, customers’ itinerary does not necessarily be the same each other. This new app can create ‘user-friendly itinerary’ with individual preferences.</w:t>
      </w:r>
    </w:p>
    <w:p w14:paraId="3F3F8CDA" w14:textId="3DC1F4F8" w:rsidR="00EA1DB5" w:rsidRPr="00E1612C" w:rsidRDefault="00406E04">
      <w:pPr>
        <w:rPr>
          <w:sz w:val="24"/>
          <w:szCs w:val="24"/>
        </w:rPr>
      </w:pPr>
      <w:r>
        <w:rPr>
          <w:sz w:val="24"/>
          <w:szCs w:val="24"/>
        </w:rPr>
        <w:t>&lt;</w:t>
      </w:r>
      <w:r w:rsidR="000D2D1F">
        <w:rPr>
          <w:sz w:val="24"/>
          <w:szCs w:val="24"/>
        </w:rPr>
        <w:t xml:space="preserve">- provided with a </w:t>
      </w:r>
      <w:r w:rsidR="00D54B41">
        <w:rPr>
          <w:sz w:val="24"/>
          <w:szCs w:val="24"/>
        </w:rPr>
        <w:t>recommendation tour itinerary according to users’</w:t>
      </w:r>
      <w:r w:rsidR="00550261">
        <w:rPr>
          <w:sz w:val="24"/>
          <w:szCs w:val="24"/>
        </w:rPr>
        <w:t xml:space="preserve"> response </w:t>
      </w:r>
    </w:p>
    <w:p w14:paraId="3305A9CC" w14:textId="77777777" w:rsidR="00810328" w:rsidRPr="00E1612C" w:rsidRDefault="00810328">
      <w:pPr>
        <w:rPr>
          <w:sz w:val="24"/>
          <w:szCs w:val="24"/>
        </w:rPr>
      </w:pPr>
    </w:p>
    <w:p w14:paraId="7B4FC51B" w14:textId="77777777" w:rsidR="0069482A" w:rsidRPr="00E1612C" w:rsidRDefault="0069482A" w:rsidP="0069482A">
      <w:pPr>
        <w:rPr>
          <w:sz w:val="24"/>
          <w:szCs w:val="24"/>
        </w:rPr>
      </w:pPr>
      <w:r w:rsidRPr="00E1612C">
        <w:rPr>
          <w:sz w:val="24"/>
          <w:szCs w:val="24"/>
        </w:rPr>
        <w:t xml:space="preserve">privacy: no advertisement, no privacy infringement. </w:t>
      </w:r>
    </w:p>
    <w:p w14:paraId="3E49A062" w14:textId="77777777" w:rsidR="00810328" w:rsidRPr="00E1612C" w:rsidRDefault="00810328" w:rsidP="0069482A">
      <w:pPr>
        <w:rPr>
          <w:sz w:val="24"/>
          <w:szCs w:val="24"/>
        </w:rPr>
      </w:pPr>
    </w:p>
    <w:p w14:paraId="299AA7F2" w14:textId="77777777" w:rsidR="0055126B" w:rsidRPr="00E1612C" w:rsidRDefault="0069482A" w:rsidP="0069482A">
      <w:pPr>
        <w:rPr>
          <w:sz w:val="24"/>
          <w:szCs w:val="24"/>
        </w:rPr>
      </w:pPr>
      <w:r w:rsidRPr="00E1612C">
        <w:rPr>
          <w:sz w:val="24"/>
          <w:szCs w:val="24"/>
        </w:rPr>
        <w:lastRenderedPageBreak/>
        <w:t>experiences (familiar with Korean environment): Other foreign companies such as Agora, Expedia, and Trip Advisor, we (Hana-tour) know more and better in terms of the tour places in Korea.</w:t>
      </w:r>
    </w:p>
    <w:p w14:paraId="2D29A850" w14:textId="77777777" w:rsidR="00810328" w:rsidRPr="00E1612C" w:rsidRDefault="00810328">
      <w:pPr>
        <w:rPr>
          <w:sz w:val="24"/>
          <w:szCs w:val="24"/>
        </w:rPr>
      </w:pPr>
    </w:p>
    <w:p w14:paraId="322ABDC9" w14:textId="77777777" w:rsidR="0055126B" w:rsidRPr="00E1612C" w:rsidRDefault="0069482A">
      <w:pPr>
        <w:rPr>
          <w:sz w:val="24"/>
          <w:szCs w:val="24"/>
        </w:rPr>
      </w:pPr>
      <w:r w:rsidRPr="00E1612C">
        <w:rPr>
          <w:sz w:val="24"/>
          <w:szCs w:val="24"/>
        </w:rPr>
        <w:t>simple to use: most of the other applications demand customers’ efforts such as time because it requires them to search the tour places one by one (or else, then it’s package) which is very inconvenient as customers tend to be timely economical when choosing tour places. However, our app does not let the customers endure the inconvenience by automatically creating user-oriented itinerary based on their preferences.</w:t>
      </w:r>
    </w:p>
    <w:p w14:paraId="2CBF8EC1" w14:textId="77777777" w:rsidR="00916DBC" w:rsidRPr="00E1612C" w:rsidRDefault="00916DBC">
      <w:pPr>
        <w:rPr>
          <w:sz w:val="24"/>
          <w:szCs w:val="24"/>
        </w:rPr>
      </w:pPr>
    </w:p>
    <w:p w14:paraId="4BD44792" w14:textId="77777777" w:rsidR="00916DBC" w:rsidRPr="00E1612C" w:rsidRDefault="00916DBC">
      <w:pPr>
        <w:rPr>
          <w:sz w:val="24"/>
          <w:szCs w:val="24"/>
        </w:rPr>
      </w:pPr>
    </w:p>
    <w:p w14:paraId="29CA947E" w14:textId="77777777" w:rsidR="0055126B" w:rsidRPr="00E1612C" w:rsidRDefault="0055126B">
      <w:pPr>
        <w:rPr>
          <w:b/>
          <w:sz w:val="28"/>
          <w:szCs w:val="24"/>
        </w:rPr>
      </w:pPr>
      <w:r w:rsidRPr="00E1612C">
        <w:rPr>
          <w:b/>
          <w:sz w:val="28"/>
          <w:szCs w:val="24"/>
        </w:rPr>
        <w:t>Weakness</w:t>
      </w:r>
    </w:p>
    <w:p w14:paraId="5BAF6131" w14:textId="77777777" w:rsidR="0055126B" w:rsidRPr="00E1612C" w:rsidRDefault="0055126B">
      <w:pPr>
        <w:rPr>
          <w:sz w:val="24"/>
          <w:szCs w:val="24"/>
        </w:rPr>
      </w:pPr>
    </w:p>
    <w:p w14:paraId="72307036" w14:textId="77777777" w:rsidR="0055126B" w:rsidRPr="00E1612C" w:rsidRDefault="00E11594" w:rsidP="00810328">
      <w:pPr>
        <w:rPr>
          <w:sz w:val="24"/>
          <w:szCs w:val="24"/>
        </w:rPr>
      </w:pPr>
      <w:r w:rsidRPr="00E1612C">
        <w:rPr>
          <w:sz w:val="24"/>
          <w:szCs w:val="24"/>
        </w:rPr>
        <w:t>lack of reputation (</w:t>
      </w:r>
      <w:r w:rsidR="00916DBC" w:rsidRPr="00E1612C">
        <w:rPr>
          <w:sz w:val="24"/>
          <w:szCs w:val="24"/>
        </w:rPr>
        <w:t>to foreigners</w:t>
      </w:r>
      <w:r w:rsidR="0055126B" w:rsidRPr="00E1612C">
        <w:rPr>
          <w:sz w:val="24"/>
          <w:szCs w:val="24"/>
        </w:rPr>
        <w:t>)</w:t>
      </w:r>
      <w:r w:rsidR="00810328" w:rsidRPr="00E1612C">
        <w:rPr>
          <w:sz w:val="24"/>
          <w:szCs w:val="24"/>
        </w:rPr>
        <w:t xml:space="preserve">: </w:t>
      </w:r>
      <w:r w:rsidR="00C301AF" w:rsidRPr="00E1612C">
        <w:rPr>
          <w:sz w:val="24"/>
          <w:szCs w:val="24"/>
        </w:rPr>
        <w:t>Hana tour is famous to korean, but to foreigners</w:t>
      </w:r>
      <w:r w:rsidR="00212555" w:rsidRPr="00E1612C">
        <w:rPr>
          <w:sz w:val="24"/>
          <w:szCs w:val="24"/>
        </w:rPr>
        <w:t xml:space="preserve"> especially</w:t>
      </w:r>
      <w:r w:rsidR="0069482A" w:rsidRPr="00E1612C">
        <w:rPr>
          <w:sz w:val="24"/>
          <w:szCs w:val="24"/>
        </w:rPr>
        <w:t xml:space="preserve"> in</w:t>
      </w:r>
      <w:r w:rsidR="00212555" w:rsidRPr="00E1612C">
        <w:rPr>
          <w:sz w:val="24"/>
          <w:szCs w:val="24"/>
        </w:rPr>
        <w:t xml:space="preserve"> </w:t>
      </w:r>
      <w:r w:rsidR="00A65976" w:rsidRPr="00E1612C">
        <w:rPr>
          <w:sz w:val="24"/>
          <w:szCs w:val="24"/>
        </w:rPr>
        <w:t>FIT market wh</w:t>
      </w:r>
      <w:r w:rsidR="0069482A" w:rsidRPr="00E1612C">
        <w:rPr>
          <w:sz w:val="24"/>
          <w:szCs w:val="24"/>
        </w:rPr>
        <w:t>ich means Free independent traveler,</w:t>
      </w:r>
      <w:r w:rsidR="00C301AF" w:rsidRPr="00E1612C">
        <w:rPr>
          <w:sz w:val="24"/>
          <w:szCs w:val="24"/>
        </w:rPr>
        <w:t xml:space="preserve"> it has lower reputation. </w:t>
      </w:r>
      <w:r w:rsidR="0069482A" w:rsidRPr="00E1612C">
        <w:rPr>
          <w:sz w:val="24"/>
          <w:szCs w:val="24"/>
        </w:rPr>
        <w:t xml:space="preserve">This </w:t>
      </w:r>
      <w:r w:rsidR="00212555" w:rsidRPr="00E1612C">
        <w:rPr>
          <w:sz w:val="24"/>
          <w:szCs w:val="24"/>
        </w:rPr>
        <w:t>market shares</w:t>
      </w:r>
      <w:r w:rsidR="00A65976" w:rsidRPr="00E1612C">
        <w:rPr>
          <w:sz w:val="24"/>
          <w:szCs w:val="24"/>
        </w:rPr>
        <w:t xml:space="preserve"> </w:t>
      </w:r>
      <w:r w:rsidR="00CD4080" w:rsidRPr="00E1612C">
        <w:rPr>
          <w:sz w:val="24"/>
          <w:szCs w:val="24"/>
        </w:rPr>
        <w:t>of Korean companies</w:t>
      </w:r>
      <w:r w:rsidR="00A65976" w:rsidRPr="00E1612C">
        <w:rPr>
          <w:sz w:val="24"/>
          <w:szCs w:val="24"/>
        </w:rPr>
        <w:t xml:space="preserve"> are only 30% compared with foreign 70%. </w:t>
      </w:r>
    </w:p>
    <w:p w14:paraId="474DB889" w14:textId="77777777" w:rsidR="00C301AF" w:rsidRPr="00E1612C" w:rsidRDefault="00E1612C">
      <w:pPr>
        <w:rPr>
          <w:sz w:val="24"/>
          <w:szCs w:val="24"/>
        </w:rPr>
      </w:pPr>
      <w:r>
        <w:rPr>
          <w:sz w:val="24"/>
          <w:szCs w:val="24"/>
        </w:rPr>
        <w:t xml:space="preserve">References </w:t>
      </w:r>
      <w:hyperlink r:id="rId11" w:history="1">
        <w:r w:rsidR="00A65976" w:rsidRPr="00E1612C">
          <w:rPr>
            <w:rStyle w:val="Hyperlink"/>
            <w:sz w:val="24"/>
            <w:szCs w:val="24"/>
          </w:rPr>
          <w:t>http://news.mk.co.kr/newsRead.php?no=781555&amp;year=2016</w:t>
        </w:r>
      </w:hyperlink>
    </w:p>
    <w:p w14:paraId="0BAD2F6C" w14:textId="77777777" w:rsidR="00810328" w:rsidRPr="00E1612C" w:rsidRDefault="00810328">
      <w:pPr>
        <w:rPr>
          <w:sz w:val="24"/>
          <w:szCs w:val="24"/>
        </w:rPr>
      </w:pPr>
    </w:p>
    <w:p w14:paraId="0E00F8EF" w14:textId="77777777" w:rsidR="00E11594" w:rsidRPr="00E1612C" w:rsidRDefault="00E11594" w:rsidP="00810328">
      <w:pPr>
        <w:rPr>
          <w:sz w:val="24"/>
          <w:szCs w:val="24"/>
        </w:rPr>
      </w:pPr>
      <w:r w:rsidRPr="00E1612C">
        <w:rPr>
          <w:sz w:val="24"/>
          <w:szCs w:val="24"/>
        </w:rPr>
        <w:t>time for building apps</w:t>
      </w:r>
      <w:r w:rsidR="00810328" w:rsidRPr="00E1612C">
        <w:rPr>
          <w:sz w:val="24"/>
          <w:szCs w:val="24"/>
        </w:rPr>
        <w:t xml:space="preserve"> : </w:t>
      </w:r>
      <w:r w:rsidR="00C301AF" w:rsidRPr="00E1612C">
        <w:rPr>
          <w:sz w:val="24"/>
          <w:szCs w:val="24"/>
        </w:rPr>
        <w:t>There are a lot of applications in market already such as Googl</w:t>
      </w:r>
      <w:r w:rsidR="00212555" w:rsidRPr="00E1612C">
        <w:rPr>
          <w:sz w:val="24"/>
          <w:szCs w:val="24"/>
        </w:rPr>
        <w:t>e Trips, TripAdvisor and Expedia</w:t>
      </w:r>
      <w:r w:rsidR="0069482A" w:rsidRPr="00E1612C">
        <w:rPr>
          <w:sz w:val="24"/>
          <w:szCs w:val="24"/>
        </w:rPr>
        <w:t xml:space="preserve"> for FIT</w:t>
      </w:r>
      <w:r w:rsidR="00212555" w:rsidRPr="00E1612C">
        <w:rPr>
          <w:sz w:val="24"/>
          <w:szCs w:val="24"/>
        </w:rPr>
        <w:t>. But our</w:t>
      </w:r>
      <w:r w:rsidR="000B126F" w:rsidRPr="00E1612C">
        <w:rPr>
          <w:sz w:val="24"/>
          <w:szCs w:val="24"/>
        </w:rPr>
        <w:t xml:space="preserve"> application is not fit with values which we want to deliver to customer. Thus, it needs some modification and change for making it work. </w:t>
      </w:r>
      <w:r w:rsidR="00810328" w:rsidRPr="00E1612C">
        <w:rPr>
          <w:sz w:val="24"/>
          <w:szCs w:val="24"/>
        </w:rPr>
        <w:t>The more time we take time for apps, the lower chance of getting market share.</w:t>
      </w:r>
    </w:p>
    <w:p w14:paraId="565AB33A" w14:textId="77777777" w:rsidR="00810328" w:rsidRPr="00E1612C" w:rsidRDefault="00810328">
      <w:pPr>
        <w:rPr>
          <w:sz w:val="24"/>
          <w:szCs w:val="24"/>
        </w:rPr>
      </w:pPr>
    </w:p>
    <w:p w14:paraId="709AA011" w14:textId="77777777" w:rsidR="0055126B" w:rsidRPr="00E1612C" w:rsidRDefault="0055126B">
      <w:pPr>
        <w:rPr>
          <w:b/>
          <w:sz w:val="28"/>
          <w:szCs w:val="24"/>
        </w:rPr>
      </w:pPr>
      <w:r w:rsidRPr="00E1612C">
        <w:rPr>
          <w:b/>
          <w:sz w:val="28"/>
          <w:szCs w:val="24"/>
        </w:rPr>
        <w:t>Opportunities</w:t>
      </w:r>
    </w:p>
    <w:p w14:paraId="76FBB0DF" w14:textId="77777777" w:rsidR="0055126B" w:rsidRPr="00E1612C" w:rsidRDefault="0055126B">
      <w:pPr>
        <w:rPr>
          <w:sz w:val="24"/>
          <w:szCs w:val="24"/>
        </w:rPr>
      </w:pPr>
    </w:p>
    <w:p w14:paraId="30BD4F3A" w14:textId="77777777" w:rsidR="0055126B" w:rsidRPr="00E1612C" w:rsidRDefault="00916DBC" w:rsidP="00810328">
      <w:pPr>
        <w:rPr>
          <w:sz w:val="24"/>
          <w:szCs w:val="24"/>
        </w:rPr>
      </w:pPr>
      <w:r w:rsidRPr="00E1612C">
        <w:rPr>
          <w:sz w:val="24"/>
          <w:szCs w:val="24"/>
        </w:rPr>
        <w:t>Growing market</w:t>
      </w:r>
      <w:r w:rsidR="00810328" w:rsidRPr="00E1612C">
        <w:rPr>
          <w:sz w:val="24"/>
          <w:szCs w:val="24"/>
        </w:rPr>
        <w:t xml:space="preserve">: </w:t>
      </w:r>
      <w:r w:rsidR="00AF5162" w:rsidRPr="00E1612C">
        <w:rPr>
          <w:sz w:val="24"/>
          <w:szCs w:val="24"/>
        </w:rPr>
        <w:t xml:space="preserve">Inbound market in korea now is growing fast. Growth </w:t>
      </w:r>
      <w:r w:rsidR="00810328" w:rsidRPr="00E1612C">
        <w:rPr>
          <w:sz w:val="24"/>
          <w:szCs w:val="24"/>
        </w:rPr>
        <w:t>rate of is</w:t>
      </w:r>
      <w:r w:rsidR="00AF5162" w:rsidRPr="00E1612C">
        <w:rPr>
          <w:sz w:val="24"/>
          <w:szCs w:val="24"/>
        </w:rPr>
        <w:t xml:space="preserve"> is average 10% for last five years</w:t>
      </w:r>
      <w:r w:rsidR="00810328" w:rsidRPr="00E1612C">
        <w:rPr>
          <w:sz w:val="24"/>
          <w:szCs w:val="24"/>
        </w:rPr>
        <w:t>. Therefore, it has more chance to expand our market share.</w:t>
      </w:r>
    </w:p>
    <w:p w14:paraId="6995336B" w14:textId="77777777" w:rsidR="00916DBC" w:rsidRPr="00E1612C" w:rsidRDefault="00916DBC">
      <w:pPr>
        <w:rPr>
          <w:sz w:val="24"/>
          <w:szCs w:val="24"/>
        </w:rPr>
      </w:pPr>
      <w:r w:rsidRPr="00E1612C">
        <w:rPr>
          <w:sz w:val="24"/>
          <w:szCs w:val="24"/>
        </w:rPr>
        <w:t>Government Programs</w:t>
      </w:r>
      <w:r w:rsidR="00810328" w:rsidRPr="00E1612C">
        <w:rPr>
          <w:sz w:val="24"/>
          <w:szCs w:val="24"/>
        </w:rPr>
        <w:t xml:space="preserve">: </w:t>
      </w:r>
      <w:r w:rsidR="00C61E99" w:rsidRPr="00E1612C">
        <w:rPr>
          <w:sz w:val="24"/>
          <w:szCs w:val="24"/>
        </w:rPr>
        <w:t xml:space="preserve">Korean government want to foster tourism market to their dynamic power in economy. </w:t>
      </w:r>
      <w:r w:rsidR="00E1612C" w:rsidRPr="00E1612C">
        <w:rPr>
          <w:sz w:val="24"/>
          <w:szCs w:val="24"/>
        </w:rPr>
        <w:t>They make a lot of investment to this market such as funding for companies in this market or 30 billion won</w:t>
      </w:r>
      <w:r w:rsidR="00E1612C">
        <w:rPr>
          <w:sz w:val="24"/>
          <w:szCs w:val="24"/>
        </w:rPr>
        <w:t>s</w:t>
      </w:r>
      <w:r w:rsidR="00E1612C" w:rsidRPr="00E1612C">
        <w:rPr>
          <w:sz w:val="24"/>
          <w:szCs w:val="24"/>
        </w:rPr>
        <w:t xml:space="preserve"> investment for operating tourism market.</w:t>
      </w:r>
    </w:p>
    <w:p w14:paraId="1BE2776D" w14:textId="103062D0" w:rsidR="00E1612C" w:rsidRDefault="00E1612C">
      <w:pPr>
        <w:rPr>
          <w:sz w:val="24"/>
          <w:szCs w:val="24"/>
        </w:rPr>
      </w:pPr>
    </w:p>
    <w:p w14:paraId="2B4B72D2" w14:textId="6DB23C72" w:rsidR="006B2DCD" w:rsidRDefault="006B2DCD">
      <w:pPr>
        <w:rPr>
          <w:sz w:val="24"/>
          <w:szCs w:val="24"/>
        </w:rPr>
      </w:pPr>
      <w:r>
        <w:rPr>
          <w:sz w:val="24"/>
          <w:szCs w:val="24"/>
        </w:rPr>
        <w:lastRenderedPageBreak/>
        <w:t xml:space="preserve">Development of technology: </w:t>
      </w:r>
      <w:r w:rsidR="00343AF5">
        <w:rPr>
          <w:sz w:val="24"/>
          <w:szCs w:val="24"/>
        </w:rPr>
        <w:t>IT has been developed so fast that we could use a variety of functions in smartphone which were never thought about.</w:t>
      </w:r>
      <w:r w:rsidR="00D53B73">
        <w:rPr>
          <w:sz w:val="24"/>
          <w:szCs w:val="24"/>
        </w:rPr>
        <w:t xml:space="preserve"> Since o</w:t>
      </w:r>
      <w:r w:rsidR="00343AF5">
        <w:rPr>
          <w:sz w:val="24"/>
          <w:szCs w:val="24"/>
        </w:rPr>
        <w:t>ur services are based on application,</w:t>
      </w:r>
      <w:r w:rsidR="00D53B73">
        <w:rPr>
          <w:sz w:val="24"/>
          <w:szCs w:val="24"/>
        </w:rPr>
        <w:t xml:space="preserve"> continuous</w:t>
      </w:r>
      <w:r w:rsidR="00343AF5">
        <w:rPr>
          <w:sz w:val="24"/>
          <w:szCs w:val="24"/>
        </w:rPr>
        <w:t xml:space="preserve"> </w:t>
      </w:r>
      <w:r w:rsidR="00D53B73">
        <w:rPr>
          <w:sz w:val="24"/>
          <w:szCs w:val="24"/>
        </w:rPr>
        <w:t xml:space="preserve">development of it could give us new and better chances to make our business well. </w:t>
      </w:r>
      <w:r w:rsidR="00343AF5">
        <w:rPr>
          <w:sz w:val="24"/>
          <w:szCs w:val="24"/>
        </w:rPr>
        <w:t xml:space="preserve"> </w:t>
      </w:r>
    </w:p>
    <w:p w14:paraId="5A0C451F" w14:textId="77777777" w:rsidR="00E1612C" w:rsidRDefault="00E1612C">
      <w:pPr>
        <w:rPr>
          <w:sz w:val="24"/>
          <w:szCs w:val="24"/>
        </w:rPr>
      </w:pPr>
      <w:r>
        <w:rPr>
          <w:sz w:val="24"/>
          <w:szCs w:val="24"/>
        </w:rPr>
        <w:t>references</w:t>
      </w:r>
    </w:p>
    <w:p w14:paraId="23C49CC4" w14:textId="77777777" w:rsidR="00916DBC" w:rsidRDefault="00341565">
      <w:pPr>
        <w:rPr>
          <w:sz w:val="24"/>
          <w:szCs w:val="24"/>
        </w:rPr>
      </w:pPr>
      <w:hyperlink r:id="rId12" w:history="1">
        <w:r w:rsidR="00E1612C" w:rsidRPr="001E53B9">
          <w:rPr>
            <w:rStyle w:val="Hyperlink"/>
            <w:sz w:val="24"/>
            <w:szCs w:val="24"/>
          </w:rPr>
          <w:t>http://news.inews24.com/php/news_view.php?g_serial=1000378&amp;g_menu=023100&amp;rrf=nv</w:t>
        </w:r>
      </w:hyperlink>
    </w:p>
    <w:p w14:paraId="48BED143" w14:textId="77777777" w:rsidR="00E1612C" w:rsidRDefault="00341565">
      <w:pPr>
        <w:rPr>
          <w:sz w:val="24"/>
          <w:szCs w:val="24"/>
        </w:rPr>
      </w:pPr>
      <w:hyperlink r:id="rId13" w:history="1">
        <w:r w:rsidR="00E1612C" w:rsidRPr="00E1612C">
          <w:rPr>
            <w:rStyle w:val="Hyperlink"/>
            <w:sz w:val="24"/>
            <w:szCs w:val="24"/>
          </w:rPr>
          <w:t>http://news.mk.co.kr/newsRead.php?rss=Y&amp;sc=40300001&amp;year=2015&amp;no=632851</w:t>
        </w:r>
      </w:hyperlink>
    </w:p>
    <w:p w14:paraId="5B6ECACF" w14:textId="77777777" w:rsidR="00E1612C" w:rsidRDefault="00341565">
      <w:pPr>
        <w:rPr>
          <w:sz w:val="24"/>
          <w:szCs w:val="24"/>
        </w:rPr>
      </w:pPr>
      <w:hyperlink r:id="rId14" w:history="1">
        <w:r w:rsidR="00E1612C" w:rsidRPr="00E1612C">
          <w:rPr>
            <w:rStyle w:val="Hyperlink"/>
            <w:sz w:val="24"/>
            <w:szCs w:val="24"/>
          </w:rPr>
          <w:t>http://www.asiae.co.kr/news/view.htm?idxno=2016120717585933283</w:t>
        </w:r>
      </w:hyperlink>
    </w:p>
    <w:p w14:paraId="44674E60" w14:textId="77777777" w:rsidR="00E1612C" w:rsidRPr="00E1612C" w:rsidRDefault="00E1612C">
      <w:pPr>
        <w:rPr>
          <w:sz w:val="24"/>
          <w:szCs w:val="24"/>
        </w:rPr>
      </w:pPr>
    </w:p>
    <w:p w14:paraId="4A369749" w14:textId="77777777" w:rsidR="0055126B" w:rsidRPr="00E1612C" w:rsidRDefault="0055126B">
      <w:pPr>
        <w:rPr>
          <w:b/>
          <w:sz w:val="28"/>
          <w:szCs w:val="24"/>
        </w:rPr>
      </w:pPr>
      <w:r w:rsidRPr="00E1612C">
        <w:rPr>
          <w:b/>
          <w:sz w:val="28"/>
          <w:szCs w:val="24"/>
        </w:rPr>
        <w:t>Threats</w:t>
      </w:r>
    </w:p>
    <w:p w14:paraId="2B56A044" w14:textId="77777777" w:rsidR="0055126B" w:rsidRPr="00E1612C" w:rsidRDefault="0055126B">
      <w:pPr>
        <w:rPr>
          <w:sz w:val="24"/>
          <w:szCs w:val="24"/>
        </w:rPr>
      </w:pPr>
    </w:p>
    <w:p w14:paraId="354F14E4" w14:textId="77777777" w:rsidR="0055126B" w:rsidRPr="00E1612C" w:rsidRDefault="00810328">
      <w:pPr>
        <w:rPr>
          <w:sz w:val="24"/>
          <w:szCs w:val="24"/>
        </w:rPr>
      </w:pPr>
      <w:r w:rsidRPr="00E1612C">
        <w:rPr>
          <w:sz w:val="24"/>
          <w:szCs w:val="24"/>
        </w:rPr>
        <w:t>legal problems(regulation): Hana-tour is under the control of Korean law while other competitors such as Agora, Expedia, and Trip Advisor are not. Thus, we are more obligated in terms of paying taxes for instance</w:t>
      </w:r>
    </w:p>
    <w:p w14:paraId="35E12D8B" w14:textId="77777777" w:rsidR="00AE5791" w:rsidRPr="00E1612C" w:rsidRDefault="00810328" w:rsidP="00E11594">
      <w:pPr>
        <w:rPr>
          <w:sz w:val="24"/>
          <w:szCs w:val="24"/>
        </w:rPr>
      </w:pPr>
      <w:r w:rsidRPr="00E1612C">
        <w:rPr>
          <w:sz w:val="24"/>
          <w:szCs w:val="24"/>
        </w:rPr>
        <w:t xml:space="preserve">competition: There are some free tour-related applications in the market </w:t>
      </w:r>
      <w:bookmarkStart w:id="0" w:name="_GoBack"/>
      <w:bookmarkEnd w:id="0"/>
      <w:r w:rsidRPr="00E1612C">
        <w:rPr>
          <w:sz w:val="24"/>
          <w:szCs w:val="24"/>
        </w:rPr>
        <w:t>already. (However, we can overcome this kind of threat by successfully possessing strategic superiority such as providing customized itinerary which has not been introduced so far.)</w:t>
      </w:r>
    </w:p>
    <w:sectPr w:rsidR="00AE5791" w:rsidRPr="00E1612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맑은 고딕">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F6F19"/>
    <w:multiLevelType w:val="hybridMultilevel"/>
    <w:tmpl w:val="191CBCB8"/>
    <w:lvl w:ilvl="0" w:tplc="631CC5C2">
      <w:numFmt w:val="bullet"/>
      <w:lvlText w:val="-"/>
      <w:lvlJc w:val="left"/>
      <w:pPr>
        <w:ind w:left="720" w:hanging="360"/>
      </w:pPr>
      <w:rPr>
        <w:rFonts w:ascii="Calibri" w:eastAsiaTheme="minorEastAsia"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52E49"/>
    <w:multiLevelType w:val="hybridMultilevel"/>
    <w:tmpl w:val="E2D6C77E"/>
    <w:lvl w:ilvl="0" w:tplc="5324F41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6B"/>
    <w:rsid w:val="000B126F"/>
    <w:rsid w:val="000D2D1F"/>
    <w:rsid w:val="00212555"/>
    <w:rsid w:val="00276B7B"/>
    <w:rsid w:val="00341565"/>
    <w:rsid w:val="00343AF5"/>
    <w:rsid w:val="00406E04"/>
    <w:rsid w:val="004C1063"/>
    <w:rsid w:val="00550261"/>
    <w:rsid w:val="0055126B"/>
    <w:rsid w:val="0069482A"/>
    <w:rsid w:val="006B2DCD"/>
    <w:rsid w:val="006E206D"/>
    <w:rsid w:val="00810328"/>
    <w:rsid w:val="00916DBC"/>
    <w:rsid w:val="00A137AA"/>
    <w:rsid w:val="00A65976"/>
    <w:rsid w:val="00AE5791"/>
    <w:rsid w:val="00AF5162"/>
    <w:rsid w:val="00C301AF"/>
    <w:rsid w:val="00C61E99"/>
    <w:rsid w:val="00CD4080"/>
    <w:rsid w:val="00D53B73"/>
    <w:rsid w:val="00D54B41"/>
    <w:rsid w:val="00E11594"/>
    <w:rsid w:val="00E1612C"/>
    <w:rsid w:val="00EA1D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21E6"/>
  <w15:chartTrackingRefBased/>
  <w15:docId w15:val="{B31E23BB-67F6-448F-BCFB-7E5EF920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AF"/>
    <w:pPr>
      <w:ind w:left="720"/>
      <w:contextualSpacing/>
    </w:pPr>
  </w:style>
  <w:style w:type="character" w:styleId="Hyperlink">
    <w:name w:val="Hyperlink"/>
    <w:basedOn w:val="DefaultParagraphFont"/>
    <w:uiPriority w:val="99"/>
    <w:unhideWhenUsed/>
    <w:rsid w:val="00E16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news.mk.co.kr/newsRead.php?rss=Y&amp;sc=40300001&amp;year=2015&amp;no=632851"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news.inews24.com/php/news_view.php?g_serial=1000378&amp;g_menu=023100&amp;rrf=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news.mk.co.kr/newsRead.php?no=781555&amp;year=20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asiae.co.kr/news/view.htm?idxno=2016120717585933283"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C6E85-7754-4624-8A16-6715B17FDFD5}" type="doc">
      <dgm:prSet loTypeId="urn:microsoft.com/office/officeart/2005/8/layout/cycle4" loCatId="matrix" qsTypeId="urn:microsoft.com/office/officeart/2005/8/quickstyle/simple1" qsCatId="simple" csTypeId="urn:microsoft.com/office/officeart/2005/8/colors/accent0_1" csCatId="mainScheme" phldr="1"/>
      <dgm:spPr/>
      <dgm:t>
        <a:bodyPr/>
        <a:lstStyle/>
        <a:p>
          <a:endParaRPr lang="en-MY"/>
        </a:p>
      </dgm:t>
    </dgm:pt>
    <dgm:pt modelId="{C70C0705-474D-47F4-8A56-1F924717F5CD}">
      <dgm:prSet phldrT="[Text]"/>
      <dgm:spPr/>
      <dgm:t>
        <a:bodyPr/>
        <a:lstStyle/>
        <a:p>
          <a:r>
            <a:rPr lang="en-MY"/>
            <a:t>Strength</a:t>
          </a:r>
        </a:p>
      </dgm:t>
    </dgm:pt>
    <dgm:pt modelId="{1563E95D-21ED-4ABD-85C0-A35B953D1A2B}" type="parTrans" cxnId="{77237723-223D-45F1-8C5A-0BFEA1D26772}">
      <dgm:prSet/>
      <dgm:spPr/>
      <dgm:t>
        <a:bodyPr/>
        <a:lstStyle/>
        <a:p>
          <a:endParaRPr lang="en-MY"/>
        </a:p>
      </dgm:t>
    </dgm:pt>
    <dgm:pt modelId="{8501B612-1BC0-4A90-B565-93709C8FA31D}" type="sibTrans" cxnId="{77237723-223D-45F1-8C5A-0BFEA1D26772}">
      <dgm:prSet/>
      <dgm:spPr/>
      <dgm:t>
        <a:bodyPr/>
        <a:lstStyle/>
        <a:p>
          <a:endParaRPr lang="en-MY"/>
        </a:p>
      </dgm:t>
    </dgm:pt>
    <dgm:pt modelId="{B38F781F-A7E2-4C25-990D-9A657E5833D8}">
      <dgm:prSet phldrT="[Text]"/>
      <dgm:spPr/>
      <dgm:t>
        <a:bodyPr/>
        <a:lstStyle/>
        <a:p>
          <a:r>
            <a:rPr lang="en-MY"/>
            <a:t>Customizable</a:t>
          </a:r>
        </a:p>
      </dgm:t>
    </dgm:pt>
    <dgm:pt modelId="{53084E41-A4D8-43DA-A87A-67638744F5BE}" type="parTrans" cxnId="{72FB8A1D-B866-4219-82EB-1C44D8A8C056}">
      <dgm:prSet/>
      <dgm:spPr/>
      <dgm:t>
        <a:bodyPr/>
        <a:lstStyle/>
        <a:p>
          <a:endParaRPr lang="en-MY"/>
        </a:p>
      </dgm:t>
    </dgm:pt>
    <dgm:pt modelId="{0EAE8AB0-1950-4369-A0CB-CD371D5ADBDF}" type="sibTrans" cxnId="{72FB8A1D-B866-4219-82EB-1C44D8A8C056}">
      <dgm:prSet/>
      <dgm:spPr/>
      <dgm:t>
        <a:bodyPr/>
        <a:lstStyle/>
        <a:p>
          <a:endParaRPr lang="en-MY"/>
        </a:p>
      </dgm:t>
    </dgm:pt>
    <dgm:pt modelId="{D8CA669C-FB59-4D87-825F-8F792503A8AD}">
      <dgm:prSet phldrT="[Text]"/>
      <dgm:spPr/>
      <dgm:t>
        <a:bodyPr/>
        <a:lstStyle/>
        <a:p>
          <a:r>
            <a:rPr lang="en-MY"/>
            <a:t>Weakness</a:t>
          </a:r>
        </a:p>
      </dgm:t>
    </dgm:pt>
    <dgm:pt modelId="{4C5AA1FE-80AE-4FA3-9224-7ED3A9EB8C8A}" type="parTrans" cxnId="{49A5D8AB-D9F5-424B-8DF1-320A45B83D41}">
      <dgm:prSet/>
      <dgm:spPr/>
      <dgm:t>
        <a:bodyPr/>
        <a:lstStyle/>
        <a:p>
          <a:endParaRPr lang="en-MY"/>
        </a:p>
      </dgm:t>
    </dgm:pt>
    <dgm:pt modelId="{56EB5120-4A24-4A27-AC64-284CEDAF3317}" type="sibTrans" cxnId="{49A5D8AB-D9F5-424B-8DF1-320A45B83D41}">
      <dgm:prSet/>
      <dgm:spPr/>
      <dgm:t>
        <a:bodyPr/>
        <a:lstStyle/>
        <a:p>
          <a:endParaRPr lang="en-MY"/>
        </a:p>
      </dgm:t>
    </dgm:pt>
    <dgm:pt modelId="{B54FEA52-E5B1-4426-AC09-737D0ACFEE0B}">
      <dgm:prSet phldrT="[Text]"/>
      <dgm:spPr/>
      <dgm:t>
        <a:bodyPr/>
        <a:lstStyle/>
        <a:p>
          <a:r>
            <a:rPr lang="en-MY"/>
            <a:t>Lack of reputation</a:t>
          </a:r>
        </a:p>
      </dgm:t>
    </dgm:pt>
    <dgm:pt modelId="{31375F3F-DD1C-4471-B3E3-4B9D5CDA2201}" type="parTrans" cxnId="{9357E683-F1BA-40D2-BB92-E655E56BE842}">
      <dgm:prSet/>
      <dgm:spPr/>
      <dgm:t>
        <a:bodyPr/>
        <a:lstStyle/>
        <a:p>
          <a:endParaRPr lang="en-MY"/>
        </a:p>
      </dgm:t>
    </dgm:pt>
    <dgm:pt modelId="{16675B1A-6A12-4F21-BD26-04F161BFFC86}" type="sibTrans" cxnId="{9357E683-F1BA-40D2-BB92-E655E56BE842}">
      <dgm:prSet/>
      <dgm:spPr/>
      <dgm:t>
        <a:bodyPr/>
        <a:lstStyle/>
        <a:p>
          <a:endParaRPr lang="en-MY"/>
        </a:p>
      </dgm:t>
    </dgm:pt>
    <dgm:pt modelId="{4FC17B30-A021-4758-A805-A13ADE27332B}">
      <dgm:prSet phldrT="[Text]"/>
      <dgm:spPr/>
      <dgm:t>
        <a:bodyPr/>
        <a:lstStyle/>
        <a:p>
          <a:r>
            <a:rPr lang="en-MY"/>
            <a:t>Threats</a:t>
          </a:r>
        </a:p>
      </dgm:t>
    </dgm:pt>
    <dgm:pt modelId="{8D50BCE9-E06B-41F7-84B4-374A4E34B357}" type="parTrans" cxnId="{79067ACE-DA68-40B7-B1F1-496282C0D3D0}">
      <dgm:prSet/>
      <dgm:spPr/>
      <dgm:t>
        <a:bodyPr/>
        <a:lstStyle/>
        <a:p>
          <a:endParaRPr lang="en-MY"/>
        </a:p>
      </dgm:t>
    </dgm:pt>
    <dgm:pt modelId="{C94099D2-5374-44F9-8779-C2A384A1350D}" type="sibTrans" cxnId="{79067ACE-DA68-40B7-B1F1-496282C0D3D0}">
      <dgm:prSet/>
      <dgm:spPr/>
      <dgm:t>
        <a:bodyPr/>
        <a:lstStyle/>
        <a:p>
          <a:endParaRPr lang="en-MY"/>
        </a:p>
      </dgm:t>
    </dgm:pt>
    <dgm:pt modelId="{9BA44D5D-5FA9-4AB8-BBC7-034A71D6C1AD}">
      <dgm:prSet phldrT="[Text]"/>
      <dgm:spPr/>
      <dgm:t>
        <a:bodyPr/>
        <a:lstStyle/>
        <a:p>
          <a:r>
            <a:rPr lang="en-MY"/>
            <a:t>legal</a:t>
          </a:r>
        </a:p>
      </dgm:t>
    </dgm:pt>
    <dgm:pt modelId="{38D024F8-5EC3-4D4A-A7E3-B64A3EE9EBF5}" type="parTrans" cxnId="{8824D965-D1B2-4B86-8F6B-B925556507F1}">
      <dgm:prSet/>
      <dgm:spPr/>
      <dgm:t>
        <a:bodyPr/>
        <a:lstStyle/>
        <a:p>
          <a:endParaRPr lang="en-MY"/>
        </a:p>
      </dgm:t>
    </dgm:pt>
    <dgm:pt modelId="{7EDAB939-8596-473E-AED7-23401DB52275}" type="sibTrans" cxnId="{8824D965-D1B2-4B86-8F6B-B925556507F1}">
      <dgm:prSet/>
      <dgm:spPr/>
      <dgm:t>
        <a:bodyPr/>
        <a:lstStyle/>
        <a:p>
          <a:endParaRPr lang="en-MY"/>
        </a:p>
      </dgm:t>
    </dgm:pt>
    <dgm:pt modelId="{E536F14A-9159-44AC-B185-542ED51A2FF2}">
      <dgm:prSet phldrT="[Text]"/>
      <dgm:spPr/>
      <dgm:t>
        <a:bodyPr/>
        <a:lstStyle/>
        <a:p>
          <a:r>
            <a:rPr lang="en-MY"/>
            <a:t>Opportunities</a:t>
          </a:r>
        </a:p>
      </dgm:t>
    </dgm:pt>
    <dgm:pt modelId="{329B8A7E-33E5-46F4-BC99-C6ED425F15CD}" type="parTrans" cxnId="{508DF65B-3A5E-4EDA-90E4-1E2CEBAF9065}">
      <dgm:prSet/>
      <dgm:spPr/>
      <dgm:t>
        <a:bodyPr/>
        <a:lstStyle/>
        <a:p>
          <a:endParaRPr lang="en-MY"/>
        </a:p>
      </dgm:t>
    </dgm:pt>
    <dgm:pt modelId="{4F4DC743-61A3-4DD3-BCE6-A78AD3C92657}" type="sibTrans" cxnId="{508DF65B-3A5E-4EDA-90E4-1E2CEBAF9065}">
      <dgm:prSet/>
      <dgm:spPr/>
      <dgm:t>
        <a:bodyPr/>
        <a:lstStyle/>
        <a:p>
          <a:endParaRPr lang="en-MY"/>
        </a:p>
      </dgm:t>
    </dgm:pt>
    <dgm:pt modelId="{225027BB-3014-4BE3-8D7B-18682F72BC6A}">
      <dgm:prSet phldrT="[Text]"/>
      <dgm:spPr/>
      <dgm:t>
        <a:bodyPr/>
        <a:lstStyle/>
        <a:p>
          <a:r>
            <a:rPr lang="en-MY"/>
            <a:t>Growing market</a:t>
          </a:r>
        </a:p>
      </dgm:t>
    </dgm:pt>
    <dgm:pt modelId="{576C56C4-DC35-4D5D-B987-C86AEF5C76E7}" type="parTrans" cxnId="{57BEF104-B390-4954-8AEB-F80CC4EE5108}">
      <dgm:prSet/>
      <dgm:spPr/>
      <dgm:t>
        <a:bodyPr/>
        <a:lstStyle/>
        <a:p>
          <a:endParaRPr lang="en-MY"/>
        </a:p>
      </dgm:t>
    </dgm:pt>
    <dgm:pt modelId="{BC5B2523-3B1A-4EA5-A227-666323A335AC}" type="sibTrans" cxnId="{57BEF104-B390-4954-8AEB-F80CC4EE5108}">
      <dgm:prSet/>
      <dgm:spPr/>
      <dgm:t>
        <a:bodyPr/>
        <a:lstStyle/>
        <a:p>
          <a:endParaRPr lang="en-MY"/>
        </a:p>
      </dgm:t>
    </dgm:pt>
    <dgm:pt modelId="{2255AFC8-0BDF-4C9D-BD92-D724015C8AEA}">
      <dgm:prSet phldrT="[Text]"/>
      <dgm:spPr/>
      <dgm:t>
        <a:bodyPr/>
        <a:lstStyle/>
        <a:p>
          <a:r>
            <a:rPr lang="en-MY"/>
            <a:t>Privacy</a:t>
          </a:r>
        </a:p>
      </dgm:t>
    </dgm:pt>
    <dgm:pt modelId="{65CE2AC4-BE73-45F9-84D6-140D708A6A8E}" type="parTrans" cxnId="{D7117332-E63E-4718-B709-D485E1D2BB4A}">
      <dgm:prSet/>
      <dgm:spPr/>
    </dgm:pt>
    <dgm:pt modelId="{11F935E3-D2E2-4665-AFB2-A95B5995D78C}" type="sibTrans" cxnId="{D7117332-E63E-4718-B709-D485E1D2BB4A}">
      <dgm:prSet/>
      <dgm:spPr/>
    </dgm:pt>
    <dgm:pt modelId="{E4BA640C-7081-4FC1-85F9-560C8104B100}">
      <dgm:prSet phldrT="[Text]"/>
      <dgm:spPr/>
      <dgm:t>
        <a:bodyPr/>
        <a:lstStyle/>
        <a:p>
          <a:r>
            <a:rPr lang="en-MY"/>
            <a:t>Experiences</a:t>
          </a:r>
        </a:p>
      </dgm:t>
    </dgm:pt>
    <dgm:pt modelId="{539CC1D5-7E6B-4D3E-8EF8-187879484604}" type="parTrans" cxnId="{A211CA1D-624B-4FDD-A1B6-4F88B3232B9E}">
      <dgm:prSet/>
      <dgm:spPr/>
    </dgm:pt>
    <dgm:pt modelId="{A953B1F7-2FE9-4DD5-8C1D-1D9912061C6F}" type="sibTrans" cxnId="{A211CA1D-624B-4FDD-A1B6-4F88B3232B9E}">
      <dgm:prSet/>
      <dgm:spPr/>
    </dgm:pt>
    <dgm:pt modelId="{1C737DEE-F5DF-4C2F-A38F-FCF6290BB000}">
      <dgm:prSet phldrT="[Text]"/>
      <dgm:spPr/>
      <dgm:t>
        <a:bodyPr/>
        <a:lstStyle/>
        <a:p>
          <a:r>
            <a:rPr lang="en-MY"/>
            <a:t>Simple</a:t>
          </a:r>
        </a:p>
      </dgm:t>
    </dgm:pt>
    <dgm:pt modelId="{169823E9-B2E6-4EE2-A859-F7F2D6C3CA44}" type="parTrans" cxnId="{FA38F88C-80C2-4CC8-83CB-E288AFCBFAD9}">
      <dgm:prSet/>
      <dgm:spPr/>
    </dgm:pt>
    <dgm:pt modelId="{487E5F27-EE7E-4BC4-92EE-A0EFB46F7029}" type="sibTrans" cxnId="{FA38F88C-80C2-4CC8-83CB-E288AFCBFAD9}">
      <dgm:prSet/>
      <dgm:spPr/>
    </dgm:pt>
    <dgm:pt modelId="{A73B1F73-F729-411C-8034-E496AE4B61BC}">
      <dgm:prSet phldrT="[Text]"/>
      <dgm:spPr/>
      <dgm:t>
        <a:bodyPr/>
        <a:lstStyle/>
        <a:p>
          <a:r>
            <a:rPr lang="en-MY"/>
            <a:t>Government</a:t>
          </a:r>
        </a:p>
      </dgm:t>
    </dgm:pt>
    <dgm:pt modelId="{33DA82EA-26D0-45EE-978C-6DDD9B506CB9}" type="parTrans" cxnId="{72705A4A-DC98-4CF4-9205-510AD700AB96}">
      <dgm:prSet/>
      <dgm:spPr/>
    </dgm:pt>
    <dgm:pt modelId="{6E589F5C-835D-4B2F-BE2A-918204B7D193}" type="sibTrans" cxnId="{72705A4A-DC98-4CF4-9205-510AD700AB96}">
      <dgm:prSet/>
      <dgm:spPr/>
    </dgm:pt>
    <dgm:pt modelId="{BA73A476-47C7-4390-93EE-4287F0BC7DFC}">
      <dgm:prSet phldrT="[Text]"/>
      <dgm:spPr/>
      <dgm:t>
        <a:bodyPr/>
        <a:lstStyle/>
        <a:p>
          <a:r>
            <a:rPr lang="en-MY"/>
            <a:t>Time for apps</a:t>
          </a:r>
        </a:p>
      </dgm:t>
    </dgm:pt>
    <dgm:pt modelId="{E3F8A4EF-4DFC-414B-8F42-15370BBCA855}" type="parTrans" cxnId="{64623CDF-84A0-4645-A777-E87834FBA26F}">
      <dgm:prSet/>
      <dgm:spPr/>
    </dgm:pt>
    <dgm:pt modelId="{419B26E6-5274-462B-975B-29EBAC354288}" type="sibTrans" cxnId="{64623CDF-84A0-4645-A777-E87834FBA26F}">
      <dgm:prSet/>
      <dgm:spPr/>
    </dgm:pt>
    <dgm:pt modelId="{39D90015-C34C-48B7-80CE-D373B1599BC2}">
      <dgm:prSet phldrT="[Text]"/>
      <dgm:spPr/>
      <dgm:t>
        <a:bodyPr/>
        <a:lstStyle/>
        <a:p>
          <a:r>
            <a:rPr lang="en-MY"/>
            <a:t>Development</a:t>
          </a:r>
        </a:p>
      </dgm:t>
    </dgm:pt>
    <dgm:pt modelId="{8ACE58C5-54A5-4E55-BE19-7604A5B8AFE6}" type="parTrans" cxnId="{274355EA-A830-4770-AAC8-86A93DC59720}">
      <dgm:prSet/>
      <dgm:spPr/>
    </dgm:pt>
    <dgm:pt modelId="{90B8FFE3-731D-43E6-B263-9471C73C2435}" type="sibTrans" cxnId="{274355EA-A830-4770-AAC8-86A93DC59720}">
      <dgm:prSet/>
      <dgm:spPr/>
    </dgm:pt>
    <dgm:pt modelId="{1EBBB5E2-6442-4A75-BB30-3DF95D2E10E0}">
      <dgm:prSet phldrT="[Text]"/>
      <dgm:spPr/>
      <dgm:t>
        <a:bodyPr/>
        <a:lstStyle/>
        <a:p>
          <a:r>
            <a:rPr lang="en-MY"/>
            <a:t>competiton</a:t>
          </a:r>
        </a:p>
      </dgm:t>
    </dgm:pt>
    <dgm:pt modelId="{C09B917B-F60B-4E12-BD17-516599CB749C}" type="parTrans" cxnId="{DBE90381-B7F4-482B-A87B-43F6899D1EFD}">
      <dgm:prSet/>
      <dgm:spPr/>
    </dgm:pt>
    <dgm:pt modelId="{725DCD77-2964-4FC1-8FA9-83AF4959FD1E}" type="sibTrans" cxnId="{DBE90381-B7F4-482B-A87B-43F6899D1EFD}">
      <dgm:prSet/>
      <dgm:spPr/>
    </dgm:pt>
    <dgm:pt modelId="{E7F34704-BAE3-4552-B5AF-5ECAFE5954C6}" type="pres">
      <dgm:prSet presAssocID="{225C6E85-7754-4624-8A16-6715B17FDFD5}" presName="cycleMatrixDiagram" presStyleCnt="0">
        <dgm:presLayoutVars>
          <dgm:chMax val="1"/>
          <dgm:dir/>
          <dgm:animLvl val="lvl"/>
          <dgm:resizeHandles val="exact"/>
        </dgm:presLayoutVars>
      </dgm:prSet>
      <dgm:spPr/>
    </dgm:pt>
    <dgm:pt modelId="{92261CAA-3A8E-45C1-94F3-47C677377067}" type="pres">
      <dgm:prSet presAssocID="{225C6E85-7754-4624-8A16-6715B17FDFD5}" presName="children" presStyleCnt="0"/>
      <dgm:spPr/>
    </dgm:pt>
    <dgm:pt modelId="{F7739BD9-47BA-4C50-88F7-2B1DD1895BAD}" type="pres">
      <dgm:prSet presAssocID="{225C6E85-7754-4624-8A16-6715B17FDFD5}" presName="child1group" presStyleCnt="0"/>
      <dgm:spPr/>
    </dgm:pt>
    <dgm:pt modelId="{44FD3B51-7131-4949-826B-4D66E291943B}" type="pres">
      <dgm:prSet presAssocID="{225C6E85-7754-4624-8A16-6715B17FDFD5}" presName="child1" presStyleLbl="bgAcc1" presStyleIdx="0" presStyleCnt="4"/>
      <dgm:spPr/>
    </dgm:pt>
    <dgm:pt modelId="{37E2EFBC-1317-4527-9ADF-9C6F0E6DAE2F}" type="pres">
      <dgm:prSet presAssocID="{225C6E85-7754-4624-8A16-6715B17FDFD5}" presName="child1Text" presStyleLbl="bgAcc1" presStyleIdx="0" presStyleCnt="4">
        <dgm:presLayoutVars>
          <dgm:bulletEnabled val="1"/>
        </dgm:presLayoutVars>
      </dgm:prSet>
      <dgm:spPr/>
    </dgm:pt>
    <dgm:pt modelId="{B0CB785D-1D97-426B-82AB-5F31267EB06A}" type="pres">
      <dgm:prSet presAssocID="{225C6E85-7754-4624-8A16-6715B17FDFD5}" presName="child2group" presStyleCnt="0"/>
      <dgm:spPr/>
    </dgm:pt>
    <dgm:pt modelId="{8D5C2DF0-B134-4C40-8194-9DF82AE3CE0B}" type="pres">
      <dgm:prSet presAssocID="{225C6E85-7754-4624-8A16-6715B17FDFD5}" presName="child2" presStyleLbl="bgAcc1" presStyleIdx="1" presStyleCnt="4"/>
      <dgm:spPr/>
    </dgm:pt>
    <dgm:pt modelId="{36DEACF2-453D-4CF0-BEF1-CA13FAA33DD8}" type="pres">
      <dgm:prSet presAssocID="{225C6E85-7754-4624-8A16-6715B17FDFD5}" presName="child2Text" presStyleLbl="bgAcc1" presStyleIdx="1" presStyleCnt="4">
        <dgm:presLayoutVars>
          <dgm:bulletEnabled val="1"/>
        </dgm:presLayoutVars>
      </dgm:prSet>
      <dgm:spPr/>
    </dgm:pt>
    <dgm:pt modelId="{B591465A-9A0D-4CB5-8DAD-21558BA1A66C}" type="pres">
      <dgm:prSet presAssocID="{225C6E85-7754-4624-8A16-6715B17FDFD5}" presName="child3group" presStyleCnt="0"/>
      <dgm:spPr/>
    </dgm:pt>
    <dgm:pt modelId="{05823CFB-586D-482F-9F73-47733BA4AD02}" type="pres">
      <dgm:prSet presAssocID="{225C6E85-7754-4624-8A16-6715B17FDFD5}" presName="child3" presStyleLbl="bgAcc1" presStyleIdx="2" presStyleCnt="4" custLinFactNeighborX="3012"/>
      <dgm:spPr/>
    </dgm:pt>
    <dgm:pt modelId="{BAFB4039-A85A-487E-9E10-D907A8DAF526}" type="pres">
      <dgm:prSet presAssocID="{225C6E85-7754-4624-8A16-6715B17FDFD5}" presName="child3Text" presStyleLbl="bgAcc1" presStyleIdx="2" presStyleCnt="4">
        <dgm:presLayoutVars>
          <dgm:bulletEnabled val="1"/>
        </dgm:presLayoutVars>
      </dgm:prSet>
      <dgm:spPr/>
    </dgm:pt>
    <dgm:pt modelId="{D4AF91B6-8082-4449-B683-1B3A861D6761}" type="pres">
      <dgm:prSet presAssocID="{225C6E85-7754-4624-8A16-6715B17FDFD5}" presName="child4group" presStyleCnt="0"/>
      <dgm:spPr/>
    </dgm:pt>
    <dgm:pt modelId="{0983C665-0C27-4A05-8A7E-CED4E499BE15}" type="pres">
      <dgm:prSet presAssocID="{225C6E85-7754-4624-8A16-6715B17FDFD5}" presName="child4" presStyleLbl="bgAcc1" presStyleIdx="3" presStyleCnt="4"/>
      <dgm:spPr/>
    </dgm:pt>
    <dgm:pt modelId="{98A973D7-A821-4182-B332-B9D3141507AF}" type="pres">
      <dgm:prSet presAssocID="{225C6E85-7754-4624-8A16-6715B17FDFD5}" presName="child4Text" presStyleLbl="bgAcc1" presStyleIdx="3" presStyleCnt="4">
        <dgm:presLayoutVars>
          <dgm:bulletEnabled val="1"/>
        </dgm:presLayoutVars>
      </dgm:prSet>
      <dgm:spPr/>
    </dgm:pt>
    <dgm:pt modelId="{29DAC22F-4169-4E35-87A1-B8F2819E1F63}" type="pres">
      <dgm:prSet presAssocID="{225C6E85-7754-4624-8A16-6715B17FDFD5}" presName="childPlaceholder" presStyleCnt="0"/>
      <dgm:spPr/>
    </dgm:pt>
    <dgm:pt modelId="{B37B608D-DC4A-436B-8F29-B5D89EA06EA6}" type="pres">
      <dgm:prSet presAssocID="{225C6E85-7754-4624-8A16-6715B17FDFD5}" presName="circle" presStyleCnt="0"/>
      <dgm:spPr/>
    </dgm:pt>
    <dgm:pt modelId="{EA35A0E8-3C8E-48E8-B9E0-E5562A372BD3}" type="pres">
      <dgm:prSet presAssocID="{225C6E85-7754-4624-8A16-6715B17FDFD5}" presName="quadrant1" presStyleLbl="node1" presStyleIdx="0" presStyleCnt="4">
        <dgm:presLayoutVars>
          <dgm:chMax val="1"/>
          <dgm:bulletEnabled val="1"/>
        </dgm:presLayoutVars>
      </dgm:prSet>
      <dgm:spPr/>
    </dgm:pt>
    <dgm:pt modelId="{C4F6DBE9-C031-4F38-97B4-20962089F36F}" type="pres">
      <dgm:prSet presAssocID="{225C6E85-7754-4624-8A16-6715B17FDFD5}" presName="quadrant2" presStyleLbl="node1" presStyleIdx="1" presStyleCnt="4">
        <dgm:presLayoutVars>
          <dgm:chMax val="1"/>
          <dgm:bulletEnabled val="1"/>
        </dgm:presLayoutVars>
      </dgm:prSet>
      <dgm:spPr/>
    </dgm:pt>
    <dgm:pt modelId="{97873AFC-3BD0-407D-B714-9C705BC7A621}" type="pres">
      <dgm:prSet presAssocID="{225C6E85-7754-4624-8A16-6715B17FDFD5}" presName="quadrant3" presStyleLbl="node1" presStyleIdx="2" presStyleCnt="4">
        <dgm:presLayoutVars>
          <dgm:chMax val="1"/>
          <dgm:bulletEnabled val="1"/>
        </dgm:presLayoutVars>
      </dgm:prSet>
      <dgm:spPr/>
    </dgm:pt>
    <dgm:pt modelId="{58A52ACA-1959-4B1E-98FA-C1BDB24E56D0}" type="pres">
      <dgm:prSet presAssocID="{225C6E85-7754-4624-8A16-6715B17FDFD5}" presName="quadrant4" presStyleLbl="node1" presStyleIdx="3" presStyleCnt="4">
        <dgm:presLayoutVars>
          <dgm:chMax val="1"/>
          <dgm:bulletEnabled val="1"/>
        </dgm:presLayoutVars>
      </dgm:prSet>
      <dgm:spPr/>
    </dgm:pt>
    <dgm:pt modelId="{9D2A0125-14E8-493E-A5A8-06F323F8A7C8}" type="pres">
      <dgm:prSet presAssocID="{225C6E85-7754-4624-8A16-6715B17FDFD5}" presName="quadrantPlaceholder" presStyleCnt="0"/>
      <dgm:spPr/>
    </dgm:pt>
    <dgm:pt modelId="{7B762688-BCDE-49B9-A434-5548E8E40805}" type="pres">
      <dgm:prSet presAssocID="{225C6E85-7754-4624-8A16-6715B17FDFD5}" presName="center1" presStyleLbl="fgShp" presStyleIdx="0" presStyleCnt="2"/>
      <dgm:spPr/>
    </dgm:pt>
    <dgm:pt modelId="{492F4C49-6983-4522-B6ED-F44B616F2056}" type="pres">
      <dgm:prSet presAssocID="{225C6E85-7754-4624-8A16-6715B17FDFD5}" presName="center2" presStyleLbl="fgShp" presStyleIdx="1" presStyleCnt="2"/>
      <dgm:spPr/>
    </dgm:pt>
  </dgm:ptLst>
  <dgm:cxnLst>
    <dgm:cxn modelId="{A68B57E1-14AE-D346-9E45-B380F40C7EE8}" type="presOf" srcId="{D8CA669C-FB59-4D87-825F-8F792503A8AD}" destId="{C4F6DBE9-C031-4F38-97B4-20962089F36F}" srcOrd="0" destOrd="0" presId="urn:microsoft.com/office/officeart/2005/8/layout/cycle4"/>
    <dgm:cxn modelId="{172F37E9-0C60-4D64-9B53-9BE8CD7A333B}" type="presOf" srcId="{1EBBB5E2-6442-4A75-BB30-3DF95D2E10E0}" destId="{BAFB4039-A85A-487E-9E10-D907A8DAF526}" srcOrd="1" destOrd="1" presId="urn:microsoft.com/office/officeart/2005/8/layout/cycle4"/>
    <dgm:cxn modelId="{FB6C7D90-1A09-4BDF-9AFA-1BBD7788328B}" type="presOf" srcId="{BA73A476-47C7-4390-93EE-4287F0BC7DFC}" destId="{8D5C2DF0-B134-4C40-8194-9DF82AE3CE0B}" srcOrd="0" destOrd="1" presId="urn:microsoft.com/office/officeart/2005/8/layout/cycle4"/>
    <dgm:cxn modelId="{274355EA-A830-4770-AAC8-86A93DC59720}" srcId="{E536F14A-9159-44AC-B185-542ED51A2FF2}" destId="{39D90015-C34C-48B7-80CE-D373B1599BC2}" srcOrd="2" destOrd="0" parTransId="{8ACE58C5-54A5-4E55-BE19-7604A5B8AFE6}" sibTransId="{90B8FFE3-731D-43E6-B263-9471C73C2435}"/>
    <dgm:cxn modelId="{3F846B76-B88D-E243-A6E7-0E66ECBEF2D8}" type="presOf" srcId="{A73B1F73-F729-411C-8034-E496AE4B61BC}" destId="{0983C665-0C27-4A05-8A7E-CED4E499BE15}" srcOrd="0" destOrd="1" presId="urn:microsoft.com/office/officeart/2005/8/layout/cycle4"/>
    <dgm:cxn modelId="{E54B1CAB-E43B-D44E-AC38-0A182695F06A}" type="presOf" srcId="{2255AFC8-0BDF-4C9D-BD92-D724015C8AEA}" destId="{37E2EFBC-1317-4527-9ADF-9C6F0E6DAE2F}" srcOrd="1" destOrd="1" presId="urn:microsoft.com/office/officeart/2005/8/layout/cycle4"/>
    <dgm:cxn modelId="{C8EBF540-BAD0-DD4D-B60A-4E11172717A0}" type="presOf" srcId="{B54FEA52-E5B1-4426-AC09-737D0ACFEE0B}" destId="{8D5C2DF0-B134-4C40-8194-9DF82AE3CE0B}" srcOrd="0" destOrd="0" presId="urn:microsoft.com/office/officeart/2005/8/layout/cycle4"/>
    <dgm:cxn modelId="{9357E683-F1BA-40D2-BB92-E655E56BE842}" srcId="{D8CA669C-FB59-4D87-825F-8F792503A8AD}" destId="{B54FEA52-E5B1-4426-AC09-737D0ACFEE0B}" srcOrd="0" destOrd="0" parTransId="{31375F3F-DD1C-4471-B3E3-4B9D5CDA2201}" sibTransId="{16675B1A-6A12-4F21-BD26-04F161BFFC86}"/>
    <dgm:cxn modelId="{D7117332-E63E-4718-B709-D485E1D2BB4A}" srcId="{C70C0705-474D-47F4-8A56-1F924717F5CD}" destId="{2255AFC8-0BDF-4C9D-BD92-D724015C8AEA}" srcOrd="1" destOrd="0" parTransId="{65CE2AC4-BE73-45F9-84D6-140D708A6A8E}" sibTransId="{11F935E3-D2E2-4665-AFB2-A95B5995D78C}"/>
    <dgm:cxn modelId="{419644D4-F488-7547-A77E-B3349DF88E6D}" type="presOf" srcId="{1C737DEE-F5DF-4C2F-A38F-FCF6290BB000}" destId="{37E2EFBC-1317-4527-9ADF-9C6F0E6DAE2F}" srcOrd="1" destOrd="3" presId="urn:microsoft.com/office/officeart/2005/8/layout/cycle4"/>
    <dgm:cxn modelId="{72FB8A1D-B866-4219-82EB-1C44D8A8C056}" srcId="{C70C0705-474D-47F4-8A56-1F924717F5CD}" destId="{B38F781F-A7E2-4C25-990D-9A657E5833D8}" srcOrd="0" destOrd="0" parTransId="{53084E41-A4D8-43DA-A87A-67638744F5BE}" sibTransId="{0EAE8AB0-1950-4369-A0CB-CD371D5ADBDF}"/>
    <dgm:cxn modelId="{72705A4A-DC98-4CF4-9205-510AD700AB96}" srcId="{E536F14A-9159-44AC-B185-542ED51A2FF2}" destId="{A73B1F73-F729-411C-8034-E496AE4B61BC}" srcOrd="1" destOrd="0" parTransId="{33DA82EA-26D0-45EE-978C-6DDD9B506CB9}" sibTransId="{6E589F5C-835D-4B2F-BE2A-918204B7D193}"/>
    <dgm:cxn modelId="{60631AA5-2C65-FD42-8532-13857735CDE7}" type="presOf" srcId="{B54FEA52-E5B1-4426-AC09-737D0ACFEE0B}" destId="{36DEACF2-453D-4CF0-BEF1-CA13FAA33DD8}" srcOrd="1" destOrd="0" presId="urn:microsoft.com/office/officeart/2005/8/layout/cycle4"/>
    <dgm:cxn modelId="{F8F6D3D4-9AF4-3345-B49B-05C69A66040D}" type="presOf" srcId="{A73B1F73-F729-411C-8034-E496AE4B61BC}" destId="{98A973D7-A821-4182-B332-B9D3141507AF}" srcOrd="1" destOrd="1" presId="urn:microsoft.com/office/officeart/2005/8/layout/cycle4"/>
    <dgm:cxn modelId="{5AF72C06-71EF-F84F-9E35-0F7A6469FBC3}" type="presOf" srcId="{B38F781F-A7E2-4C25-990D-9A657E5833D8}" destId="{44FD3B51-7131-4949-826B-4D66E291943B}" srcOrd="0" destOrd="0" presId="urn:microsoft.com/office/officeart/2005/8/layout/cycle4"/>
    <dgm:cxn modelId="{64623CDF-84A0-4645-A777-E87834FBA26F}" srcId="{D8CA669C-FB59-4D87-825F-8F792503A8AD}" destId="{BA73A476-47C7-4390-93EE-4287F0BC7DFC}" srcOrd="1" destOrd="0" parTransId="{E3F8A4EF-4DFC-414B-8F42-15370BBCA855}" sibTransId="{419B26E6-5274-462B-975B-29EBAC354288}"/>
    <dgm:cxn modelId="{A211CA1D-624B-4FDD-A1B6-4F88B3232B9E}" srcId="{C70C0705-474D-47F4-8A56-1F924717F5CD}" destId="{E4BA640C-7081-4FC1-85F9-560C8104B100}" srcOrd="2" destOrd="0" parTransId="{539CC1D5-7E6B-4D3E-8EF8-187879484604}" sibTransId="{A953B1F7-2FE9-4DD5-8C1D-1D9912061C6F}"/>
    <dgm:cxn modelId="{79067ACE-DA68-40B7-B1F1-496282C0D3D0}" srcId="{225C6E85-7754-4624-8A16-6715B17FDFD5}" destId="{4FC17B30-A021-4758-A805-A13ADE27332B}" srcOrd="2" destOrd="0" parTransId="{8D50BCE9-E06B-41F7-84B4-374A4E34B357}" sibTransId="{C94099D2-5374-44F9-8779-C2A384A1350D}"/>
    <dgm:cxn modelId="{B1152716-0B5D-3640-9EE7-FFD9D3C4B05A}" type="presOf" srcId="{E536F14A-9159-44AC-B185-542ED51A2FF2}" destId="{58A52ACA-1959-4B1E-98FA-C1BDB24E56D0}" srcOrd="0" destOrd="0" presId="urn:microsoft.com/office/officeart/2005/8/layout/cycle4"/>
    <dgm:cxn modelId="{243820D0-B8AA-2C45-9D37-CBCDF3CB5D07}" type="presOf" srcId="{C70C0705-474D-47F4-8A56-1F924717F5CD}" destId="{EA35A0E8-3C8E-48E8-B9E0-E5562A372BD3}" srcOrd="0" destOrd="0" presId="urn:microsoft.com/office/officeart/2005/8/layout/cycle4"/>
    <dgm:cxn modelId="{8824D965-D1B2-4B86-8F6B-B925556507F1}" srcId="{4FC17B30-A021-4758-A805-A13ADE27332B}" destId="{9BA44D5D-5FA9-4AB8-BBC7-034A71D6C1AD}" srcOrd="0" destOrd="0" parTransId="{38D024F8-5EC3-4D4A-A7E3-B64A3EE9EBF5}" sibTransId="{7EDAB939-8596-473E-AED7-23401DB52275}"/>
    <dgm:cxn modelId="{FAAE0DE2-619D-4A24-B49F-713B9D3381F3}" type="presOf" srcId="{39D90015-C34C-48B7-80CE-D373B1599BC2}" destId="{98A973D7-A821-4182-B332-B9D3141507AF}" srcOrd="1" destOrd="2" presId="urn:microsoft.com/office/officeart/2005/8/layout/cycle4"/>
    <dgm:cxn modelId="{C3A6348D-32E3-8A41-9FBD-D8DDC2F60775}" type="presOf" srcId="{E4BA640C-7081-4FC1-85F9-560C8104B100}" destId="{44FD3B51-7131-4949-826B-4D66E291943B}" srcOrd="0" destOrd="2" presId="urn:microsoft.com/office/officeart/2005/8/layout/cycle4"/>
    <dgm:cxn modelId="{49A5D8AB-D9F5-424B-8DF1-320A45B83D41}" srcId="{225C6E85-7754-4624-8A16-6715B17FDFD5}" destId="{D8CA669C-FB59-4D87-825F-8F792503A8AD}" srcOrd="1" destOrd="0" parTransId="{4C5AA1FE-80AE-4FA3-9224-7ED3A9EB8C8A}" sibTransId="{56EB5120-4A24-4A27-AC64-284CEDAF3317}"/>
    <dgm:cxn modelId="{E6093CE3-D035-0C4E-BFDB-F61C707268BF}" type="presOf" srcId="{225027BB-3014-4BE3-8D7B-18682F72BC6A}" destId="{98A973D7-A821-4182-B332-B9D3141507AF}" srcOrd="1" destOrd="0" presId="urn:microsoft.com/office/officeart/2005/8/layout/cycle4"/>
    <dgm:cxn modelId="{246686B2-0AD2-1045-9304-6B4E5741AF0C}" type="presOf" srcId="{225C6E85-7754-4624-8A16-6715B17FDFD5}" destId="{E7F34704-BAE3-4552-B5AF-5ECAFE5954C6}" srcOrd="0" destOrd="0" presId="urn:microsoft.com/office/officeart/2005/8/layout/cycle4"/>
    <dgm:cxn modelId="{E98CBE19-BC3A-E840-81D1-C07A7994A8A4}" type="presOf" srcId="{225027BB-3014-4BE3-8D7B-18682F72BC6A}" destId="{0983C665-0C27-4A05-8A7E-CED4E499BE15}" srcOrd="0" destOrd="0" presId="urn:microsoft.com/office/officeart/2005/8/layout/cycle4"/>
    <dgm:cxn modelId="{DBE90381-B7F4-482B-A87B-43F6899D1EFD}" srcId="{4FC17B30-A021-4758-A805-A13ADE27332B}" destId="{1EBBB5E2-6442-4A75-BB30-3DF95D2E10E0}" srcOrd="1" destOrd="0" parTransId="{C09B917B-F60B-4E12-BD17-516599CB749C}" sibTransId="{725DCD77-2964-4FC1-8FA9-83AF4959FD1E}"/>
    <dgm:cxn modelId="{FA38F88C-80C2-4CC8-83CB-E288AFCBFAD9}" srcId="{C70C0705-474D-47F4-8A56-1F924717F5CD}" destId="{1C737DEE-F5DF-4C2F-A38F-FCF6290BB000}" srcOrd="3" destOrd="0" parTransId="{169823E9-B2E6-4EE2-A859-F7F2D6C3CA44}" sibTransId="{487E5F27-EE7E-4BC4-92EE-A0EFB46F7029}"/>
    <dgm:cxn modelId="{D6B5EAC9-CE06-E645-9EE4-68E0FD1A23B1}" type="presOf" srcId="{E4BA640C-7081-4FC1-85F9-560C8104B100}" destId="{37E2EFBC-1317-4527-9ADF-9C6F0E6DAE2F}" srcOrd="1" destOrd="2" presId="urn:microsoft.com/office/officeart/2005/8/layout/cycle4"/>
    <dgm:cxn modelId="{57BEF104-B390-4954-8AEB-F80CC4EE5108}" srcId="{E536F14A-9159-44AC-B185-542ED51A2FF2}" destId="{225027BB-3014-4BE3-8D7B-18682F72BC6A}" srcOrd="0" destOrd="0" parTransId="{576C56C4-DC35-4D5D-B987-C86AEF5C76E7}" sibTransId="{BC5B2523-3B1A-4EA5-A227-666323A335AC}"/>
    <dgm:cxn modelId="{26EBA365-AC30-7C48-890D-1B7D2FB7B79C}" type="presOf" srcId="{1C737DEE-F5DF-4C2F-A38F-FCF6290BB000}" destId="{44FD3B51-7131-4949-826B-4D66E291943B}" srcOrd="0" destOrd="3" presId="urn:microsoft.com/office/officeart/2005/8/layout/cycle4"/>
    <dgm:cxn modelId="{9CEF6B9C-FCEB-5640-9F56-CC12683874C1}" type="presOf" srcId="{4FC17B30-A021-4758-A805-A13ADE27332B}" destId="{97873AFC-3BD0-407D-B714-9C705BC7A621}" srcOrd="0" destOrd="0" presId="urn:microsoft.com/office/officeart/2005/8/layout/cycle4"/>
    <dgm:cxn modelId="{35C70AF9-13A4-6346-9EFD-24C428F53B14}" type="presOf" srcId="{9BA44D5D-5FA9-4AB8-BBC7-034A71D6C1AD}" destId="{BAFB4039-A85A-487E-9E10-D907A8DAF526}" srcOrd="1" destOrd="0" presId="urn:microsoft.com/office/officeart/2005/8/layout/cycle4"/>
    <dgm:cxn modelId="{761252FD-A238-4D20-A388-F16B2A0319C8}" type="presOf" srcId="{BA73A476-47C7-4390-93EE-4287F0BC7DFC}" destId="{36DEACF2-453D-4CF0-BEF1-CA13FAA33DD8}" srcOrd="1" destOrd="1" presId="urn:microsoft.com/office/officeart/2005/8/layout/cycle4"/>
    <dgm:cxn modelId="{508DF65B-3A5E-4EDA-90E4-1E2CEBAF9065}" srcId="{225C6E85-7754-4624-8A16-6715B17FDFD5}" destId="{E536F14A-9159-44AC-B185-542ED51A2FF2}" srcOrd="3" destOrd="0" parTransId="{329B8A7E-33E5-46F4-BC99-C6ED425F15CD}" sibTransId="{4F4DC743-61A3-4DD3-BCE6-A78AD3C92657}"/>
    <dgm:cxn modelId="{AC2532A4-7743-0642-8A2D-34B0B9DD011C}" type="presOf" srcId="{9BA44D5D-5FA9-4AB8-BBC7-034A71D6C1AD}" destId="{05823CFB-586D-482F-9F73-47733BA4AD02}" srcOrd="0" destOrd="0" presId="urn:microsoft.com/office/officeart/2005/8/layout/cycle4"/>
    <dgm:cxn modelId="{48A08CA8-554E-B34A-812F-FFAA9156B5B1}" type="presOf" srcId="{2255AFC8-0BDF-4C9D-BD92-D724015C8AEA}" destId="{44FD3B51-7131-4949-826B-4D66E291943B}" srcOrd="0" destOrd="1" presId="urn:microsoft.com/office/officeart/2005/8/layout/cycle4"/>
    <dgm:cxn modelId="{4E3C74E5-9B75-7E44-8F69-08CD289EE96A}" type="presOf" srcId="{B38F781F-A7E2-4C25-990D-9A657E5833D8}" destId="{37E2EFBC-1317-4527-9ADF-9C6F0E6DAE2F}" srcOrd="1" destOrd="0" presId="urn:microsoft.com/office/officeart/2005/8/layout/cycle4"/>
    <dgm:cxn modelId="{9D4F50A7-0293-4557-8B0D-9F2096A5AEF8}" type="presOf" srcId="{39D90015-C34C-48B7-80CE-D373B1599BC2}" destId="{0983C665-0C27-4A05-8A7E-CED4E499BE15}" srcOrd="0" destOrd="2" presId="urn:microsoft.com/office/officeart/2005/8/layout/cycle4"/>
    <dgm:cxn modelId="{F53643B2-993F-4DEA-9488-517315970E3E}" type="presOf" srcId="{1EBBB5E2-6442-4A75-BB30-3DF95D2E10E0}" destId="{05823CFB-586D-482F-9F73-47733BA4AD02}" srcOrd="0" destOrd="1" presId="urn:microsoft.com/office/officeart/2005/8/layout/cycle4"/>
    <dgm:cxn modelId="{77237723-223D-45F1-8C5A-0BFEA1D26772}" srcId="{225C6E85-7754-4624-8A16-6715B17FDFD5}" destId="{C70C0705-474D-47F4-8A56-1F924717F5CD}" srcOrd="0" destOrd="0" parTransId="{1563E95D-21ED-4ABD-85C0-A35B953D1A2B}" sibTransId="{8501B612-1BC0-4A90-B565-93709C8FA31D}"/>
    <dgm:cxn modelId="{582A6843-8440-2047-AAF0-9717ED5EA24C}" type="presParOf" srcId="{E7F34704-BAE3-4552-B5AF-5ECAFE5954C6}" destId="{92261CAA-3A8E-45C1-94F3-47C677377067}" srcOrd="0" destOrd="0" presId="urn:microsoft.com/office/officeart/2005/8/layout/cycle4"/>
    <dgm:cxn modelId="{8FFCCC55-8190-7442-B8BF-7773C5C92DA1}" type="presParOf" srcId="{92261CAA-3A8E-45C1-94F3-47C677377067}" destId="{F7739BD9-47BA-4C50-88F7-2B1DD1895BAD}" srcOrd="0" destOrd="0" presId="urn:microsoft.com/office/officeart/2005/8/layout/cycle4"/>
    <dgm:cxn modelId="{68AFDC00-85D7-FD46-80B2-42657A0BB89A}" type="presParOf" srcId="{F7739BD9-47BA-4C50-88F7-2B1DD1895BAD}" destId="{44FD3B51-7131-4949-826B-4D66E291943B}" srcOrd="0" destOrd="0" presId="urn:microsoft.com/office/officeart/2005/8/layout/cycle4"/>
    <dgm:cxn modelId="{8CFBE473-EFE0-C94D-85B0-D162EEAFCBC9}" type="presParOf" srcId="{F7739BD9-47BA-4C50-88F7-2B1DD1895BAD}" destId="{37E2EFBC-1317-4527-9ADF-9C6F0E6DAE2F}" srcOrd="1" destOrd="0" presId="urn:microsoft.com/office/officeart/2005/8/layout/cycle4"/>
    <dgm:cxn modelId="{447E2C0B-409F-894C-B6A4-98479260C975}" type="presParOf" srcId="{92261CAA-3A8E-45C1-94F3-47C677377067}" destId="{B0CB785D-1D97-426B-82AB-5F31267EB06A}" srcOrd="1" destOrd="0" presId="urn:microsoft.com/office/officeart/2005/8/layout/cycle4"/>
    <dgm:cxn modelId="{DCA562B6-3274-4A44-875F-181E981E2F95}" type="presParOf" srcId="{B0CB785D-1D97-426B-82AB-5F31267EB06A}" destId="{8D5C2DF0-B134-4C40-8194-9DF82AE3CE0B}" srcOrd="0" destOrd="0" presId="urn:microsoft.com/office/officeart/2005/8/layout/cycle4"/>
    <dgm:cxn modelId="{B1EFA310-8231-C34A-9CA1-2AEB49F0E94C}" type="presParOf" srcId="{B0CB785D-1D97-426B-82AB-5F31267EB06A}" destId="{36DEACF2-453D-4CF0-BEF1-CA13FAA33DD8}" srcOrd="1" destOrd="0" presId="urn:microsoft.com/office/officeart/2005/8/layout/cycle4"/>
    <dgm:cxn modelId="{476449FD-AEB6-5E43-BE0C-7FBE1A6A81D0}" type="presParOf" srcId="{92261CAA-3A8E-45C1-94F3-47C677377067}" destId="{B591465A-9A0D-4CB5-8DAD-21558BA1A66C}" srcOrd="2" destOrd="0" presId="urn:microsoft.com/office/officeart/2005/8/layout/cycle4"/>
    <dgm:cxn modelId="{DFB49BDB-2BA6-EB4D-A662-E44F932AD861}" type="presParOf" srcId="{B591465A-9A0D-4CB5-8DAD-21558BA1A66C}" destId="{05823CFB-586D-482F-9F73-47733BA4AD02}" srcOrd="0" destOrd="0" presId="urn:microsoft.com/office/officeart/2005/8/layout/cycle4"/>
    <dgm:cxn modelId="{B14B8762-CD6D-4944-8F47-3A77863F7737}" type="presParOf" srcId="{B591465A-9A0D-4CB5-8DAD-21558BA1A66C}" destId="{BAFB4039-A85A-487E-9E10-D907A8DAF526}" srcOrd="1" destOrd="0" presId="urn:microsoft.com/office/officeart/2005/8/layout/cycle4"/>
    <dgm:cxn modelId="{CD0ABF32-7FC3-FD4C-BFF3-BEF68BEF2CD8}" type="presParOf" srcId="{92261CAA-3A8E-45C1-94F3-47C677377067}" destId="{D4AF91B6-8082-4449-B683-1B3A861D6761}" srcOrd="3" destOrd="0" presId="urn:microsoft.com/office/officeart/2005/8/layout/cycle4"/>
    <dgm:cxn modelId="{A0E20AC7-8DCC-3748-840D-385C2FBBC798}" type="presParOf" srcId="{D4AF91B6-8082-4449-B683-1B3A861D6761}" destId="{0983C665-0C27-4A05-8A7E-CED4E499BE15}" srcOrd="0" destOrd="0" presId="urn:microsoft.com/office/officeart/2005/8/layout/cycle4"/>
    <dgm:cxn modelId="{DB03DA20-680D-7542-829B-4825C86FADB0}" type="presParOf" srcId="{D4AF91B6-8082-4449-B683-1B3A861D6761}" destId="{98A973D7-A821-4182-B332-B9D3141507AF}" srcOrd="1" destOrd="0" presId="urn:microsoft.com/office/officeart/2005/8/layout/cycle4"/>
    <dgm:cxn modelId="{2D21652C-5085-0E45-A378-D3A494039D87}" type="presParOf" srcId="{92261CAA-3A8E-45C1-94F3-47C677377067}" destId="{29DAC22F-4169-4E35-87A1-B8F2819E1F63}" srcOrd="4" destOrd="0" presId="urn:microsoft.com/office/officeart/2005/8/layout/cycle4"/>
    <dgm:cxn modelId="{C5520206-DE1C-7143-921F-5820E0F46DF8}" type="presParOf" srcId="{E7F34704-BAE3-4552-B5AF-5ECAFE5954C6}" destId="{B37B608D-DC4A-436B-8F29-B5D89EA06EA6}" srcOrd="1" destOrd="0" presId="urn:microsoft.com/office/officeart/2005/8/layout/cycle4"/>
    <dgm:cxn modelId="{814CA5CC-8ADC-934B-AFD9-9F7A3191CA0A}" type="presParOf" srcId="{B37B608D-DC4A-436B-8F29-B5D89EA06EA6}" destId="{EA35A0E8-3C8E-48E8-B9E0-E5562A372BD3}" srcOrd="0" destOrd="0" presId="urn:microsoft.com/office/officeart/2005/8/layout/cycle4"/>
    <dgm:cxn modelId="{C7EEA26F-897F-D441-84A5-E00597ACD009}" type="presParOf" srcId="{B37B608D-DC4A-436B-8F29-B5D89EA06EA6}" destId="{C4F6DBE9-C031-4F38-97B4-20962089F36F}" srcOrd="1" destOrd="0" presId="urn:microsoft.com/office/officeart/2005/8/layout/cycle4"/>
    <dgm:cxn modelId="{07F12067-D435-EF44-AF09-1AE9BC24E0AF}" type="presParOf" srcId="{B37B608D-DC4A-436B-8F29-B5D89EA06EA6}" destId="{97873AFC-3BD0-407D-B714-9C705BC7A621}" srcOrd="2" destOrd="0" presId="urn:microsoft.com/office/officeart/2005/8/layout/cycle4"/>
    <dgm:cxn modelId="{1370BE1C-2C8A-7445-8347-24846CF528E0}" type="presParOf" srcId="{B37B608D-DC4A-436B-8F29-B5D89EA06EA6}" destId="{58A52ACA-1959-4B1E-98FA-C1BDB24E56D0}" srcOrd="3" destOrd="0" presId="urn:microsoft.com/office/officeart/2005/8/layout/cycle4"/>
    <dgm:cxn modelId="{F5C69A2F-519A-264A-891F-C6C1D49D8CBB}" type="presParOf" srcId="{B37B608D-DC4A-436B-8F29-B5D89EA06EA6}" destId="{9D2A0125-14E8-493E-A5A8-06F323F8A7C8}" srcOrd="4" destOrd="0" presId="urn:microsoft.com/office/officeart/2005/8/layout/cycle4"/>
    <dgm:cxn modelId="{6180945B-D948-8740-B1BA-11CACB6E14DC}" type="presParOf" srcId="{E7F34704-BAE3-4552-B5AF-5ECAFE5954C6}" destId="{7B762688-BCDE-49B9-A434-5548E8E40805}" srcOrd="2" destOrd="0" presId="urn:microsoft.com/office/officeart/2005/8/layout/cycle4"/>
    <dgm:cxn modelId="{7150CDD6-EC41-AD46-AF88-427F713E8AA3}" type="presParOf" srcId="{E7F34704-BAE3-4552-B5AF-5ECAFE5954C6}" destId="{492F4C49-6983-4522-B6ED-F44B616F2056}" srcOrd="3" destOrd="0" presId="urn:microsoft.com/office/officeart/2005/8/layout/cycle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823CFB-586D-482F-9F73-47733BA4AD02}">
      <dsp:nvSpPr>
        <dsp:cNvPr id="0" name=""/>
        <dsp:cNvSpPr/>
      </dsp:nvSpPr>
      <dsp:spPr>
        <a:xfrm>
          <a:off x="3290082" y="2176272"/>
          <a:ext cx="1580997" cy="102412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MY" sz="900" kern="1200"/>
            <a:t>legal</a:t>
          </a:r>
        </a:p>
        <a:p>
          <a:pPr marL="57150" lvl="1" indent="-57150" algn="l" defTabSz="400050">
            <a:lnSpc>
              <a:spcPct val="90000"/>
            </a:lnSpc>
            <a:spcBef>
              <a:spcPct val="0"/>
            </a:spcBef>
            <a:spcAft>
              <a:spcPct val="15000"/>
            </a:spcAft>
            <a:buChar char="•"/>
          </a:pPr>
          <a:r>
            <a:rPr lang="en-MY" sz="900" kern="1200"/>
            <a:t>competiton</a:t>
          </a:r>
        </a:p>
      </dsp:txBody>
      <dsp:txXfrm>
        <a:off x="3786878" y="2454800"/>
        <a:ext cx="1061704" cy="723102"/>
      </dsp:txXfrm>
    </dsp:sp>
    <dsp:sp modelId="{0983C665-0C27-4A05-8A7E-CED4E499BE15}">
      <dsp:nvSpPr>
        <dsp:cNvPr id="0" name=""/>
        <dsp:cNvSpPr/>
      </dsp:nvSpPr>
      <dsp:spPr>
        <a:xfrm>
          <a:off x="662939" y="2176272"/>
          <a:ext cx="1580997" cy="102412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MY" sz="900" kern="1200"/>
            <a:t>Growing market</a:t>
          </a:r>
        </a:p>
        <a:p>
          <a:pPr marL="57150" lvl="1" indent="-57150" algn="l" defTabSz="400050">
            <a:lnSpc>
              <a:spcPct val="90000"/>
            </a:lnSpc>
            <a:spcBef>
              <a:spcPct val="0"/>
            </a:spcBef>
            <a:spcAft>
              <a:spcPct val="15000"/>
            </a:spcAft>
            <a:buChar char="•"/>
          </a:pPr>
          <a:r>
            <a:rPr lang="en-MY" sz="900" kern="1200"/>
            <a:t>Government</a:t>
          </a:r>
        </a:p>
        <a:p>
          <a:pPr marL="57150" lvl="1" indent="-57150" algn="l" defTabSz="400050">
            <a:lnSpc>
              <a:spcPct val="90000"/>
            </a:lnSpc>
            <a:spcBef>
              <a:spcPct val="0"/>
            </a:spcBef>
            <a:spcAft>
              <a:spcPct val="15000"/>
            </a:spcAft>
            <a:buChar char="•"/>
          </a:pPr>
          <a:r>
            <a:rPr lang="en-MY" sz="900" kern="1200"/>
            <a:t>Development</a:t>
          </a:r>
        </a:p>
      </dsp:txBody>
      <dsp:txXfrm>
        <a:off x="685436" y="2454800"/>
        <a:ext cx="1061704" cy="723102"/>
      </dsp:txXfrm>
    </dsp:sp>
    <dsp:sp modelId="{8D5C2DF0-B134-4C40-8194-9DF82AE3CE0B}">
      <dsp:nvSpPr>
        <dsp:cNvPr id="0" name=""/>
        <dsp:cNvSpPr/>
      </dsp:nvSpPr>
      <dsp:spPr>
        <a:xfrm>
          <a:off x="3242462" y="0"/>
          <a:ext cx="1580997" cy="102412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MY" sz="900" kern="1200"/>
            <a:t>Lack of reputation</a:t>
          </a:r>
        </a:p>
        <a:p>
          <a:pPr marL="57150" lvl="1" indent="-57150" algn="l" defTabSz="400050">
            <a:lnSpc>
              <a:spcPct val="90000"/>
            </a:lnSpc>
            <a:spcBef>
              <a:spcPct val="0"/>
            </a:spcBef>
            <a:spcAft>
              <a:spcPct val="15000"/>
            </a:spcAft>
            <a:buChar char="•"/>
          </a:pPr>
          <a:r>
            <a:rPr lang="en-MY" sz="900" kern="1200"/>
            <a:t>Time for apps</a:t>
          </a:r>
        </a:p>
      </dsp:txBody>
      <dsp:txXfrm>
        <a:off x="3739258" y="22497"/>
        <a:ext cx="1061704" cy="723102"/>
      </dsp:txXfrm>
    </dsp:sp>
    <dsp:sp modelId="{44FD3B51-7131-4949-826B-4D66E291943B}">
      <dsp:nvSpPr>
        <dsp:cNvPr id="0" name=""/>
        <dsp:cNvSpPr/>
      </dsp:nvSpPr>
      <dsp:spPr>
        <a:xfrm>
          <a:off x="662939" y="0"/>
          <a:ext cx="1580997" cy="102412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MY" sz="900" kern="1200"/>
            <a:t>Customizable</a:t>
          </a:r>
        </a:p>
        <a:p>
          <a:pPr marL="57150" lvl="1" indent="-57150" algn="l" defTabSz="400050">
            <a:lnSpc>
              <a:spcPct val="90000"/>
            </a:lnSpc>
            <a:spcBef>
              <a:spcPct val="0"/>
            </a:spcBef>
            <a:spcAft>
              <a:spcPct val="15000"/>
            </a:spcAft>
            <a:buChar char="•"/>
          </a:pPr>
          <a:r>
            <a:rPr lang="en-MY" sz="900" kern="1200"/>
            <a:t>Privacy</a:t>
          </a:r>
        </a:p>
        <a:p>
          <a:pPr marL="57150" lvl="1" indent="-57150" algn="l" defTabSz="400050">
            <a:lnSpc>
              <a:spcPct val="90000"/>
            </a:lnSpc>
            <a:spcBef>
              <a:spcPct val="0"/>
            </a:spcBef>
            <a:spcAft>
              <a:spcPct val="15000"/>
            </a:spcAft>
            <a:buChar char="•"/>
          </a:pPr>
          <a:r>
            <a:rPr lang="en-MY" sz="900" kern="1200"/>
            <a:t>Experiences</a:t>
          </a:r>
        </a:p>
        <a:p>
          <a:pPr marL="57150" lvl="1" indent="-57150" algn="l" defTabSz="400050">
            <a:lnSpc>
              <a:spcPct val="90000"/>
            </a:lnSpc>
            <a:spcBef>
              <a:spcPct val="0"/>
            </a:spcBef>
            <a:spcAft>
              <a:spcPct val="15000"/>
            </a:spcAft>
            <a:buChar char="•"/>
          </a:pPr>
          <a:r>
            <a:rPr lang="en-MY" sz="900" kern="1200"/>
            <a:t>Simple</a:t>
          </a:r>
        </a:p>
      </dsp:txBody>
      <dsp:txXfrm>
        <a:off x="685436" y="22497"/>
        <a:ext cx="1061704" cy="723102"/>
      </dsp:txXfrm>
    </dsp:sp>
    <dsp:sp modelId="{EA35A0E8-3C8E-48E8-B9E0-E5562A372BD3}">
      <dsp:nvSpPr>
        <dsp:cNvPr id="0" name=""/>
        <dsp:cNvSpPr/>
      </dsp:nvSpPr>
      <dsp:spPr>
        <a:xfrm>
          <a:off x="1325422" y="182422"/>
          <a:ext cx="1385773" cy="1385773"/>
        </a:xfrm>
        <a:prstGeom prst="pieWedg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Strength</a:t>
          </a:r>
        </a:p>
      </dsp:txBody>
      <dsp:txXfrm>
        <a:off x="1731306" y="588306"/>
        <a:ext cx="979889" cy="979889"/>
      </dsp:txXfrm>
    </dsp:sp>
    <dsp:sp modelId="{C4F6DBE9-C031-4F38-97B4-20962089F36F}">
      <dsp:nvSpPr>
        <dsp:cNvPr id="0" name=""/>
        <dsp:cNvSpPr/>
      </dsp:nvSpPr>
      <dsp:spPr>
        <a:xfrm rot="5400000">
          <a:off x="2775204" y="182422"/>
          <a:ext cx="1385773" cy="1385773"/>
        </a:xfrm>
        <a:prstGeom prst="pieWedg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Weakness</a:t>
          </a:r>
        </a:p>
      </dsp:txBody>
      <dsp:txXfrm rot="-5400000">
        <a:off x="2775204" y="588306"/>
        <a:ext cx="979889" cy="979889"/>
      </dsp:txXfrm>
    </dsp:sp>
    <dsp:sp modelId="{97873AFC-3BD0-407D-B714-9C705BC7A621}">
      <dsp:nvSpPr>
        <dsp:cNvPr id="0" name=""/>
        <dsp:cNvSpPr/>
      </dsp:nvSpPr>
      <dsp:spPr>
        <a:xfrm rot="10800000">
          <a:off x="2775204" y="1632204"/>
          <a:ext cx="1385773" cy="1385773"/>
        </a:xfrm>
        <a:prstGeom prst="pieWedg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Threats</a:t>
          </a:r>
        </a:p>
      </dsp:txBody>
      <dsp:txXfrm rot="10800000">
        <a:off x="2775204" y="1632204"/>
        <a:ext cx="979889" cy="979889"/>
      </dsp:txXfrm>
    </dsp:sp>
    <dsp:sp modelId="{58A52ACA-1959-4B1E-98FA-C1BDB24E56D0}">
      <dsp:nvSpPr>
        <dsp:cNvPr id="0" name=""/>
        <dsp:cNvSpPr/>
      </dsp:nvSpPr>
      <dsp:spPr>
        <a:xfrm rot="16200000">
          <a:off x="1325422" y="1632204"/>
          <a:ext cx="1385773" cy="1385773"/>
        </a:xfrm>
        <a:prstGeom prst="pieWedg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MY" sz="1100" kern="1200"/>
            <a:t>Opportunities</a:t>
          </a:r>
        </a:p>
      </dsp:txBody>
      <dsp:txXfrm rot="5400000">
        <a:off x="1731306" y="1632204"/>
        <a:ext cx="979889" cy="979889"/>
      </dsp:txXfrm>
    </dsp:sp>
    <dsp:sp modelId="{7B762688-BCDE-49B9-A434-5548E8E40805}">
      <dsp:nvSpPr>
        <dsp:cNvPr id="0" name=""/>
        <dsp:cNvSpPr/>
      </dsp:nvSpPr>
      <dsp:spPr>
        <a:xfrm>
          <a:off x="2503970" y="1312164"/>
          <a:ext cx="478459" cy="416052"/>
        </a:xfrm>
        <a:prstGeom prst="circularArrow">
          <a:avLst/>
        </a:prstGeom>
        <a:solidFill>
          <a:schemeClr val="dk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2F4C49-6983-4522-B6ED-F44B616F2056}">
      <dsp:nvSpPr>
        <dsp:cNvPr id="0" name=""/>
        <dsp:cNvSpPr/>
      </dsp:nvSpPr>
      <dsp:spPr>
        <a:xfrm rot="10800000">
          <a:off x="2503970" y="1472184"/>
          <a:ext cx="478459" cy="416052"/>
        </a:xfrm>
        <a:prstGeom prst="circularArrow">
          <a:avLst/>
        </a:prstGeom>
        <a:solidFill>
          <a:schemeClr val="dk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D013-125B-450F-A248-C7CD48A2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584</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23132</cp:lastModifiedBy>
  <cp:revision>10</cp:revision>
  <dcterms:created xsi:type="dcterms:W3CDTF">2017-01-13T00:02:00Z</dcterms:created>
  <dcterms:modified xsi:type="dcterms:W3CDTF">2017-01-13T09:37:00Z</dcterms:modified>
</cp:coreProperties>
</file>