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B0D4E" w14:textId="77777777" w:rsidR="0047100D" w:rsidRDefault="0047100D" w:rsidP="00006A90">
      <w:pPr>
        <w:jc w:val="center"/>
        <w:rPr>
          <w:b/>
          <w:sz w:val="24"/>
        </w:rPr>
      </w:pPr>
    </w:p>
    <w:p w14:paraId="45CA4E30" w14:textId="77777777" w:rsidR="00443EEE" w:rsidRPr="0011135D" w:rsidRDefault="00026836" w:rsidP="00026836">
      <w:pPr>
        <w:jc w:val="center"/>
        <w:rPr>
          <w:sz w:val="18"/>
        </w:rPr>
      </w:pPr>
      <w:r>
        <w:rPr>
          <w:rFonts w:hint="eastAsia"/>
          <w:b/>
          <w:sz w:val="28"/>
          <w:szCs w:val="28"/>
        </w:rPr>
        <w:t>마르크스를 통해 본 한국 사회</w:t>
      </w:r>
    </w:p>
    <w:p w14:paraId="7D267401" w14:textId="77777777" w:rsidR="00443EEE" w:rsidRPr="0011135D" w:rsidRDefault="00443EEE" w:rsidP="00443EEE">
      <w:pPr>
        <w:jc w:val="right"/>
        <w:rPr>
          <w:sz w:val="18"/>
        </w:rPr>
      </w:pPr>
      <w:r w:rsidRPr="0011135D">
        <w:rPr>
          <w:rFonts w:hint="eastAsia"/>
          <w:sz w:val="18"/>
        </w:rPr>
        <w:t>2014120116</w:t>
      </w:r>
      <w:r w:rsidRPr="0011135D">
        <w:rPr>
          <w:sz w:val="18"/>
        </w:rPr>
        <w:t xml:space="preserve"> </w:t>
      </w:r>
      <w:r w:rsidRPr="0011135D">
        <w:rPr>
          <w:rFonts w:hint="eastAsia"/>
          <w:sz w:val="18"/>
        </w:rPr>
        <w:t>이진규</w:t>
      </w:r>
    </w:p>
    <w:p w14:paraId="473D5222" w14:textId="77777777" w:rsidR="00443EEE" w:rsidRPr="00FF399A" w:rsidRDefault="00443EEE" w:rsidP="00443EEE">
      <w:pPr>
        <w:jc w:val="right"/>
        <w:rPr>
          <w:sz w:val="18"/>
        </w:rPr>
      </w:pPr>
    </w:p>
    <w:p w14:paraId="1684C14A" w14:textId="77777777" w:rsidR="00B10BE7" w:rsidRDefault="00B10BE7" w:rsidP="00A2691C">
      <w:pPr>
        <w:rPr>
          <w:sz w:val="24"/>
          <w:szCs w:val="24"/>
        </w:rPr>
      </w:pPr>
      <w:r w:rsidRPr="00B27F54">
        <w:rPr>
          <w:rFonts w:hint="eastAsia"/>
          <w:sz w:val="24"/>
          <w:szCs w:val="24"/>
        </w:rPr>
        <w:t>많은 사람들은 마르크스를 단순히</w:t>
      </w:r>
      <w:r w:rsidR="008A4E90" w:rsidRPr="00B27F54">
        <w:rPr>
          <w:rFonts w:hint="eastAsia"/>
          <w:sz w:val="24"/>
          <w:szCs w:val="24"/>
        </w:rPr>
        <w:t xml:space="preserve"> 지금은</w:t>
      </w:r>
      <w:r w:rsidRPr="00B27F54">
        <w:rPr>
          <w:rFonts w:hint="eastAsia"/>
          <w:sz w:val="24"/>
          <w:szCs w:val="24"/>
        </w:rPr>
        <w:t xml:space="preserve"> 실패</w:t>
      </w:r>
      <w:r w:rsidR="008A4E90" w:rsidRPr="00B27F54">
        <w:rPr>
          <w:rFonts w:hint="eastAsia"/>
          <w:sz w:val="24"/>
          <w:szCs w:val="24"/>
        </w:rPr>
        <w:t>해 몇몇 나라에만 남아있는</w:t>
      </w:r>
      <w:r w:rsidRPr="00B27F54">
        <w:rPr>
          <w:rFonts w:hint="eastAsia"/>
          <w:sz w:val="24"/>
          <w:szCs w:val="24"/>
        </w:rPr>
        <w:t xml:space="preserve"> 공산주의의 창시자 정도로 생각한다.</w:t>
      </w:r>
      <w:r w:rsidR="008A4E90" w:rsidRPr="00B27F54">
        <w:rPr>
          <w:sz w:val="24"/>
          <w:szCs w:val="24"/>
        </w:rPr>
        <w:t xml:space="preserve"> </w:t>
      </w:r>
      <w:r w:rsidR="008A4E90" w:rsidRPr="00B27F54">
        <w:rPr>
          <w:rFonts w:hint="eastAsia"/>
          <w:sz w:val="24"/>
          <w:szCs w:val="24"/>
        </w:rPr>
        <w:t>하지만 마르크스는</w:t>
      </w:r>
      <w:r w:rsidR="00BB13C8" w:rsidRPr="00B27F54">
        <w:rPr>
          <w:rFonts w:hint="eastAsia"/>
          <w:sz w:val="24"/>
          <w:szCs w:val="24"/>
        </w:rPr>
        <w:t xml:space="preserve"> </w:t>
      </w:r>
      <w:r w:rsidR="00B6361F">
        <w:rPr>
          <w:rFonts w:hint="eastAsia"/>
          <w:sz w:val="24"/>
          <w:szCs w:val="24"/>
        </w:rPr>
        <w:t>단순한</w:t>
      </w:r>
      <w:r w:rsidR="008A4E90" w:rsidRPr="00B27F54">
        <w:rPr>
          <w:rFonts w:hint="eastAsia"/>
          <w:sz w:val="24"/>
          <w:szCs w:val="24"/>
        </w:rPr>
        <w:t xml:space="preserve"> 공산주의</w:t>
      </w:r>
      <w:r w:rsidR="00B6361F">
        <w:rPr>
          <w:rFonts w:hint="eastAsia"/>
          <w:sz w:val="24"/>
          <w:szCs w:val="24"/>
        </w:rPr>
        <w:t xml:space="preserve">자는 </w:t>
      </w:r>
      <w:r w:rsidR="00B27F54">
        <w:rPr>
          <w:rFonts w:hint="eastAsia"/>
          <w:sz w:val="24"/>
          <w:szCs w:val="24"/>
        </w:rPr>
        <w:t>아니다.</w:t>
      </w:r>
      <w:r w:rsidR="00B27F54">
        <w:rPr>
          <w:sz w:val="24"/>
          <w:szCs w:val="24"/>
        </w:rPr>
        <w:t xml:space="preserve"> </w:t>
      </w:r>
      <w:r w:rsidR="00B27F54">
        <w:rPr>
          <w:rFonts w:hint="eastAsia"/>
          <w:sz w:val="24"/>
          <w:szCs w:val="24"/>
        </w:rPr>
        <w:t>그는</w:t>
      </w:r>
      <w:r w:rsidR="008A4E90" w:rsidRPr="00B27F54">
        <w:rPr>
          <w:rFonts w:hint="eastAsia"/>
          <w:sz w:val="24"/>
          <w:szCs w:val="24"/>
        </w:rPr>
        <w:t xml:space="preserve"> 한 시대를 풍미한 경제학자였고,</w:t>
      </w:r>
      <w:r w:rsidR="008A4E90" w:rsidRPr="00B27F54">
        <w:rPr>
          <w:sz w:val="24"/>
          <w:szCs w:val="24"/>
        </w:rPr>
        <w:t xml:space="preserve"> </w:t>
      </w:r>
      <w:r w:rsidR="008A4E90" w:rsidRPr="00B27F54">
        <w:rPr>
          <w:rFonts w:hint="eastAsia"/>
          <w:sz w:val="24"/>
          <w:szCs w:val="24"/>
        </w:rPr>
        <w:t>동시에 철학자였으며,</w:t>
      </w:r>
      <w:r w:rsidR="008A4E90" w:rsidRPr="00B27F54">
        <w:rPr>
          <w:sz w:val="24"/>
          <w:szCs w:val="24"/>
        </w:rPr>
        <w:t xml:space="preserve"> </w:t>
      </w:r>
      <w:r w:rsidR="008A4E90" w:rsidRPr="00B27F54">
        <w:rPr>
          <w:rFonts w:hint="eastAsia"/>
          <w:sz w:val="24"/>
          <w:szCs w:val="24"/>
        </w:rPr>
        <w:t>수많은 고뇌를 통해 지금까지도 읽히는 다양한 저작들을 남긴 위대한 인물이다.</w:t>
      </w:r>
      <w:r w:rsidR="00B6361F">
        <w:rPr>
          <w:sz w:val="24"/>
          <w:szCs w:val="24"/>
        </w:rPr>
        <w:t xml:space="preserve"> </w:t>
      </w:r>
      <w:r w:rsidR="00B6361F">
        <w:rPr>
          <w:rFonts w:hint="eastAsia"/>
          <w:sz w:val="24"/>
          <w:szCs w:val="24"/>
        </w:rPr>
        <w:t>그가 남긴 이론과 사상을 통해 현재 우리 한국을 돌아보고자 한다.</w:t>
      </w:r>
    </w:p>
    <w:p w14:paraId="7DF7ECAD" w14:textId="77777777" w:rsidR="00B6361F" w:rsidRDefault="00B6361F" w:rsidP="00A269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commentRangeStart w:id="0"/>
      <w:r>
        <w:rPr>
          <w:rFonts w:hint="eastAsia"/>
          <w:sz w:val="24"/>
          <w:szCs w:val="24"/>
        </w:rPr>
        <w:t>지금 한국 사회는 큰 혼란속에 빠져 있다.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년만에 최고치를 기록했다는 수치에서 알 수 있는 실업문제는 해결책이 없다.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설사 취업에 성공했다 하더라도,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 사람들이 소망하는 내 집마련은 멀고 먼 꿈일 뿐이다.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경제적인 문제뿐만 아니라 사회적으로 최저치를 기록하고 있는 출산율</w:t>
      </w:r>
      <w:r>
        <w:rPr>
          <w:rStyle w:val="FootnoteReference"/>
          <w:sz w:val="24"/>
          <w:szCs w:val="24"/>
        </w:rPr>
        <w:footnoteReference w:id="3"/>
      </w:r>
      <w:r>
        <w:rPr>
          <w:rFonts w:hint="eastAsia"/>
          <w:sz w:val="24"/>
          <w:szCs w:val="24"/>
        </w:rPr>
        <w:t xml:space="preserve">, 곳곳에서 터져 나오는 </w:t>
      </w:r>
      <w:proofErr w:type="spellStart"/>
      <w:r>
        <w:rPr>
          <w:rFonts w:hint="eastAsia"/>
          <w:sz w:val="24"/>
          <w:szCs w:val="24"/>
        </w:rPr>
        <w:t>갑질문제들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세대갈등과 여혐,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남혐</w:t>
      </w:r>
      <w:proofErr w:type="spellEnd"/>
      <w:r>
        <w:rPr>
          <w:rFonts w:hint="eastAsia"/>
          <w:sz w:val="24"/>
          <w:szCs w:val="24"/>
        </w:rPr>
        <w:t xml:space="preserve"> 등으로 표현되는 성차별 문제 역시 심각하다.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위와 같이 암담한 현실 속에서 얼마 전 터진 대통령의 정치 스캔들은 국민들을 절망의 나락으로 빠뜨리기 충분했다.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자조적으로 한국을 비하해 부르는 일명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헬조선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이라는 용어는 이러한 희망 없는 세상속에 살아가며 절망하는 한국인들의 절규의 표현이</w:t>
      </w:r>
      <w:r>
        <w:rPr>
          <w:rFonts w:hint="eastAsia"/>
          <w:sz w:val="24"/>
          <w:szCs w:val="24"/>
        </w:rPr>
        <w:lastRenderedPageBreak/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누구도 명확한 답을 내놓지 못하는 우울한 상황속에서 마르크스의 이론은 참고할 만한 내용이 될 수 있을 </w:t>
      </w:r>
      <w:commentRangeStart w:id="1"/>
      <w:r>
        <w:rPr>
          <w:rFonts w:hint="eastAsia"/>
          <w:sz w:val="24"/>
          <w:szCs w:val="24"/>
        </w:rPr>
        <w:t>것 이다</w:t>
      </w:r>
      <w:commentRangeEnd w:id="1"/>
      <w:r w:rsidR="008F0396">
        <w:rPr>
          <w:rStyle w:val="CommentReference"/>
        </w:rPr>
        <w:commentReference w:id="1"/>
      </w:r>
      <w:r>
        <w:rPr>
          <w:rFonts w:hint="eastAsia"/>
          <w:sz w:val="24"/>
          <w:szCs w:val="24"/>
        </w:rPr>
        <w:t>.</w:t>
      </w:r>
      <w:commentRangeEnd w:id="0"/>
      <w:r w:rsidR="008F0396">
        <w:rPr>
          <w:rStyle w:val="CommentReference"/>
        </w:rPr>
        <w:commentReference w:id="0"/>
      </w:r>
    </w:p>
    <w:p w14:paraId="2B3F9CEA" w14:textId="77777777" w:rsidR="00B6361F" w:rsidRDefault="00B6361F" w:rsidP="00A269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프랭크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터너는</w:t>
      </w:r>
      <w:proofErr w:type="spellEnd"/>
      <w:r>
        <w:rPr>
          <w:rFonts w:hint="eastAsia"/>
          <w:sz w:val="24"/>
          <w:szCs w:val="24"/>
        </w:rPr>
        <w:t xml:space="preserve"> 마르크스의 노동의 관점에 대해 다음과 같이 말하고 있다.</w:t>
      </w:r>
    </w:p>
    <w:p w14:paraId="42737E6C" w14:textId="77777777" w:rsidR="00B6361F" w:rsidRDefault="00B6361F" w:rsidP="00B6361F">
      <w:pPr>
        <w:ind w:left="795"/>
        <w:rPr>
          <w:sz w:val="24"/>
          <w:szCs w:val="24"/>
        </w:rPr>
      </w:pPr>
      <w:r>
        <w:rPr>
          <w:rFonts w:hint="eastAsia"/>
          <w:sz w:val="24"/>
          <w:szCs w:val="24"/>
        </w:rPr>
        <w:t>마르크스는 인간 본성의 바탕을 이루는 핵심이 노동과 일이라고 주장한다.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인간은 노동과 일로 자연과 상호작용함으로써 자신의 본성을 만들어내며,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인간의 의식은 인간이 자연으로 형체를 빚는 과정에서 공동 작업으로 생긴다.</w:t>
      </w:r>
      <w:r>
        <w:rPr>
          <w:rStyle w:val="FootnoteReference"/>
          <w:sz w:val="24"/>
          <w:szCs w:val="24"/>
        </w:rPr>
        <w:footnoteReference w:id="4"/>
      </w:r>
    </w:p>
    <w:p w14:paraId="63C5BEAA" w14:textId="77777777" w:rsidR="00B6361F" w:rsidRPr="00B6361F" w:rsidRDefault="00B6361F" w:rsidP="00B63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간단히 정리하자면 인간은 노동을 통해 자아를 찾아야한다.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지금 우리 사회에서는 예전 마르크스가 우려했던 것처럼 노동 소외가 발생하고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노동은 자아 실현의 수단이 아닌 단순한 돈벌이의 수단으로 전락했다.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일자리를 찾을 때 자아 실현의 내용은 거의 고려되지 않는다.</w:t>
      </w:r>
      <w:r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사람들은 하루하루 노동을 괴로움으로 여기며 살아가고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국가 발전과 개인의 삶에 도움이 될 수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해결하기 위해서는 </w:t>
      </w:r>
      <w:commentRangeStart w:id="2"/>
      <w:r>
        <w:rPr>
          <w:rFonts w:hint="eastAsia"/>
          <w:sz w:val="24"/>
          <w:szCs w:val="24"/>
        </w:rPr>
        <w:t>마르크스가 제시한 것처럼 사유재산을 철폐하고 공산주의로 나아갈 수는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 수많은 실패 사례들이 역사 속에 존재하고,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가장 강력한 실패사례가 한국의 바로 위에 존재하고 있는 상황에서</w:t>
      </w:r>
      <w:commentRangeEnd w:id="2"/>
      <w:r w:rsidR="008F0396">
        <w:rPr>
          <w:rStyle w:val="CommentReference"/>
        </w:rPr>
        <w:commentReference w:id="2"/>
      </w:r>
      <w:r>
        <w:rPr>
          <w:rFonts w:hint="eastAsia"/>
          <w:sz w:val="24"/>
          <w:szCs w:val="24"/>
        </w:rPr>
        <w:t xml:space="preserve"> 이는 설득력 있는 주장이 될 수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다만 마르크스의 주장을 고려하여, 현재 인간의 삶에서 가장 중요하게 여겨지는 재산인 주거지를 마련하는 문제를 쉽게 만들어 주는 것은 한 가지 </w:t>
      </w:r>
      <w:commentRangeStart w:id="3"/>
      <w:r>
        <w:rPr>
          <w:rFonts w:hint="eastAsia"/>
          <w:sz w:val="24"/>
          <w:szCs w:val="24"/>
        </w:rPr>
        <w:t>방법이 수 있다</w:t>
      </w:r>
      <w:commentRangeEnd w:id="3"/>
      <w:r w:rsidR="004B218C">
        <w:rPr>
          <w:rStyle w:val="CommentReference"/>
        </w:rPr>
        <w:commentReference w:id="3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다양한 정책을 통해 낮아진 집값으로 사람들이 쉽게 내 집 마련에 성공하면 사람들은 더 이상 재산을 갖기 위해 원치 않는 노동을 계속할 필요가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이렇게 얻어진 시간을 스스로를 찾는 여정에 사용할 수 있을 것 이다.</w:t>
      </w:r>
    </w:p>
    <w:p w14:paraId="343059E6" w14:textId="77777777" w:rsidR="00B6361F" w:rsidRDefault="00B6361F" w:rsidP="00B636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노동이 아닌 현 시국에 대해서도 마르크스의 이론을 적용해 볼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프랭크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터너는</w:t>
      </w:r>
      <w:proofErr w:type="spellEnd"/>
      <w:r>
        <w:rPr>
          <w:rFonts w:hint="eastAsia"/>
          <w:sz w:val="24"/>
          <w:szCs w:val="24"/>
        </w:rPr>
        <w:t xml:space="preserve"> 아래와 같이 진술하고 있다.</w:t>
      </w:r>
    </w:p>
    <w:p w14:paraId="3DF593BD" w14:textId="77777777" w:rsidR="00B6361F" w:rsidRDefault="00B6361F" w:rsidP="00B6361F">
      <w:pPr>
        <w:ind w:left="795"/>
        <w:rPr>
          <w:sz w:val="24"/>
          <w:szCs w:val="24"/>
        </w:rPr>
      </w:pPr>
      <w:r>
        <w:rPr>
          <w:rFonts w:hint="eastAsia"/>
          <w:sz w:val="24"/>
          <w:szCs w:val="24"/>
        </w:rPr>
        <w:t>마르크스가 임금 노동자 계급을 두고 그려낸 그림은 여러모로 헤겔이 영</w:t>
      </w:r>
      <w:r>
        <w:rPr>
          <w:rFonts w:hint="eastAsia"/>
          <w:sz w:val="24"/>
          <w:szCs w:val="24"/>
        </w:rPr>
        <w:lastRenderedPageBreak/>
        <w:t>웅을 그려낸 그림과 닮았다.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임금 노동자 계급은 자신이 놓인 상황을 의식하고,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새로운 사회가 가능하다고 이해해야 할 뿐만 아니라,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폭력 혁명을 일으켜야 한다.</w:t>
      </w:r>
      <w:r>
        <w:rPr>
          <w:rStyle w:val="FootnoteReference"/>
          <w:sz w:val="24"/>
          <w:szCs w:val="24"/>
        </w:rPr>
        <w:footnoteReference w:id="6"/>
      </w:r>
    </w:p>
    <w:p w14:paraId="11318292" w14:textId="77777777" w:rsidR="00B6361F" w:rsidRDefault="00B6361F" w:rsidP="00B63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위에서 언급했던 경제,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사회 문제들</w:t>
      </w:r>
      <w:r>
        <w:rPr>
          <w:sz w:val="24"/>
          <w:szCs w:val="24"/>
        </w:rPr>
        <w:t>뿐만</w:t>
      </w:r>
      <w:r>
        <w:rPr>
          <w:rFonts w:hint="eastAsia"/>
          <w:sz w:val="24"/>
          <w:szCs w:val="24"/>
        </w:rPr>
        <w:t xml:space="preserve"> 아니라,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특히 정치에 있어서, 대통령의 스캔들로 인해 한국 국민들은 근래 최악의 정치 상황에 직면해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상황은 마르크스가 말하는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가장 낮은 지위까지 떨어져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있는 것으로 볼 수 있다.</w:t>
      </w:r>
      <w:r>
        <w:rPr>
          <w:rStyle w:val="FootnoteReference"/>
          <w:sz w:val="24"/>
          <w:szCs w:val="24"/>
        </w:rPr>
        <w:footnoteReference w:id="7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행정부의 비리를 입법부와 사법부가 견제하지 못하는 상황에서 기존의 시스템을 통한 현 상황의 해결은 불가능에 가</w:t>
      </w:r>
      <w:r>
        <w:rPr>
          <w:sz w:val="24"/>
          <w:szCs w:val="24"/>
        </w:rPr>
        <w:t>깝다</w:t>
      </w:r>
      <w:r>
        <w:rPr>
          <w:rFonts w:hint="eastAsia"/>
          <w:sz w:val="24"/>
          <w:szCs w:val="24"/>
        </w:rPr>
        <w:t>. 이에 대해 현재 국민들이 내놓은 방법은 평화로운 시위를 통한 해결이지</w:t>
      </w:r>
      <w:r>
        <w:rPr>
          <w:sz w:val="24"/>
          <w:szCs w:val="24"/>
        </w:rPr>
        <w:t>만</w:t>
      </w:r>
      <w:r>
        <w:rPr>
          <w:rFonts w:hint="eastAsia"/>
          <w:sz w:val="24"/>
          <w:szCs w:val="24"/>
        </w:rPr>
        <w:t>, 정치가들은 이러한 내용에 귀를 기울이지 않고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상황을 타개할 방법은 마르크스의 주장을 일부 빌려서, 폭력을 통</w:t>
      </w:r>
      <w:r>
        <w:rPr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시위가 하나의 대안이 될 수 있을 것이다.</w:t>
      </w:r>
      <w:r>
        <w:rPr>
          <w:sz w:val="24"/>
          <w:szCs w:val="24"/>
        </w:rPr>
        <w:t xml:space="preserve"> 4</w:t>
      </w:r>
      <w:r>
        <w:rPr>
          <w:rFonts w:eastAsiaTheme="minorHAnsi"/>
          <w:sz w:val="24"/>
          <w:szCs w:val="24"/>
        </w:rPr>
        <w:t>·19</w:t>
      </w:r>
      <w:r>
        <w:rPr>
          <w:rFonts w:eastAsiaTheme="minorHAnsi" w:hint="eastAsia"/>
          <w:sz w:val="24"/>
          <w:szCs w:val="24"/>
        </w:rPr>
        <w:t xml:space="preserve">혁명이나 </w:t>
      </w:r>
      <w:r>
        <w:rPr>
          <w:rFonts w:eastAsiaTheme="minorHAnsi"/>
          <w:sz w:val="24"/>
          <w:szCs w:val="24"/>
        </w:rPr>
        <w:t xml:space="preserve">5·18 </w:t>
      </w:r>
      <w:r>
        <w:rPr>
          <w:rFonts w:eastAsiaTheme="minorHAnsi" w:hint="eastAsia"/>
          <w:sz w:val="24"/>
          <w:szCs w:val="24"/>
        </w:rPr>
        <w:t>광주민주화 운동에서는,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시위의 과정속에서 분명히 폭력을 통한 투쟁이 중요한 역할을 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이처럼 현 시국에서도 분명히 폭력을 통한 투쟁은 답답한 상황에 하나의 돌파구가 될 수 있을 것이다.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물론 그 결과는 사회주의가 아닌 더 나은 민주주의를 향해야 한다.</w:t>
      </w:r>
    </w:p>
    <w:p w14:paraId="336AC467" w14:textId="77777777" w:rsidR="00B6361F" w:rsidRDefault="00B6361F" w:rsidP="00B6361F">
      <w:pPr>
        <w:rPr>
          <w:sz w:val="24"/>
          <w:szCs w:val="24"/>
        </w:rPr>
      </w:pPr>
    </w:p>
    <w:p w14:paraId="10824F47" w14:textId="40723A06" w:rsidR="00B6361F" w:rsidRDefault="004B218C" w:rsidP="00B6361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현재 한국의 정치, 경제적 위기 상황에 대한 해법을 마련하는 과정에서, 마르크스의 사상이 어떠한 대안을 제시할 수 있는지 모색해 본 글이네요.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다양한 자료를 참고한 방식과 전개가 좋습니다.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그러나 글의 내용과 관련하여,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실제로 한국의 현실과 마르크스가 말하는 노동소외가 어떻게 비교될 수 있는지 그 구체적 연결고리를 풀어내는 내용이 부족합니다.</w:t>
      </w:r>
      <w:r>
        <w:rPr>
          <w:color w:val="FF0000"/>
          <w:sz w:val="24"/>
          <w:szCs w:val="24"/>
        </w:rPr>
        <w:t xml:space="preserve"> </w:t>
      </w:r>
      <w:r w:rsidR="008460FC">
        <w:rPr>
          <w:rFonts w:hint="eastAsia"/>
          <w:color w:val="FF0000"/>
          <w:sz w:val="24"/>
          <w:szCs w:val="24"/>
        </w:rPr>
        <w:t>단지 폭력을 통한 시위가 하나의 대안이라면,</w:t>
      </w:r>
      <w:r w:rsidR="008460FC">
        <w:rPr>
          <w:color w:val="FF0000"/>
          <w:sz w:val="24"/>
          <w:szCs w:val="24"/>
        </w:rPr>
        <w:t xml:space="preserve"> </w:t>
      </w:r>
      <w:r w:rsidR="008460FC">
        <w:rPr>
          <w:rFonts w:hint="eastAsia"/>
          <w:color w:val="FF0000"/>
          <w:sz w:val="24"/>
          <w:szCs w:val="24"/>
        </w:rPr>
        <w:t>이것은 마르크스의 사상을 동원하지 않아도 되고,</w:t>
      </w:r>
      <w:r w:rsidR="008460FC">
        <w:rPr>
          <w:color w:val="FF0000"/>
          <w:sz w:val="24"/>
          <w:szCs w:val="24"/>
        </w:rPr>
        <w:t xml:space="preserve"> </w:t>
      </w:r>
      <w:r w:rsidR="008460FC">
        <w:rPr>
          <w:rFonts w:hint="eastAsia"/>
          <w:color w:val="FF0000"/>
          <w:sz w:val="24"/>
          <w:szCs w:val="24"/>
        </w:rPr>
        <w:t xml:space="preserve">실제로 마르크스와 </w:t>
      </w:r>
      <w:r w:rsidR="00965B44">
        <w:rPr>
          <w:rFonts w:hint="eastAsia"/>
          <w:color w:val="FF0000"/>
          <w:sz w:val="24"/>
          <w:szCs w:val="24"/>
        </w:rPr>
        <w:t xml:space="preserve">근래 </w:t>
      </w:r>
      <w:r w:rsidR="008460FC">
        <w:rPr>
          <w:rFonts w:hint="eastAsia"/>
          <w:color w:val="FF0000"/>
          <w:sz w:val="24"/>
          <w:szCs w:val="24"/>
        </w:rPr>
        <w:t>한국의 폭력 시위와 투쟁은 별 관련이 없는 것 같</w:t>
      </w:r>
      <w:r w:rsidR="0093224B">
        <w:rPr>
          <w:rFonts w:hint="eastAsia"/>
          <w:color w:val="FF0000"/>
          <w:sz w:val="24"/>
          <w:szCs w:val="24"/>
        </w:rPr>
        <w:t>아</w:t>
      </w:r>
      <w:r w:rsidR="006F7C26">
        <w:rPr>
          <w:rFonts w:hint="eastAsia"/>
          <w:color w:val="FF0000"/>
          <w:sz w:val="24"/>
          <w:szCs w:val="24"/>
        </w:rPr>
        <w:t xml:space="preserve"> </w:t>
      </w:r>
      <w:r w:rsidR="0093224B">
        <w:rPr>
          <w:rFonts w:hint="eastAsia"/>
          <w:color w:val="FF0000"/>
          <w:sz w:val="24"/>
          <w:szCs w:val="24"/>
        </w:rPr>
        <w:t>보입니다</w:t>
      </w:r>
      <w:r w:rsidR="008460FC">
        <w:rPr>
          <w:rFonts w:hint="eastAsia"/>
          <w:color w:val="FF0000"/>
          <w:sz w:val="24"/>
          <w:szCs w:val="24"/>
        </w:rPr>
        <w:t>.</w:t>
      </w:r>
    </w:p>
    <w:p w14:paraId="7928CA86" w14:textId="77777777" w:rsidR="006F7C26" w:rsidRDefault="006F7C26" w:rsidP="00B6361F">
      <w:pPr>
        <w:rPr>
          <w:color w:val="FF0000"/>
          <w:sz w:val="24"/>
          <w:szCs w:val="24"/>
        </w:rPr>
      </w:pPr>
    </w:p>
    <w:p w14:paraId="2CEE686C" w14:textId="2462A92A" w:rsidR="006F7C26" w:rsidRPr="006F7C26" w:rsidRDefault="006F7C26" w:rsidP="00B6361F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B -</w:t>
      </w:r>
      <w:bookmarkStart w:id="4" w:name="_GoBack"/>
      <w:bookmarkEnd w:id="4"/>
    </w:p>
    <w:p w14:paraId="722818CD" w14:textId="77777777" w:rsidR="00B6361F" w:rsidRDefault="00B6361F" w:rsidP="00A2691C">
      <w:pPr>
        <w:rPr>
          <w:sz w:val="24"/>
          <w:szCs w:val="24"/>
        </w:rPr>
      </w:pPr>
    </w:p>
    <w:p w14:paraId="074C71A7" w14:textId="77777777" w:rsidR="00B6361F" w:rsidRPr="00B6361F" w:rsidRDefault="00B6361F" w:rsidP="00A2691C">
      <w:pPr>
        <w:rPr>
          <w:sz w:val="24"/>
          <w:szCs w:val="24"/>
        </w:rPr>
      </w:pPr>
    </w:p>
    <w:p w14:paraId="1AB0CCD7" w14:textId="77777777" w:rsidR="00B27F54" w:rsidRDefault="00B27F54" w:rsidP="009F0528">
      <w:pPr>
        <w:jc w:val="center"/>
        <w:rPr>
          <w:sz w:val="22"/>
          <w:szCs w:val="24"/>
        </w:rPr>
      </w:pPr>
    </w:p>
    <w:p w14:paraId="0BAF1E4A" w14:textId="77777777" w:rsidR="00B6361F" w:rsidRDefault="00B6361F" w:rsidP="009F0528">
      <w:pPr>
        <w:jc w:val="center"/>
        <w:rPr>
          <w:sz w:val="22"/>
          <w:szCs w:val="24"/>
        </w:rPr>
      </w:pPr>
    </w:p>
    <w:p w14:paraId="5829A99D" w14:textId="77777777" w:rsidR="00D1108E" w:rsidRDefault="009F0528" w:rsidP="009F0528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참고 문헌</w:t>
      </w:r>
    </w:p>
    <w:p w14:paraId="515CD6BB" w14:textId="77777777" w:rsidR="009F0528" w:rsidRDefault="009F0528" w:rsidP="009F0528">
      <w:pPr>
        <w:jc w:val="center"/>
        <w:rPr>
          <w:sz w:val="22"/>
          <w:szCs w:val="24"/>
        </w:rPr>
      </w:pPr>
    </w:p>
    <w:p w14:paraId="71A6B6F2" w14:textId="77777777" w:rsidR="009F0528" w:rsidRDefault="009F0528" w:rsidP="009F0528">
      <w:pPr>
        <w:jc w:val="left"/>
      </w:pPr>
      <w:proofErr w:type="spellStart"/>
      <w:r>
        <w:rPr>
          <w:rFonts w:hint="eastAsia"/>
        </w:rPr>
        <w:t>에릭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홉스봄</w:t>
      </w:r>
      <w:proofErr w:type="spellEnd"/>
      <w:r>
        <w:rPr>
          <w:rFonts w:hint="eastAsia"/>
        </w:rPr>
        <w:t>.</w:t>
      </w:r>
      <w:r>
        <w:t xml:space="preserve"> </w:t>
      </w:r>
      <w:r w:rsidRPr="00B6361F">
        <w:rPr>
          <w:rFonts w:hint="eastAsia"/>
        </w:rPr>
        <w:t>세상을 어떻게 바꿀 것인가</w:t>
      </w:r>
      <w:r>
        <w:t>(</w:t>
      </w:r>
      <w:r>
        <w:rPr>
          <w:rFonts w:hint="eastAsia"/>
        </w:rPr>
        <w:t>까치글방,</w:t>
      </w:r>
      <w:r>
        <w:t xml:space="preserve"> 2012). </w:t>
      </w:r>
      <w:r>
        <w:rPr>
          <w:rFonts w:hint="eastAsia"/>
        </w:rPr>
        <w:t>이경일 역.</w:t>
      </w:r>
    </w:p>
    <w:p w14:paraId="23C55B26" w14:textId="77777777" w:rsidR="009F0528" w:rsidRDefault="009F0528" w:rsidP="009F0528">
      <w:pPr>
        <w:jc w:val="left"/>
      </w:pPr>
      <w:r>
        <w:rPr>
          <w:rFonts w:hint="eastAsia"/>
        </w:rPr>
        <w:t>이사야 벌린.</w:t>
      </w:r>
      <w:r>
        <w:t xml:space="preserve"> </w:t>
      </w:r>
      <w:r w:rsidRPr="00B6361F">
        <w:rPr>
          <w:rFonts w:hint="eastAsia"/>
        </w:rPr>
        <w:t>칼 마르크스 그의 생애와 시대</w:t>
      </w:r>
      <w:r w:rsidRPr="009F0528">
        <w:rPr>
          <w:rFonts w:hint="eastAsia"/>
        </w:rPr>
        <w:t>(</w:t>
      </w:r>
      <w:proofErr w:type="spellStart"/>
      <w:r w:rsidRPr="009F0528">
        <w:rPr>
          <w:rFonts w:hint="eastAsia"/>
        </w:rPr>
        <w:t>미다스북스</w:t>
      </w:r>
      <w:proofErr w:type="spellEnd"/>
      <w:r w:rsidRPr="009F0528">
        <w:rPr>
          <w:rFonts w:hint="eastAsia"/>
        </w:rPr>
        <w:t>,</w:t>
      </w:r>
      <w:r w:rsidRPr="009F0528">
        <w:t xml:space="preserve"> 2001).</w:t>
      </w:r>
      <w:r>
        <w:t xml:space="preserve"> </w:t>
      </w:r>
      <w:r>
        <w:rPr>
          <w:rFonts w:hint="eastAsia"/>
        </w:rPr>
        <w:t>안규남 역.</w:t>
      </w:r>
    </w:p>
    <w:p w14:paraId="654696BF" w14:textId="77777777" w:rsidR="00B6361F" w:rsidRDefault="00B6361F" w:rsidP="009F0528">
      <w:pPr>
        <w:jc w:val="left"/>
      </w:pPr>
      <w:r>
        <w:rPr>
          <w:rFonts w:hint="eastAsia"/>
        </w:rPr>
        <w:t>장하성.</w:t>
      </w:r>
      <w:r>
        <w:t xml:space="preserve"> </w:t>
      </w:r>
      <w:r>
        <w:rPr>
          <w:rFonts w:hint="eastAsia"/>
        </w:rPr>
        <w:t>왜 분노해야 하는가(</w:t>
      </w:r>
      <w:proofErr w:type="spellStart"/>
      <w:r>
        <w:rPr>
          <w:rFonts w:hint="eastAsia"/>
        </w:rPr>
        <w:t>헤이북스</w:t>
      </w:r>
      <w:proofErr w:type="spellEnd"/>
      <w:r>
        <w:rPr>
          <w:rFonts w:hint="eastAsia"/>
        </w:rPr>
        <w:t>,</w:t>
      </w:r>
      <w:r>
        <w:t xml:space="preserve"> 2015).</w:t>
      </w:r>
    </w:p>
    <w:p w14:paraId="60120456" w14:textId="77777777" w:rsidR="009F0528" w:rsidRDefault="009F0528" w:rsidP="009F0528">
      <w:pPr>
        <w:jc w:val="left"/>
      </w:pPr>
      <w:proofErr w:type="spellStart"/>
      <w:r>
        <w:rPr>
          <w:rFonts w:hint="eastAsia"/>
        </w:rPr>
        <w:t>저부제</w:t>
      </w:r>
      <w:proofErr w:type="spellEnd"/>
      <w:r>
        <w:rPr>
          <w:rFonts w:hint="eastAsia"/>
        </w:rPr>
        <w:t>.</w:t>
      </w:r>
      <w:r>
        <w:t xml:space="preserve"> </w:t>
      </w:r>
      <w:r w:rsidRPr="00B6361F">
        <w:rPr>
          <w:rFonts w:hint="eastAsia"/>
        </w:rPr>
        <w:t>미치광이,</w:t>
      </w:r>
      <w:r w:rsidRPr="00B6361F">
        <w:t xml:space="preserve"> </w:t>
      </w:r>
      <w:proofErr w:type="spellStart"/>
      <w:r w:rsidRPr="00B6361F">
        <w:rPr>
          <w:rFonts w:hint="eastAsia"/>
        </w:rPr>
        <w:t>루저</w:t>
      </w:r>
      <w:proofErr w:type="spellEnd"/>
      <w:r w:rsidRPr="00B6361F">
        <w:rPr>
          <w:rFonts w:hint="eastAsia"/>
        </w:rPr>
        <w:t xml:space="preserve">, </w:t>
      </w:r>
      <w:proofErr w:type="spellStart"/>
      <w:r w:rsidRPr="00B6361F">
        <w:rPr>
          <w:rFonts w:hint="eastAsia"/>
        </w:rPr>
        <w:t>찌질이</w:t>
      </w:r>
      <w:proofErr w:type="spellEnd"/>
      <w:r w:rsidRPr="00B6361F">
        <w:rPr>
          <w:rFonts w:hint="eastAsia"/>
        </w:rPr>
        <w:t xml:space="preserve"> 그러나 철학자</w:t>
      </w:r>
      <w:r>
        <w:rPr>
          <w:rFonts w:hint="eastAsia"/>
        </w:rPr>
        <w:t>(시대의창,</w:t>
      </w:r>
      <w:r>
        <w:t xml:space="preserve"> 2016)</w:t>
      </w:r>
      <w:r>
        <w:rPr>
          <w:rFonts w:hint="eastAsia"/>
        </w:rPr>
        <w:t>. 허유영 역.</w:t>
      </w:r>
    </w:p>
    <w:p w14:paraId="2E3D471D" w14:textId="77777777" w:rsidR="009F0528" w:rsidRDefault="009F0528" w:rsidP="009F0528">
      <w:pPr>
        <w:jc w:val="left"/>
        <w:rPr>
          <w:szCs w:val="24"/>
        </w:rPr>
      </w:pPr>
      <w:proofErr w:type="spellStart"/>
      <w:r>
        <w:rPr>
          <w:rFonts w:hint="eastAsia"/>
          <w:szCs w:val="24"/>
        </w:rPr>
        <w:t>프랭크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터너</w:t>
      </w:r>
      <w:proofErr w:type="spellEnd"/>
      <w:r>
        <w:rPr>
          <w:rFonts w:hint="eastAsia"/>
          <w:szCs w:val="24"/>
        </w:rPr>
        <w:t xml:space="preserve">. 예일대 </w:t>
      </w:r>
      <w:proofErr w:type="spellStart"/>
      <w:r>
        <w:rPr>
          <w:rFonts w:hint="eastAsia"/>
          <w:szCs w:val="24"/>
        </w:rPr>
        <w:t>지성사</w:t>
      </w:r>
      <w:proofErr w:type="spellEnd"/>
      <w:r>
        <w:rPr>
          <w:rFonts w:hint="eastAsia"/>
          <w:szCs w:val="24"/>
        </w:rPr>
        <w:t xml:space="preserve"> 강의(책세상,</w:t>
      </w:r>
      <w:r>
        <w:rPr>
          <w:szCs w:val="24"/>
        </w:rPr>
        <w:t xml:space="preserve"> 2016). </w:t>
      </w:r>
      <w:r>
        <w:rPr>
          <w:rFonts w:hint="eastAsia"/>
          <w:szCs w:val="24"/>
        </w:rPr>
        <w:t>서상복 역.</w:t>
      </w:r>
    </w:p>
    <w:p w14:paraId="7FDDDE46" w14:textId="77777777" w:rsidR="009F0528" w:rsidRPr="009F0528" w:rsidRDefault="009F0528" w:rsidP="009F0528">
      <w:pPr>
        <w:jc w:val="left"/>
        <w:rPr>
          <w:szCs w:val="24"/>
        </w:rPr>
      </w:pPr>
      <w:r>
        <w:rPr>
          <w:rFonts w:hint="eastAsia"/>
          <w:szCs w:val="24"/>
        </w:rPr>
        <w:t>한국철학사상연구회.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다시 쓰는 서양 근대철학사(오월의 봄,</w:t>
      </w:r>
      <w:r>
        <w:rPr>
          <w:szCs w:val="24"/>
        </w:rPr>
        <w:t xml:space="preserve"> 2012).</w:t>
      </w:r>
    </w:p>
    <w:sectPr w:rsidR="009F0528" w:rsidRPr="009F0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6-11-09T00:20:00Z" w:initials="P">
    <w:p w14:paraId="610DF1B3" w14:textId="77777777" w:rsidR="008F0396" w:rsidRDefault="008F039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것이다.</w:t>
      </w:r>
    </w:p>
  </w:comment>
  <w:comment w:id="0" w:author="PC" w:date="2016-11-09T00:21:00Z" w:initials="P">
    <w:p w14:paraId="6EFE4ACC" w14:textId="77777777" w:rsidR="008F0396" w:rsidRDefault="008F039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도입부분이 너무 길어서 좀 더 짧게 줄이면 좋겠습니다.</w:t>
      </w:r>
    </w:p>
  </w:comment>
  <w:comment w:id="2" w:author="PC" w:date="2016-11-09T00:24:00Z" w:initials="P">
    <w:p w14:paraId="2C886E18" w14:textId="77777777" w:rsidR="008F0396" w:rsidRDefault="008F039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수많은 실패사례가 마르크스가 실험한 실패사례라면, 한국의 실패사례는 이것과는 관련이 없는 것이죠? </w:t>
      </w:r>
    </w:p>
    <w:p w14:paraId="08F45D79" w14:textId="77777777" w:rsidR="008F0396" w:rsidRDefault="008F0396">
      <w:pPr>
        <w:pStyle w:val="CommentText"/>
      </w:pPr>
      <w:r>
        <w:t>“</w:t>
      </w:r>
      <w:r>
        <w:rPr>
          <w:rFonts w:hint="eastAsia"/>
        </w:rPr>
        <w:t>마르크스가 제시한 것</w:t>
      </w:r>
      <w:r w:rsidR="004B218C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처럼</w:t>
      </w:r>
      <w:proofErr w:type="spellEnd"/>
      <w:r>
        <w:t>…</w:t>
      </w:r>
      <w:proofErr w:type="gramEnd"/>
      <w:r>
        <w:rPr>
          <w:rFonts w:hint="eastAsia"/>
        </w:rPr>
        <w:t>공산주의로 나아갈 수는 없다.</w:t>
      </w:r>
      <w:r>
        <w:t xml:space="preserve"> </w:t>
      </w:r>
      <w:r w:rsidR="004B218C">
        <w:rPr>
          <w:rFonts w:hint="eastAsia"/>
        </w:rPr>
        <w:t>한국 노동 소외의 상황에서 이는 설득력 있는 주장이 아니다.</w:t>
      </w:r>
      <w:r w:rsidR="004B218C">
        <w:t xml:space="preserve">” </w:t>
      </w:r>
      <w:r w:rsidR="004B218C">
        <w:rPr>
          <w:rFonts w:hint="eastAsia"/>
        </w:rPr>
        <w:t>정도로 고치면 어떨까요?</w:t>
      </w:r>
    </w:p>
  </w:comment>
  <w:comment w:id="3" w:author="PC" w:date="2016-11-09T00:29:00Z" w:initials="P">
    <w:p w14:paraId="21B29AC3" w14:textId="77777777" w:rsidR="004B218C" w:rsidRDefault="004B21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방법일 수 있다.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0DF1B3" w15:done="0"/>
  <w15:commentEx w15:paraId="6EFE4ACC" w15:done="0"/>
  <w15:commentEx w15:paraId="08F45D79" w15:done="0"/>
  <w15:commentEx w15:paraId="21B29A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7977F" w14:textId="77777777" w:rsidR="00874EF9" w:rsidRDefault="00874EF9" w:rsidP="008A4E90">
      <w:pPr>
        <w:spacing w:after="0" w:line="240" w:lineRule="auto"/>
      </w:pPr>
      <w:r>
        <w:separator/>
      </w:r>
    </w:p>
  </w:endnote>
  <w:endnote w:type="continuationSeparator" w:id="0">
    <w:p w14:paraId="183A087C" w14:textId="77777777" w:rsidR="00874EF9" w:rsidRDefault="00874EF9" w:rsidP="008A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214BD" w14:textId="77777777" w:rsidR="00874EF9" w:rsidRDefault="00874EF9" w:rsidP="008A4E90">
      <w:pPr>
        <w:spacing w:after="0" w:line="240" w:lineRule="auto"/>
      </w:pPr>
      <w:r>
        <w:separator/>
      </w:r>
    </w:p>
  </w:footnote>
  <w:footnote w:type="continuationSeparator" w:id="0">
    <w:p w14:paraId="4D231C12" w14:textId="77777777" w:rsidR="00874EF9" w:rsidRDefault="00874EF9" w:rsidP="008A4E90">
      <w:pPr>
        <w:spacing w:after="0" w:line="240" w:lineRule="auto"/>
      </w:pPr>
      <w:r>
        <w:continuationSeparator/>
      </w:r>
    </w:p>
  </w:footnote>
  <w:footnote w:id="1">
    <w:p w14:paraId="5DFBE2D8" w14:textId="77777777" w:rsidR="00B6361F" w:rsidRDefault="00B6361F">
      <w:pPr>
        <w:pStyle w:val="FootnoteText"/>
        <w:rPr>
          <w:rFonts w:eastAsiaTheme="minorHAnsi"/>
        </w:rPr>
      </w:pPr>
      <w:r>
        <w:rPr>
          <w:rStyle w:val="FootnoteReference"/>
        </w:rPr>
        <w:footnoteRef/>
      </w:r>
      <w:r>
        <w:t xml:space="preserve"> </w:t>
      </w:r>
      <w:r w:rsidRPr="00B6361F">
        <w:rPr>
          <w:rFonts w:eastAsiaTheme="minorHAnsi" w:hint="eastAsia"/>
        </w:rPr>
        <w:t xml:space="preserve">MBN뉴스 </w:t>
      </w:r>
      <w:r w:rsidRPr="00B6361F">
        <w:rPr>
          <w:rFonts w:eastAsiaTheme="minorHAnsi"/>
        </w:rPr>
        <w:t xml:space="preserve">- </w:t>
      </w:r>
      <w:r w:rsidRPr="00B6361F">
        <w:rPr>
          <w:rFonts w:eastAsiaTheme="minorHAnsi" w:hint="eastAsia"/>
          <w:bCs/>
          <w:color w:val="000000"/>
          <w:spacing w:val="-30"/>
          <w:szCs w:val="20"/>
        </w:rPr>
        <w:t xml:space="preserve">실업률 11년 만에 </w:t>
      </w:r>
      <w:proofErr w:type="gramStart"/>
      <w:r w:rsidRPr="00B6361F">
        <w:rPr>
          <w:rFonts w:eastAsiaTheme="minorHAnsi" w:hint="eastAsia"/>
          <w:bCs/>
          <w:color w:val="000000"/>
          <w:spacing w:val="-30"/>
          <w:szCs w:val="20"/>
        </w:rPr>
        <w:t>최고…</w:t>
      </w:r>
      <w:proofErr w:type="gramEnd"/>
      <w:r w:rsidRPr="00B6361F">
        <w:rPr>
          <w:rFonts w:eastAsiaTheme="minorHAnsi" w:hint="eastAsia"/>
          <w:bCs/>
          <w:color w:val="000000"/>
          <w:spacing w:val="-30"/>
          <w:szCs w:val="20"/>
        </w:rPr>
        <w:t>청년실업률 '역대 최고'</w:t>
      </w:r>
      <w:r w:rsidRPr="00B6361F">
        <w:rPr>
          <w:rFonts w:eastAsiaTheme="minorHAnsi"/>
          <w:bCs/>
          <w:color w:val="000000"/>
          <w:spacing w:val="-30"/>
          <w:szCs w:val="20"/>
        </w:rPr>
        <w:t xml:space="preserve"> </w:t>
      </w:r>
      <w:r w:rsidRPr="00B6361F">
        <w:rPr>
          <w:rFonts w:eastAsiaTheme="minorHAnsi" w:hint="eastAsia"/>
          <w:bCs/>
          <w:color w:val="000000"/>
          <w:spacing w:val="-30"/>
          <w:szCs w:val="20"/>
        </w:rPr>
        <w:t>기사 인용</w:t>
      </w:r>
      <w:r w:rsidRPr="00B6361F">
        <w:rPr>
          <w:rFonts w:eastAsiaTheme="minorHAnsi" w:hint="eastAsia"/>
        </w:rPr>
        <w:t xml:space="preserve"> </w:t>
      </w:r>
      <w:hyperlink r:id="rId1" w:history="1">
        <w:r w:rsidRPr="00572C3C">
          <w:rPr>
            <w:rStyle w:val="Hyperlink"/>
            <w:rFonts w:eastAsiaTheme="minorHAnsi"/>
          </w:rPr>
          <w:t>http://mbn.mk.co.kr/pages/news/newsView.php?category=mbn00009&amp;news_seq_no=3031843</w:t>
        </w:r>
      </w:hyperlink>
    </w:p>
    <w:p w14:paraId="233A63C5" w14:textId="77777777" w:rsidR="00B6361F" w:rsidRPr="00B6361F" w:rsidRDefault="0009171A">
      <w:pPr>
        <w:pStyle w:val="FootnoteText"/>
        <w:rPr>
          <w:rFonts w:eastAsiaTheme="minorHAnsi"/>
        </w:rPr>
      </w:pPr>
      <w:r>
        <w:rPr>
          <w:rFonts w:eastAsiaTheme="minorHAnsi"/>
        </w:rPr>
        <w:t>(2016.10.31</w:t>
      </w:r>
      <w:r w:rsidR="00B6361F">
        <w:rPr>
          <w:rFonts w:eastAsiaTheme="minorHAnsi"/>
        </w:rPr>
        <w:t xml:space="preserve"> </w:t>
      </w:r>
      <w:r w:rsidR="00B6361F">
        <w:rPr>
          <w:rFonts w:eastAsiaTheme="minorHAnsi" w:hint="eastAsia"/>
        </w:rPr>
        <w:t>접속)</w:t>
      </w:r>
    </w:p>
  </w:footnote>
  <w:footnote w:id="2">
    <w:p w14:paraId="1212343E" w14:textId="77777777" w:rsidR="00B6361F" w:rsidRDefault="00B6361F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헤럴드경제</w:t>
      </w:r>
      <w:proofErr w:type="spellEnd"/>
      <w:r>
        <w:rPr>
          <w:rFonts w:hint="eastAsia"/>
        </w:rPr>
        <w:t xml:space="preserve"> 뉴스 </w:t>
      </w:r>
      <w:r>
        <w:t xml:space="preserve">– </w:t>
      </w:r>
      <w:proofErr w:type="spellStart"/>
      <w:r>
        <w:rPr>
          <w:rFonts w:hint="eastAsia"/>
        </w:rPr>
        <w:t>내집마련</w:t>
      </w:r>
      <w:proofErr w:type="spellEnd"/>
      <w:r>
        <w:rPr>
          <w:rFonts w:hint="eastAsia"/>
        </w:rPr>
        <w:t xml:space="preserve">, 월급 한푼 안쓰고 </w:t>
      </w:r>
      <w:r>
        <w:t>‘9.4’</w:t>
      </w:r>
      <w:r>
        <w:rPr>
          <w:rFonts w:hint="eastAsia"/>
        </w:rPr>
        <w:t>년 걸린다 기사 인용</w:t>
      </w:r>
    </w:p>
    <w:p w14:paraId="5F6AE06D" w14:textId="77777777" w:rsidR="00B6361F" w:rsidRDefault="00B6361F">
      <w:pPr>
        <w:pStyle w:val="FootnoteText"/>
      </w:pPr>
      <w:r>
        <w:t xml:space="preserve"> </w:t>
      </w:r>
      <w:hyperlink r:id="rId2" w:history="1">
        <w:r w:rsidRPr="00572C3C">
          <w:rPr>
            <w:rStyle w:val="Hyperlink"/>
          </w:rPr>
          <w:t>http://news.heraldcorp.com/view.php?ud=20151008000202&amp;md=20151008102857_BL</w:t>
        </w:r>
      </w:hyperlink>
    </w:p>
    <w:p w14:paraId="22308E64" w14:textId="77777777" w:rsidR="00B6361F" w:rsidRPr="00B6361F" w:rsidRDefault="0009171A">
      <w:pPr>
        <w:pStyle w:val="FootnoteText"/>
      </w:pPr>
      <w:r>
        <w:t>(2016.10.31</w:t>
      </w:r>
      <w:r w:rsidR="00B6361F">
        <w:t xml:space="preserve"> </w:t>
      </w:r>
      <w:r w:rsidR="00B6361F">
        <w:rPr>
          <w:rFonts w:hint="eastAsia"/>
        </w:rPr>
        <w:t>접속)</w:t>
      </w:r>
    </w:p>
  </w:footnote>
  <w:footnote w:id="3">
    <w:p w14:paraId="3BD34F2C" w14:textId="77777777" w:rsidR="00B6361F" w:rsidRDefault="00B636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서울신문 뉴스 </w:t>
      </w:r>
      <w:r>
        <w:t xml:space="preserve">– </w:t>
      </w:r>
      <w:r>
        <w:rPr>
          <w:rFonts w:hint="eastAsia"/>
        </w:rPr>
        <w:t xml:space="preserve">대한민국 출산율 </w:t>
      </w:r>
      <w:proofErr w:type="spellStart"/>
      <w:r>
        <w:rPr>
          <w:rFonts w:hint="eastAsia"/>
        </w:rPr>
        <w:t>꼴지서</w:t>
      </w:r>
      <w:proofErr w:type="spellEnd"/>
      <w:r>
        <w:tab/>
        <w:t xml:space="preserve"> 4</w:t>
      </w:r>
      <w:r>
        <w:rPr>
          <w:rFonts w:hint="eastAsia"/>
        </w:rPr>
        <w:t>번째 기사 인용</w:t>
      </w:r>
    </w:p>
    <w:p w14:paraId="34911158" w14:textId="77777777" w:rsidR="0009171A" w:rsidRDefault="00874EF9">
      <w:pPr>
        <w:pStyle w:val="FootnoteText"/>
      </w:pPr>
      <w:hyperlink r:id="rId3" w:history="1">
        <w:r w:rsidR="0009171A" w:rsidRPr="004F6E73">
          <w:rPr>
            <w:rStyle w:val="Hyperlink"/>
          </w:rPr>
          <w:t>http://www.seoul.co.kr/news/newsView.php?id=20161020009015&amp;wlog_tag3=naver</w:t>
        </w:r>
      </w:hyperlink>
    </w:p>
    <w:p w14:paraId="3C5325F3" w14:textId="77777777" w:rsidR="00B6361F" w:rsidRPr="00B6361F" w:rsidRDefault="0009171A">
      <w:pPr>
        <w:pStyle w:val="FootnoteText"/>
      </w:pPr>
      <w:r>
        <w:t xml:space="preserve">(2016.10.31 </w:t>
      </w:r>
      <w:r>
        <w:rPr>
          <w:rFonts w:hint="eastAsia"/>
        </w:rPr>
        <w:t>접속</w:t>
      </w:r>
      <w:r>
        <w:t>)</w:t>
      </w:r>
    </w:p>
  </w:footnote>
  <w:footnote w:id="4">
    <w:p w14:paraId="5CE3B1F8" w14:textId="77777777" w:rsidR="00B6361F" w:rsidRDefault="00B636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  <w:szCs w:val="24"/>
        </w:rPr>
        <w:t>프랭크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터너</w:t>
      </w:r>
      <w:proofErr w:type="spellEnd"/>
      <w:r>
        <w:rPr>
          <w:rFonts w:hint="eastAsia"/>
          <w:szCs w:val="24"/>
        </w:rPr>
        <w:t xml:space="preserve">, </w:t>
      </w:r>
      <w:r w:rsidRPr="00B6361F">
        <w:rPr>
          <w:rFonts w:hint="eastAsia"/>
          <w:i/>
          <w:szCs w:val="24"/>
        </w:rPr>
        <w:t xml:space="preserve">예일대 </w:t>
      </w:r>
      <w:proofErr w:type="spellStart"/>
      <w:r w:rsidRPr="00B6361F">
        <w:rPr>
          <w:rFonts w:hint="eastAsia"/>
          <w:i/>
          <w:szCs w:val="24"/>
        </w:rPr>
        <w:t>지성사</w:t>
      </w:r>
      <w:proofErr w:type="spellEnd"/>
      <w:r w:rsidRPr="00B6361F">
        <w:rPr>
          <w:rFonts w:hint="eastAsia"/>
          <w:i/>
          <w:szCs w:val="24"/>
        </w:rPr>
        <w:t xml:space="preserve"> 강의</w:t>
      </w:r>
      <w:r>
        <w:rPr>
          <w:rFonts w:hint="eastAsia"/>
          <w:szCs w:val="24"/>
        </w:rPr>
        <w:t>(책세상,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서울,</w:t>
      </w:r>
      <w:r>
        <w:rPr>
          <w:szCs w:val="24"/>
        </w:rPr>
        <w:t xml:space="preserve"> 2016), </w:t>
      </w:r>
      <w:r>
        <w:rPr>
          <w:rFonts w:hint="eastAsia"/>
          <w:szCs w:val="24"/>
        </w:rPr>
        <w:t>서상복 역</w:t>
      </w:r>
      <w:r>
        <w:rPr>
          <w:rFonts w:hint="eastAsia"/>
        </w:rPr>
        <w:t>,</w:t>
      </w:r>
      <w:r>
        <w:t xml:space="preserve"> 225</w:t>
      </w:r>
    </w:p>
  </w:footnote>
  <w:footnote w:id="5">
    <w:p w14:paraId="262F5701" w14:textId="77777777" w:rsidR="00B6361F" w:rsidRPr="00B6361F" w:rsidRDefault="00B6361F" w:rsidP="00B6361F">
      <w:pPr>
        <w:pStyle w:val="Heading1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pacing w:val="-30"/>
          <w:sz w:val="62"/>
          <w:szCs w:val="62"/>
        </w:rPr>
      </w:pPr>
      <w:r w:rsidRPr="00B6361F">
        <w:rPr>
          <w:rStyle w:val="FootnoteReference"/>
          <w:rFonts w:asciiTheme="minorHAnsi" w:eastAsiaTheme="minorHAnsi" w:hAnsiTheme="minorHAnsi"/>
          <w:b w:val="0"/>
          <w:sz w:val="20"/>
          <w:szCs w:val="20"/>
        </w:rPr>
        <w:footnoteRef/>
      </w:r>
      <w:r>
        <w:rPr>
          <w:rFonts w:asciiTheme="minorHAnsi" w:eastAsiaTheme="minorHAnsi" w:hAnsiTheme="minorHAnsi" w:hint="eastAsia"/>
          <w:b w:val="0"/>
          <w:color w:val="333333"/>
          <w:spacing w:val="-30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 w:val="0"/>
          <w:color w:val="333333"/>
          <w:spacing w:val="-30"/>
          <w:sz w:val="20"/>
          <w:szCs w:val="20"/>
        </w:rPr>
        <w:t xml:space="preserve"> </w:t>
      </w:r>
      <w:r w:rsidRPr="00B6361F">
        <w:rPr>
          <w:rFonts w:asciiTheme="minorHAnsi" w:eastAsiaTheme="minorHAnsi" w:hAnsiTheme="minorHAnsi" w:hint="eastAsia"/>
          <w:b w:val="0"/>
          <w:color w:val="333333"/>
          <w:spacing w:val="-30"/>
          <w:sz w:val="20"/>
          <w:szCs w:val="20"/>
        </w:rPr>
        <w:t>청년 구직자, 취업 우선조건 급여 및 복리후생 꼽아</w:t>
      </w:r>
      <w:r>
        <w:rPr>
          <w:rFonts w:asciiTheme="minorHAnsi" w:eastAsiaTheme="minorHAnsi" w:hAnsiTheme="minorHAnsi" w:hint="eastAsia"/>
          <w:b w:val="0"/>
          <w:color w:val="333333"/>
          <w:spacing w:val="-30"/>
          <w:sz w:val="20"/>
          <w:szCs w:val="20"/>
        </w:rPr>
        <w:t xml:space="preserve"> 기사 인용</w:t>
      </w:r>
    </w:p>
    <w:p w14:paraId="01298806" w14:textId="77777777" w:rsidR="00B6361F" w:rsidRDefault="00874EF9">
      <w:pPr>
        <w:pStyle w:val="FootnoteText"/>
      </w:pPr>
      <w:hyperlink r:id="rId4" w:history="1">
        <w:r w:rsidR="00B6361F" w:rsidRPr="0009171A">
          <w:rPr>
            <w:rStyle w:val="Hyperlink"/>
          </w:rPr>
          <w:t>http://www.newspim.com/news/view/20160622000072</w:t>
        </w:r>
      </w:hyperlink>
      <w:r w:rsidR="00B6361F" w:rsidRPr="00B6361F">
        <w:t xml:space="preserve"> (2016</w:t>
      </w:r>
      <w:r w:rsidR="00B6361F">
        <w:t>. 10. 3</w:t>
      </w:r>
      <w:r w:rsidR="00951A37">
        <w:t>1</w:t>
      </w:r>
      <w:r w:rsidR="00B6361F">
        <w:t xml:space="preserve">. </w:t>
      </w:r>
      <w:r w:rsidR="00B6361F">
        <w:rPr>
          <w:rFonts w:hint="eastAsia"/>
        </w:rPr>
        <w:t>접속)</w:t>
      </w:r>
    </w:p>
  </w:footnote>
  <w:footnote w:id="6">
    <w:p w14:paraId="31540CAC" w14:textId="77777777" w:rsidR="00B6361F" w:rsidRDefault="00B636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  <w:szCs w:val="24"/>
        </w:rPr>
        <w:t>프랭크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터너</w:t>
      </w:r>
      <w:proofErr w:type="spellEnd"/>
      <w:r>
        <w:rPr>
          <w:rFonts w:hint="eastAsia"/>
          <w:szCs w:val="24"/>
        </w:rPr>
        <w:t xml:space="preserve">, </w:t>
      </w:r>
      <w:r w:rsidRPr="00B6361F">
        <w:rPr>
          <w:rFonts w:hint="eastAsia"/>
          <w:i/>
          <w:szCs w:val="24"/>
        </w:rPr>
        <w:t xml:space="preserve">예일대 </w:t>
      </w:r>
      <w:proofErr w:type="spellStart"/>
      <w:r w:rsidRPr="00B6361F">
        <w:rPr>
          <w:rFonts w:hint="eastAsia"/>
          <w:i/>
          <w:szCs w:val="24"/>
        </w:rPr>
        <w:t>지성사</w:t>
      </w:r>
      <w:proofErr w:type="spellEnd"/>
      <w:r w:rsidRPr="00B6361F">
        <w:rPr>
          <w:rFonts w:hint="eastAsia"/>
          <w:i/>
          <w:szCs w:val="24"/>
        </w:rPr>
        <w:t xml:space="preserve"> 강의</w:t>
      </w:r>
      <w:r>
        <w:rPr>
          <w:rFonts w:hint="eastAsia"/>
          <w:szCs w:val="24"/>
        </w:rPr>
        <w:t>(책세상,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서울,</w:t>
      </w:r>
      <w:r>
        <w:rPr>
          <w:szCs w:val="24"/>
        </w:rPr>
        <w:t xml:space="preserve"> 2016), </w:t>
      </w:r>
      <w:r>
        <w:rPr>
          <w:rFonts w:hint="eastAsia"/>
          <w:szCs w:val="24"/>
        </w:rPr>
        <w:t>서상복 역</w:t>
      </w:r>
      <w:r>
        <w:rPr>
          <w:rFonts w:hint="eastAsia"/>
        </w:rPr>
        <w:t>,</w:t>
      </w:r>
      <w:r>
        <w:t xml:space="preserve"> 233</w:t>
      </w:r>
    </w:p>
  </w:footnote>
  <w:footnote w:id="7">
    <w:p w14:paraId="0076E8B3" w14:textId="77777777" w:rsidR="00B6361F" w:rsidRDefault="00B636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  <w:szCs w:val="24"/>
        </w:rPr>
        <w:t>프랭크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터너</w:t>
      </w:r>
      <w:proofErr w:type="spellEnd"/>
      <w:r>
        <w:rPr>
          <w:rFonts w:hint="eastAsia"/>
          <w:szCs w:val="24"/>
        </w:rPr>
        <w:t xml:space="preserve">, </w:t>
      </w:r>
      <w:r w:rsidRPr="00B6361F">
        <w:rPr>
          <w:rFonts w:hint="eastAsia"/>
          <w:i/>
          <w:szCs w:val="24"/>
        </w:rPr>
        <w:t xml:space="preserve">예일대 </w:t>
      </w:r>
      <w:proofErr w:type="spellStart"/>
      <w:r w:rsidRPr="00B6361F">
        <w:rPr>
          <w:rFonts w:hint="eastAsia"/>
          <w:i/>
          <w:szCs w:val="24"/>
        </w:rPr>
        <w:t>지성사</w:t>
      </w:r>
      <w:proofErr w:type="spellEnd"/>
      <w:r w:rsidRPr="00B6361F">
        <w:rPr>
          <w:rFonts w:hint="eastAsia"/>
          <w:i/>
          <w:szCs w:val="24"/>
        </w:rPr>
        <w:t xml:space="preserve"> 강의</w:t>
      </w:r>
      <w:r>
        <w:rPr>
          <w:rFonts w:hint="eastAsia"/>
          <w:szCs w:val="24"/>
        </w:rPr>
        <w:t>(책세상,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서울,</w:t>
      </w:r>
      <w:r>
        <w:rPr>
          <w:szCs w:val="24"/>
        </w:rPr>
        <w:t xml:space="preserve"> 2016), </w:t>
      </w:r>
      <w:r>
        <w:rPr>
          <w:rFonts w:hint="eastAsia"/>
          <w:szCs w:val="24"/>
        </w:rPr>
        <w:t>서상복 역</w:t>
      </w:r>
      <w:r>
        <w:rPr>
          <w:rFonts w:hint="eastAsia"/>
        </w:rPr>
        <w:t>,</w:t>
      </w:r>
      <w:r>
        <w:t xml:space="preserve"> 229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D7F90"/>
    <w:multiLevelType w:val="hybridMultilevel"/>
    <w:tmpl w:val="01240C2A"/>
    <w:lvl w:ilvl="0" w:tplc="CEE844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B960D0"/>
    <w:multiLevelType w:val="hybridMultilevel"/>
    <w:tmpl w:val="2118F6EA"/>
    <w:lvl w:ilvl="0" w:tplc="BA9C90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916DA3"/>
    <w:multiLevelType w:val="hybridMultilevel"/>
    <w:tmpl w:val="C6A09DB6"/>
    <w:lvl w:ilvl="0" w:tplc="7F4CE83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A7"/>
    <w:rsid w:val="00006A90"/>
    <w:rsid w:val="00010276"/>
    <w:rsid w:val="00026836"/>
    <w:rsid w:val="0009171A"/>
    <w:rsid w:val="00094F99"/>
    <w:rsid w:val="000A435A"/>
    <w:rsid w:val="0011135D"/>
    <w:rsid w:val="00162367"/>
    <w:rsid w:val="00184B12"/>
    <w:rsid w:val="001F1A23"/>
    <w:rsid w:val="001F6B6B"/>
    <w:rsid w:val="002744D3"/>
    <w:rsid w:val="002D566A"/>
    <w:rsid w:val="002F2C04"/>
    <w:rsid w:val="00312C5E"/>
    <w:rsid w:val="003C09BF"/>
    <w:rsid w:val="00443EEE"/>
    <w:rsid w:val="0045608C"/>
    <w:rsid w:val="0047100D"/>
    <w:rsid w:val="004B218C"/>
    <w:rsid w:val="004E0F5D"/>
    <w:rsid w:val="00540AD4"/>
    <w:rsid w:val="005535A7"/>
    <w:rsid w:val="00597547"/>
    <w:rsid w:val="006559B8"/>
    <w:rsid w:val="00694A00"/>
    <w:rsid w:val="006D4B33"/>
    <w:rsid w:val="006F7C26"/>
    <w:rsid w:val="00786DCC"/>
    <w:rsid w:val="007E5E31"/>
    <w:rsid w:val="0083414E"/>
    <w:rsid w:val="008460FC"/>
    <w:rsid w:val="00874EF9"/>
    <w:rsid w:val="008A4E90"/>
    <w:rsid w:val="008D3E4A"/>
    <w:rsid w:val="008F0396"/>
    <w:rsid w:val="0093224B"/>
    <w:rsid w:val="00951A37"/>
    <w:rsid w:val="00965B44"/>
    <w:rsid w:val="009755ED"/>
    <w:rsid w:val="009F0528"/>
    <w:rsid w:val="009F6CFC"/>
    <w:rsid w:val="009F7A6E"/>
    <w:rsid w:val="00A2691C"/>
    <w:rsid w:val="00A855AD"/>
    <w:rsid w:val="00AF6083"/>
    <w:rsid w:val="00B10BE7"/>
    <w:rsid w:val="00B27F54"/>
    <w:rsid w:val="00B6361F"/>
    <w:rsid w:val="00B90054"/>
    <w:rsid w:val="00BB13C8"/>
    <w:rsid w:val="00BC6AFC"/>
    <w:rsid w:val="00BD297C"/>
    <w:rsid w:val="00C81E88"/>
    <w:rsid w:val="00C93536"/>
    <w:rsid w:val="00C968A5"/>
    <w:rsid w:val="00D1108E"/>
    <w:rsid w:val="00D20EF8"/>
    <w:rsid w:val="00E02C47"/>
    <w:rsid w:val="00E12844"/>
    <w:rsid w:val="00E6680B"/>
    <w:rsid w:val="00E77895"/>
    <w:rsid w:val="00E8292E"/>
    <w:rsid w:val="00EA051C"/>
    <w:rsid w:val="00EB0BEC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BF14"/>
  <w15:chartTrackingRefBased/>
  <w15:docId w15:val="{B7E2DCC1-8DB2-40A7-885D-8F2AAA1C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B636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A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A4E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A4E90"/>
  </w:style>
  <w:style w:type="paragraph" w:styleId="Footer">
    <w:name w:val="footer"/>
    <w:basedOn w:val="Normal"/>
    <w:link w:val="FooterChar"/>
    <w:uiPriority w:val="99"/>
    <w:unhideWhenUsed/>
    <w:rsid w:val="008A4E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A4E90"/>
  </w:style>
  <w:style w:type="paragraph" w:styleId="FootnoteText">
    <w:name w:val="footnote text"/>
    <w:basedOn w:val="Normal"/>
    <w:link w:val="FootnoteTextChar"/>
    <w:uiPriority w:val="99"/>
    <w:semiHidden/>
    <w:unhideWhenUsed/>
    <w:rsid w:val="00AF608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83"/>
  </w:style>
  <w:style w:type="character" w:styleId="FootnoteReference">
    <w:name w:val="footnote reference"/>
    <w:basedOn w:val="DefaultParagraphFont"/>
    <w:uiPriority w:val="99"/>
    <w:semiHidden/>
    <w:unhideWhenUsed/>
    <w:rsid w:val="00AF60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636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6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3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F03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39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3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3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eoul.co.kr/news/newsView.php?id=20161020009015&amp;wlog_tag3=naver" TargetMode="External"/><Relationship Id="rId2" Type="http://schemas.openxmlformats.org/officeDocument/2006/relationships/hyperlink" Target="http://news.heraldcorp.com/view.php?ud=20151008000202&amp;md=20151008102857_BL" TargetMode="External"/><Relationship Id="rId1" Type="http://schemas.openxmlformats.org/officeDocument/2006/relationships/hyperlink" Target="http://mbn.mk.co.kr/pages/news/newsView.php?category=mbn00009&amp;news_seq_no=3031843" TargetMode="External"/><Relationship Id="rId4" Type="http://schemas.openxmlformats.org/officeDocument/2006/relationships/hyperlink" Target="http://www.newspim.com/news/view/201606220000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B0AB56B-6EDF-4505-A9BC-CB741D10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9</cp:revision>
  <dcterms:created xsi:type="dcterms:W3CDTF">2016-10-30T06:47:00Z</dcterms:created>
  <dcterms:modified xsi:type="dcterms:W3CDTF">2016-11-08T15:44:00Z</dcterms:modified>
</cp:coreProperties>
</file>