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085F0" w14:textId="77777777" w:rsidR="004613AB" w:rsidRDefault="004613AB" w:rsidP="00610404">
      <w:pPr>
        <w:jc w:val="both"/>
        <w:rPr>
          <w:rFonts w:ascii="Arial" w:hAnsi="Arial" w:cs="Arial"/>
          <w:b/>
          <w:sz w:val="23"/>
          <w:szCs w:val="23"/>
        </w:rPr>
      </w:pPr>
    </w:p>
    <w:p w14:paraId="2A7D621F" w14:textId="718D95BD" w:rsidR="003867CB" w:rsidRPr="003867CB" w:rsidRDefault="00470702" w:rsidP="00610404">
      <w:pPr>
        <w:jc w:val="both"/>
        <w:rPr>
          <w:rFonts w:ascii="Arial" w:hAnsi="Arial" w:cs="Arial"/>
          <w:bCs/>
          <w:sz w:val="23"/>
          <w:szCs w:val="23"/>
        </w:rPr>
      </w:pPr>
      <w:r w:rsidRPr="00AB7B08">
        <w:rPr>
          <w:rFonts w:ascii="Arial" w:hAnsi="Arial" w:cs="Arial"/>
          <w:b/>
          <w:sz w:val="23"/>
          <w:szCs w:val="23"/>
        </w:rPr>
        <w:t>1. Nombre</w:t>
      </w:r>
      <w:r w:rsidR="00A32096" w:rsidRPr="00AB7B08">
        <w:rPr>
          <w:rFonts w:ascii="Arial" w:hAnsi="Arial" w:cs="Arial"/>
          <w:b/>
          <w:sz w:val="23"/>
          <w:szCs w:val="23"/>
        </w:rPr>
        <w:t xml:space="preserve"> del alumno</w:t>
      </w:r>
      <w:r w:rsidR="00227E27">
        <w:rPr>
          <w:rFonts w:ascii="Arial" w:hAnsi="Arial" w:cs="Arial"/>
          <w:b/>
          <w:sz w:val="23"/>
          <w:szCs w:val="23"/>
        </w:rPr>
        <w:t xml:space="preserve">: </w:t>
      </w:r>
      <w:r w:rsidR="00227E27" w:rsidRPr="00227E27">
        <w:rPr>
          <w:rFonts w:ascii="Arial" w:hAnsi="Arial" w:cs="Arial"/>
          <w:bCs/>
          <w:sz w:val="23"/>
          <w:szCs w:val="23"/>
        </w:rPr>
        <w:t>Carlos Rubén Altamirano Nava.</w:t>
      </w:r>
    </w:p>
    <w:p w14:paraId="73403135" w14:textId="00ACB698" w:rsidR="003867CB" w:rsidRPr="003867CB" w:rsidRDefault="004231D6" w:rsidP="00610404">
      <w:pPr>
        <w:jc w:val="both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2</w:t>
      </w:r>
      <w:r w:rsidR="00370FE0" w:rsidRPr="00AB7B08">
        <w:rPr>
          <w:rFonts w:ascii="Arial" w:hAnsi="Arial" w:cs="Arial"/>
          <w:b/>
          <w:sz w:val="23"/>
          <w:szCs w:val="23"/>
        </w:rPr>
        <w:t>. Nombre del tutor</w:t>
      </w:r>
      <w:r w:rsidR="00227E27">
        <w:rPr>
          <w:rFonts w:ascii="Arial" w:hAnsi="Arial" w:cs="Arial"/>
          <w:b/>
          <w:sz w:val="23"/>
          <w:szCs w:val="23"/>
        </w:rPr>
        <w:t xml:space="preserve">: </w:t>
      </w:r>
      <w:r w:rsidR="00227E27" w:rsidRPr="00227E27">
        <w:rPr>
          <w:rFonts w:ascii="Arial" w:hAnsi="Arial" w:cs="Arial"/>
          <w:bCs/>
          <w:sz w:val="23"/>
          <w:szCs w:val="23"/>
        </w:rPr>
        <w:t>Karen Lanzguerrero Obeid.</w:t>
      </w:r>
    </w:p>
    <w:p w14:paraId="16758A16" w14:textId="3D9093B3" w:rsidR="00370FE0" w:rsidRPr="00AB7B08" w:rsidRDefault="004231D6" w:rsidP="00610404">
      <w:pPr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3</w:t>
      </w:r>
      <w:r w:rsidR="00370FE0" w:rsidRPr="00AB7B08">
        <w:rPr>
          <w:rFonts w:ascii="Arial" w:hAnsi="Arial" w:cs="Arial"/>
          <w:b/>
          <w:sz w:val="23"/>
          <w:szCs w:val="23"/>
        </w:rPr>
        <w:t>. Título tentativo del trabajo.</w:t>
      </w:r>
    </w:p>
    <w:p w14:paraId="683AA8ED" w14:textId="0226C955" w:rsidR="003867CB" w:rsidRDefault="00461D91" w:rsidP="00610404">
      <w:pPr>
        <w:jc w:val="both"/>
        <w:rPr>
          <w:rFonts w:ascii="Arial" w:eastAsia="Arial" w:hAnsi="Arial" w:cs="Arial"/>
          <w:sz w:val="23"/>
          <w:szCs w:val="23"/>
        </w:rPr>
      </w:pPr>
      <w:r w:rsidRPr="00461D91">
        <w:rPr>
          <w:rFonts w:ascii="Arial" w:eastAsia="Arial" w:hAnsi="Arial" w:cs="Arial"/>
          <w:sz w:val="23"/>
          <w:szCs w:val="23"/>
        </w:rPr>
        <w:t xml:space="preserve">Defunciones </w:t>
      </w:r>
      <w:r w:rsidR="004613AB">
        <w:rPr>
          <w:rFonts w:ascii="Arial" w:eastAsia="Arial" w:hAnsi="Arial" w:cs="Arial"/>
          <w:sz w:val="23"/>
          <w:szCs w:val="23"/>
        </w:rPr>
        <w:t>de C</w:t>
      </w:r>
      <w:r w:rsidRPr="00461D91">
        <w:rPr>
          <w:rFonts w:ascii="Arial" w:eastAsia="Arial" w:hAnsi="Arial" w:cs="Arial"/>
          <w:sz w:val="23"/>
          <w:szCs w:val="23"/>
        </w:rPr>
        <w:t>ovid</w:t>
      </w:r>
      <w:r w:rsidR="004613AB">
        <w:rPr>
          <w:rFonts w:ascii="Arial" w:eastAsia="Arial" w:hAnsi="Arial" w:cs="Arial"/>
          <w:sz w:val="23"/>
          <w:szCs w:val="23"/>
        </w:rPr>
        <w:t>-19</w:t>
      </w:r>
      <w:r>
        <w:rPr>
          <w:rFonts w:ascii="Arial" w:eastAsia="Arial" w:hAnsi="Arial" w:cs="Arial"/>
          <w:sz w:val="23"/>
          <w:szCs w:val="23"/>
        </w:rPr>
        <w:t xml:space="preserve"> por alcaldía</w:t>
      </w:r>
      <w:r w:rsidRPr="00461D91">
        <w:rPr>
          <w:rFonts w:ascii="Arial" w:eastAsia="Arial" w:hAnsi="Arial" w:cs="Arial"/>
          <w:sz w:val="23"/>
          <w:szCs w:val="23"/>
        </w:rPr>
        <w:t xml:space="preserve"> en la Ciudad de México de </w:t>
      </w:r>
      <w:r w:rsidR="000F5F5A">
        <w:rPr>
          <w:rFonts w:ascii="Arial" w:eastAsia="Arial" w:hAnsi="Arial" w:cs="Arial"/>
          <w:sz w:val="23"/>
          <w:szCs w:val="23"/>
        </w:rPr>
        <w:t>f</w:t>
      </w:r>
      <w:r w:rsidRPr="00461D91">
        <w:rPr>
          <w:rFonts w:ascii="Arial" w:eastAsia="Arial" w:hAnsi="Arial" w:cs="Arial"/>
          <w:sz w:val="23"/>
          <w:szCs w:val="23"/>
        </w:rPr>
        <w:t xml:space="preserve">ebrero de 2020 a </w:t>
      </w:r>
      <w:r w:rsidR="000F5F5A">
        <w:rPr>
          <w:rFonts w:ascii="Arial" w:eastAsia="Arial" w:hAnsi="Arial" w:cs="Arial"/>
          <w:sz w:val="23"/>
          <w:szCs w:val="23"/>
        </w:rPr>
        <w:t>f</w:t>
      </w:r>
      <w:r w:rsidRPr="00461D91">
        <w:rPr>
          <w:rFonts w:ascii="Arial" w:eastAsia="Arial" w:hAnsi="Arial" w:cs="Arial"/>
          <w:sz w:val="23"/>
          <w:szCs w:val="23"/>
        </w:rPr>
        <w:t xml:space="preserve">ebrero 2021 </w:t>
      </w:r>
    </w:p>
    <w:p w14:paraId="16758A18" w14:textId="186A2773" w:rsidR="00370FE0" w:rsidRDefault="004231D6" w:rsidP="00610404">
      <w:pPr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4</w:t>
      </w:r>
      <w:r w:rsidR="00370FE0" w:rsidRPr="00AB7B08">
        <w:rPr>
          <w:rFonts w:ascii="Arial" w:hAnsi="Arial" w:cs="Arial"/>
          <w:b/>
          <w:sz w:val="23"/>
          <w:szCs w:val="23"/>
        </w:rPr>
        <w:t>. Justificación e importancia de las actividades desarrolladas en relación con la práctica de la profesión.</w:t>
      </w:r>
    </w:p>
    <w:p w14:paraId="2C1D7A02" w14:textId="7BB7E77A" w:rsidR="00581C50" w:rsidRDefault="00326512" w:rsidP="00610404">
      <w:pPr>
        <w:jc w:val="both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Las actividades desarrolladas durante el </w:t>
      </w:r>
      <w:r w:rsidR="00581C50">
        <w:rPr>
          <w:rFonts w:ascii="Arial" w:hAnsi="Arial" w:cs="Arial"/>
          <w:bCs/>
          <w:sz w:val="23"/>
          <w:szCs w:val="23"/>
        </w:rPr>
        <w:t>proyecto</w:t>
      </w:r>
      <w:r>
        <w:rPr>
          <w:rFonts w:ascii="Arial" w:hAnsi="Arial" w:cs="Arial"/>
          <w:bCs/>
          <w:sz w:val="23"/>
          <w:szCs w:val="23"/>
        </w:rPr>
        <w:t xml:space="preserve"> </w:t>
      </w:r>
      <w:r w:rsidR="000F5F5A">
        <w:rPr>
          <w:rFonts w:ascii="Arial" w:hAnsi="Arial" w:cs="Arial"/>
          <w:bCs/>
          <w:sz w:val="23"/>
          <w:szCs w:val="23"/>
        </w:rPr>
        <w:t>conllevan</w:t>
      </w:r>
      <w:r>
        <w:rPr>
          <w:rFonts w:ascii="Arial" w:hAnsi="Arial" w:cs="Arial"/>
          <w:bCs/>
          <w:sz w:val="23"/>
          <w:szCs w:val="23"/>
        </w:rPr>
        <w:t xml:space="preserve"> </w:t>
      </w:r>
      <w:r w:rsidR="000F5F5A">
        <w:rPr>
          <w:rFonts w:ascii="Arial" w:hAnsi="Arial" w:cs="Arial"/>
          <w:bCs/>
          <w:sz w:val="23"/>
          <w:szCs w:val="23"/>
        </w:rPr>
        <w:t xml:space="preserve">conocimientos técnicos de estadística, programación, análisis y ciencia de datos, obtenidos a través </w:t>
      </w:r>
      <w:r>
        <w:rPr>
          <w:rFonts w:ascii="Arial" w:hAnsi="Arial" w:cs="Arial"/>
          <w:bCs/>
          <w:sz w:val="23"/>
          <w:szCs w:val="23"/>
        </w:rPr>
        <w:t xml:space="preserve">de experiencia </w:t>
      </w:r>
      <w:r w:rsidR="000F5F5A">
        <w:rPr>
          <w:rFonts w:ascii="Arial" w:hAnsi="Arial" w:cs="Arial"/>
          <w:bCs/>
          <w:sz w:val="23"/>
          <w:szCs w:val="23"/>
        </w:rPr>
        <w:t>laboral</w:t>
      </w:r>
      <w:r>
        <w:rPr>
          <w:rFonts w:ascii="Arial" w:hAnsi="Arial" w:cs="Arial"/>
          <w:bCs/>
          <w:sz w:val="23"/>
          <w:szCs w:val="23"/>
        </w:rPr>
        <w:t xml:space="preserve">, estudios </w:t>
      </w:r>
      <w:r w:rsidR="00581C50">
        <w:rPr>
          <w:rFonts w:ascii="Arial" w:hAnsi="Arial" w:cs="Arial"/>
          <w:bCs/>
          <w:sz w:val="23"/>
          <w:szCs w:val="23"/>
        </w:rPr>
        <w:t xml:space="preserve">profesionales y </w:t>
      </w:r>
      <w:r>
        <w:rPr>
          <w:rFonts w:ascii="Arial" w:hAnsi="Arial" w:cs="Arial"/>
          <w:bCs/>
          <w:sz w:val="23"/>
          <w:szCs w:val="23"/>
        </w:rPr>
        <w:t>de diplomado.</w:t>
      </w:r>
      <w:r w:rsidR="000F5F5A">
        <w:rPr>
          <w:rFonts w:ascii="Arial" w:hAnsi="Arial" w:cs="Arial"/>
          <w:bCs/>
          <w:sz w:val="23"/>
          <w:szCs w:val="23"/>
        </w:rPr>
        <w:t xml:space="preserve"> </w:t>
      </w:r>
    </w:p>
    <w:p w14:paraId="1C530ECC" w14:textId="250674E8" w:rsidR="003867CB" w:rsidRDefault="000F5F5A" w:rsidP="00610404">
      <w:pPr>
        <w:jc w:val="both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Estas habilidades </w:t>
      </w:r>
      <w:r w:rsidR="003867CB">
        <w:rPr>
          <w:rFonts w:ascii="Arial" w:hAnsi="Arial" w:cs="Arial"/>
          <w:bCs/>
          <w:sz w:val="23"/>
          <w:szCs w:val="23"/>
        </w:rPr>
        <w:t>demandan</w:t>
      </w:r>
      <w:r>
        <w:rPr>
          <w:rFonts w:ascii="Arial" w:hAnsi="Arial" w:cs="Arial"/>
          <w:bCs/>
          <w:sz w:val="23"/>
          <w:szCs w:val="23"/>
        </w:rPr>
        <w:t xml:space="preserve"> una sólida base </w:t>
      </w:r>
      <w:r w:rsidR="003867CB">
        <w:rPr>
          <w:rFonts w:ascii="Arial" w:hAnsi="Arial" w:cs="Arial"/>
          <w:bCs/>
          <w:sz w:val="23"/>
          <w:szCs w:val="23"/>
        </w:rPr>
        <w:t>matemática, así como un desarrollo profesional en áreas de riesgos para tener la sensibilidad de por donde dirigir el proyecto, conociendo las limitantes técnicas e inherentes del caso de estudio.</w:t>
      </w:r>
    </w:p>
    <w:p w14:paraId="16758A1D" w14:textId="51509AE4" w:rsidR="00370FE0" w:rsidRDefault="004231D6" w:rsidP="00610404">
      <w:pPr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5</w:t>
      </w:r>
      <w:r w:rsidR="00370FE0" w:rsidRPr="00AB7B08">
        <w:rPr>
          <w:rFonts w:ascii="Arial" w:hAnsi="Arial" w:cs="Arial"/>
          <w:b/>
          <w:sz w:val="23"/>
          <w:szCs w:val="23"/>
        </w:rPr>
        <w:t>. Descripción general del trabajo.</w:t>
      </w:r>
    </w:p>
    <w:p w14:paraId="0D81C8F7" w14:textId="0BC0734C" w:rsidR="003867CB" w:rsidRDefault="003867CB" w:rsidP="00610404">
      <w:pPr>
        <w:jc w:val="both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El objetivo con el que se planteó </w:t>
      </w:r>
      <w:r w:rsidR="00867457">
        <w:rPr>
          <w:rFonts w:ascii="Arial" w:hAnsi="Arial" w:cs="Arial"/>
          <w:bCs/>
          <w:sz w:val="23"/>
          <w:szCs w:val="23"/>
        </w:rPr>
        <w:t>el</w:t>
      </w:r>
      <w:r>
        <w:rPr>
          <w:rFonts w:ascii="Arial" w:hAnsi="Arial" w:cs="Arial"/>
          <w:bCs/>
          <w:sz w:val="23"/>
          <w:szCs w:val="23"/>
        </w:rPr>
        <w:t xml:space="preserve"> </w:t>
      </w:r>
      <w:r w:rsidR="00867457">
        <w:rPr>
          <w:rFonts w:ascii="Arial" w:hAnsi="Arial" w:cs="Arial"/>
          <w:bCs/>
          <w:sz w:val="23"/>
          <w:szCs w:val="23"/>
        </w:rPr>
        <w:t>proyecto</w:t>
      </w:r>
      <w:r>
        <w:rPr>
          <w:rFonts w:ascii="Arial" w:hAnsi="Arial" w:cs="Arial"/>
          <w:bCs/>
          <w:sz w:val="23"/>
          <w:szCs w:val="23"/>
        </w:rPr>
        <w:t xml:space="preserve"> es </w:t>
      </w:r>
      <w:r w:rsidR="00867457">
        <w:rPr>
          <w:rFonts w:ascii="Arial" w:hAnsi="Arial" w:cs="Arial"/>
          <w:bCs/>
          <w:sz w:val="23"/>
          <w:szCs w:val="23"/>
        </w:rPr>
        <w:t>identificar</w:t>
      </w:r>
      <w:r>
        <w:rPr>
          <w:rFonts w:ascii="Arial" w:hAnsi="Arial" w:cs="Arial"/>
          <w:bCs/>
          <w:sz w:val="23"/>
          <w:szCs w:val="23"/>
        </w:rPr>
        <w:t xml:space="preserve"> las zonas </w:t>
      </w:r>
      <w:r w:rsidR="00705E37">
        <w:rPr>
          <w:rFonts w:ascii="Arial" w:hAnsi="Arial" w:cs="Arial"/>
          <w:bCs/>
          <w:sz w:val="23"/>
          <w:szCs w:val="23"/>
        </w:rPr>
        <w:t xml:space="preserve">en la Ciudad de México </w:t>
      </w:r>
      <w:r>
        <w:rPr>
          <w:rFonts w:ascii="Arial" w:hAnsi="Arial" w:cs="Arial"/>
          <w:bCs/>
          <w:sz w:val="23"/>
          <w:szCs w:val="23"/>
        </w:rPr>
        <w:t>que tuvieron un</w:t>
      </w:r>
      <w:r w:rsidR="00610404">
        <w:rPr>
          <w:rFonts w:ascii="Arial" w:hAnsi="Arial" w:cs="Arial"/>
          <w:bCs/>
          <w:sz w:val="23"/>
          <w:szCs w:val="23"/>
        </w:rPr>
        <w:t xml:space="preserve"> </w:t>
      </w:r>
      <w:r w:rsidR="00867457">
        <w:rPr>
          <w:rFonts w:ascii="Arial" w:hAnsi="Arial" w:cs="Arial"/>
          <w:bCs/>
          <w:sz w:val="23"/>
          <w:szCs w:val="23"/>
        </w:rPr>
        <w:t xml:space="preserve">manejo </w:t>
      </w:r>
      <w:r w:rsidR="00610404" w:rsidRPr="00610404">
        <w:rPr>
          <w:rFonts w:ascii="Arial" w:hAnsi="Arial" w:cs="Arial"/>
          <w:bCs/>
          <w:sz w:val="23"/>
          <w:szCs w:val="23"/>
        </w:rPr>
        <w:t xml:space="preserve">deficiente </w:t>
      </w:r>
      <w:r w:rsidR="00E67FE5">
        <w:rPr>
          <w:rFonts w:ascii="Arial" w:hAnsi="Arial" w:cs="Arial"/>
          <w:bCs/>
          <w:sz w:val="23"/>
          <w:szCs w:val="23"/>
        </w:rPr>
        <w:t>de</w:t>
      </w:r>
      <w:r w:rsidR="00867457">
        <w:rPr>
          <w:rFonts w:ascii="Arial" w:hAnsi="Arial" w:cs="Arial"/>
          <w:bCs/>
          <w:sz w:val="23"/>
          <w:szCs w:val="23"/>
        </w:rPr>
        <w:t xml:space="preserve"> la pandemia de Covid-19 de Febrero de 2020 a Febrero de 2021</w:t>
      </w:r>
      <w:r w:rsidR="00610404">
        <w:rPr>
          <w:rFonts w:ascii="Arial" w:hAnsi="Arial" w:cs="Arial"/>
          <w:bCs/>
          <w:sz w:val="23"/>
          <w:szCs w:val="23"/>
        </w:rPr>
        <w:t>.</w:t>
      </w:r>
      <w:r w:rsidR="00867457">
        <w:rPr>
          <w:rFonts w:ascii="Arial" w:hAnsi="Arial" w:cs="Arial"/>
          <w:bCs/>
          <w:sz w:val="23"/>
          <w:szCs w:val="23"/>
        </w:rPr>
        <w:t xml:space="preserve"> </w:t>
      </w:r>
      <w:r w:rsidR="00610404">
        <w:rPr>
          <w:rFonts w:ascii="Arial" w:hAnsi="Arial" w:cs="Arial"/>
          <w:bCs/>
          <w:sz w:val="23"/>
          <w:szCs w:val="23"/>
        </w:rPr>
        <w:t>E</w:t>
      </w:r>
      <w:r w:rsidR="00867457">
        <w:rPr>
          <w:rFonts w:ascii="Arial" w:hAnsi="Arial" w:cs="Arial"/>
          <w:bCs/>
          <w:sz w:val="23"/>
          <w:szCs w:val="23"/>
        </w:rPr>
        <w:t>ste planteamiento considera que durante el evento descrito el sector salud se vio expuesto a un nivel de estrés importante y</w:t>
      </w:r>
      <w:r w:rsidR="00E67FE5">
        <w:rPr>
          <w:rFonts w:ascii="Arial" w:hAnsi="Arial" w:cs="Arial"/>
          <w:bCs/>
          <w:sz w:val="23"/>
          <w:szCs w:val="23"/>
        </w:rPr>
        <w:t xml:space="preserve"> que factores socioeconómicos jugaron un papel decisivo</w:t>
      </w:r>
      <w:r w:rsidR="00867457">
        <w:rPr>
          <w:rFonts w:ascii="Arial" w:hAnsi="Arial" w:cs="Arial"/>
          <w:bCs/>
          <w:sz w:val="23"/>
          <w:szCs w:val="23"/>
        </w:rPr>
        <w:t xml:space="preserve"> </w:t>
      </w:r>
      <w:r w:rsidR="00E67FE5">
        <w:rPr>
          <w:rFonts w:ascii="Arial" w:hAnsi="Arial" w:cs="Arial"/>
          <w:bCs/>
          <w:sz w:val="23"/>
          <w:szCs w:val="23"/>
        </w:rPr>
        <w:t>en la probabilidad de supervivencia de las personas.</w:t>
      </w:r>
      <w:r w:rsidR="00867457">
        <w:rPr>
          <w:rFonts w:ascii="Arial" w:hAnsi="Arial" w:cs="Arial"/>
          <w:bCs/>
          <w:sz w:val="23"/>
          <w:szCs w:val="23"/>
        </w:rPr>
        <w:t xml:space="preserve"> </w:t>
      </w:r>
      <w:r w:rsidR="00E67FE5">
        <w:rPr>
          <w:rFonts w:ascii="Arial" w:hAnsi="Arial" w:cs="Arial"/>
          <w:bCs/>
          <w:sz w:val="23"/>
          <w:szCs w:val="23"/>
        </w:rPr>
        <w:t>V</w:t>
      </w:r>
      <w:r w:rsidR="00867457">
        <w:rPr>
          <w:rFonts w:ascii="Arial" w:hAnsi="Arial" w:cs="Arial"/>
          <w:bCs/>
          <w:sz w:val="23"/>
          <w:szCs w:val="23"/>
        </w:rPr>
        <w:t>islumbra</w:t>
      </w:r>
      <w:r w:rsidR="00E67FE5">
        <w:rPr>
          <w:rFonts w:ascii="Arial" w:hAnsi="Arial" w:cs="Arial"/>
          <w:bCs/>
          <w:sz w:val="23"/>
          <w:szCs w:val="23"/>
        </w:rPr>
        <w:t>r</w:t>
      </w:r>
      <w:r w:rsidR="00867457">
        <w:rPr>
          <w:rFonts w:ascii="Arial" w:hAnsi="Arial" w:cs="Arial"/>
          <w:bCs/>
          <w:sz w:val="23"/>
          <w:szCs w:val="23"/>
        </w:rPr>
        <w:t xml:space="preserve"> las condiciones en las que </w:t>
      </w:r>
      <w:r w:rsidR="00E67FE5">
        <w:rPr>
          <w:rFonts w:ascii="Arial" w:hAnsi="Arial" w:cs="Arial"/>
          <w:bCs/>
          <w:sz w:val="23"/>
          <w:szCs w:val="23"/>
        </w:rPr>
        <w:t>vivían</w:t>
      </w:r>
      <w:r w:rsidR="00867457">
        <w:rPr>
          <w:rFonts w:ascii="Arial" w:hAnsi="Arial" w:cs="Arial"/>
          <w:bCs/>
          <w:sz w:val="23"/>
          <w:szCs w:val="23"/>
        </w:rPr>
        <w:t xml:space="preserve"> </w:t>
      </w:r>
      <w:r w:rsidR="00E67FE5">
        <w:rPr>
          <w:rFonts w:ascii="Arial" w:hAnsi="Arial" w:cs="Arial"/>
          <w:bCs/>
          <w:sz w:val="23"/>
          <w:szCs w:val="23"/>
        </w:rPr>
        <w:t xml:space="preserve">las personas ayudará a visibilizar </w:t>
      </w:r>
      <w:r w:rsidR="00867457">
        <w:rPr>
          <w:rFonts w:ascii="Arial" w:hAnsi="Arial" w:cs="Arial"/>
          <w:bCs/>
          <w:sz w:val="23"/>
          <w:szCs w:val="23"/>
        </w:rPr>
        <w:t>patrones</w:t>
      </w:r>
      <w:r w:rsidR="00E67FE5">
        <w:rPr>
          <w:rFonts w:ascii="Arial" w:hAnsi="Arial" w:cs="Arial"/>
          <w:bCs/>
          <w:sz w:val="23"/>
          <w:szCs w:val="23"/>
        </w:rPr>
        <w:t xml:space="preserve"> y </w:t>
      </w:r>
      <w:r w:rsidR="00867457">
        <w:rPr>
          <w:rFonts w:ascii="Arial" w:hAnsi="Arial" w:cs="Arial"/>
          <w:bCs/>
          <w:sz w:val="23"/>
          <w:szCs w:val="23"/>
        </w:rPr>
        <w:t xml:space="preserve">casusas </w:t>
      </w:r>
      <w:r w:rsidR="00E67FE5">
        <w:rPr>
          <w:rFonts w:ascii="Arial" w:hAnsi="Arial" w:cs="Arial"/>
          <w:bCs/>
          <w:sz w:val="23"/>
          <w:szCs w:val="23"/>
        </w:rPr>
        <w:t>socioeconómicas que influían en el desenlace de la enfermedad.</w:t>
      </w:r>
    </w:p>
    <w:p w14:paraId="3479A9E9" w14:textId="57C025B5" w:rsidR="001639D9" w:rsidRDefault="00E67FE5" w:rsidP="00610404">
      <w:pPr>
        <w:jc w:val="both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Este análisis se llevará acabo tomando bases proporcionadas por la Secretar</w:t>
      </w:r>
      <w:r w:rsidR="00525293">
        <w:rPr>
          <w:rFonts w:ascii="Arial" w:hAnsi="Arial" w:cs="Arial"/>
          <w:bCs/>
          <w:sz w:val="23"/>
          <w:szCs w:val="23"/>
        </w:rPr>
        <w:t>í</w:t>
      </w:r>
      <w:r>
        <w:rPr>
          <w:rFonts w:ascii="Arial" w:hAnsi="Arial" w:cs="Arial"/>
          <w:bCs/>
          <w:sz w:val="23"/>
          <w:szCs w:val="23"/>
        </w:rPr>
        <w:t>a de Salud de la Ciudad de México</w:t>
      </w:r>
      <w:r w:rsidR="00610404">
        <w:rPr>
          <w:rFonts w:ascii="Arial" w:hAnsi="Arial" w:cs="Arial"/>
          <w:bCs/>
          <w:sz w:val="23"/>
          <w:szCs w:val="23"/>
        </w:rPr>
        <w:t xml:space="preserve"> que </w:t>
      </w:r>
      <w:r w:rsidR="001639D9">
        <w:rPr>
          <w:rFonts w:ascii="Arial" w:hAnsi="Arial" w:cs="Arial"/>
          <w:bCs/>
          <w:sz w:val="23"/>
          <w:szCs w:val="23"/>
        </w:rPr>
        <w:t xml:space="preserve">están conformadas por la </w:t>
      </w:r>
      <w:r w:rsidR="00705E37">
        <w:rPr>
          <w:rFonts w:ascii="Arial" w:hAnsi="Arial" w:cs="Arial"/>
          <w:bCs/>
          <w:sz w:val="23"/>
          <w:szCs w:val="23"/>
        </w:rPr>
        <w:t xml:space="preserve">información inherente (edad, género, ocupación, etc) de las personas que se </w:t>
      </w:r>
      <w:r w:rsidR="00610404">
        <w:rPr>
          <w:rFonts w:ascii="Arial" w:hAnsi="Arial" w:cs="Arial"/>
          <w:bCs/>
          <w:sz w:val="23"/>
          <w:szCs w:val="23"/>
        </w:rPr>
        <w:t>realizaron</w:t>
      </w:r>
      <w:r w:rsidR="00705E37">
        <w:rPr>
          <w:rFonts w:ascii="Arial" w:hAnsi="Arial" w:cs="Arial"/>
          <w:bCs/>
          <w:sz w:val="23"/>
          <w:szCs w:val="23"/>
        </w:rPr>
        <w:t xml:space="preserve"> alguna prueba durante el periodo de estudio,</w:t>
      </w:r>
      <w:r w:rsidR="001639D9">
        <w:rPr>
          <w:rFonts w:ascii="Arial" w:hAnsi="Arial" w:cs="Arial"/>
          <w:bCs/>
          <w:sz w:val="23"/>
          <w:szCs w:val="23"/>
        </w:rPr>
        <w:t xml:space="preserve"> así como de las que fallecieron por Covid-19 en </w:t>
      </w:r>
      <w:r w:rsidR="00610404">
        <w:rPr>
          <w:rFonts w:ascii="Arial" w:hAnsi="Arial" w:cs="Arial"/>
          <w:bCs/>
          <w:sz w:val="23"/>
          <w:szCs w:val="23"/>
        </w:rPr>
        <w:t>el mismo</w:t>
      </w:r>
      <w:r w:rsidR="001639D9">
        <w:rPr>
          <w:rFonts w:ascii="Arial" w:hAnsi="Arial" w:cs="Arial"/>
          <w:bCs/>
          <w:sz w:val="23"/>
          <w:szCs w:val="23"/>
        </w:rPr>
        <w:t>, además se tiene el Índice de Desarrollo social a nivel colonia calculado por el Consejo de evaluación de la Ciudad de México.</w:t>
      </w:r>
    </w:p>
    <w:p w14:paraId="0324290B" w14:textId="1D47467E" w:rsidR="005C11F6" w:rsidRPr="005C11F6" w:rsidRDefault="001639D9" w:rsidP="00610404">
      <w:pPr>
        <w:jc w:val="both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Con estos datos se </w:t>
      </w:r>
      <w:r w:rsidR="00780DD2">
        <w:rPr>
          <w:rFonts w:ascii="Arial" w:hAnsi="Arial" w:cs="Arial"/>
          <w:bCs/>
          <w:sz w:val="23"/>
          <w:szCs w:val="23"/>
        </w:rPr>
        <w:t>buscará</w:t>
      </w:r>
      <w:r w:rsidR="005C11F6">
        <w:rPr>
          <w:rFonts w:ascii="Arial" w:hAnsi="Arial" w:cs="Arial"/>
          <w:bCs/>
          <w:sz w:val="23"/>
          <w:szCs w:val="23"/>
        </w:rPr>
        <w:t xml:space="preserve"> seccionar las </w:t>
      </w:r>
      <w:r w:rsidR="00610404">
        <w:rPr>
          <w:rFonts w:ascii="Arial" w:hAnsi="Arial" w:cs="Arial"/>
          <w:bCs/>
          <w:sz w:val="23"/>
          <w:szCs w:val="23"/>
        </w:rPr>
        <w:t xml:space="preserve">zonas con </w:t>
      </w:r>
      <w:r w:rsidR="005C11F6">
        <w:rPr>
          <w:rFonts w:ascii="Arial" w:hAnsi="Arial" w:cs="Arial"/>
          <w:bCs/>
          <w:sz w:val="23"/>
          <w:szCs w:val="23"/>
        </w:rPr>
        <w:t xml:space="preserve">base en su </w:t>
      </w:r>
      <w:r w:rsidR="00610404">
        <w:rPr>
          <w:rFonts w:ascii="Arial" w:hAnsi="Arial" w:cs="Arial"/>
          <w:bCs/>
          <w:sz w:val="23"/>
          <w:szCs w:val="23"/>
        </w:rPr>
        <w:t xml:space="preserve">tasa de mortalidad </w:t>
      </w:r>
      <w:r w:rsidR="005C11F6">
        <w:rPr>
          <w:rFonts w:ascii="Arial" w:hAnsi="Arial" w:cs="Arial"/>
          <w:bCs/>
          <w:sz w:val="23"/>
          <w:szCs w:val="23"/>
        </w:rPr>
        <w:t xml:space="preserve">y se definirá si estas agrupaciones tienen características socioeconómicas y demográficas similares que hayan sido una causalidad para el alza en la tasa de mortalidad. Lo anterior </w:t>
      </w:r>
      <w:r w:rsidR="00610404">
        <w:rPr>
          <w:rFonts w:ascii="Arial" w:hAnsi="Arial" w:cs="Arial"/>
          <w:bCs/>
          <w:sz w:val="23"/>
          <w:szCs w:val="23"/>
        </w:rPr>
        <w:t xml:space="preserve">con el fin de </w:t>
      </w:r>
      <w:r w:rsidR="005C11F6">
        <w:rPr>
          <w:rFonts w:ascii="Arial" w:hAnsi="Arial" w:cs="Arial"/>
          <w:bCs/>
          <w:sz w:val="23"/>
          <w:szCs w:val="23"/>
        </w:rPr>
        <w:t>identificar las áreas de oportunidad de la zona y posibles sugerencias que pudieran brindar un apoyo a la población vulnerable.</w:t>
      </w:r>
    </w:p>
    <w:p w14:paraId="26B839A0" w14:textId="77777777" w:rsidR="004613AB" w:rsidRPr="00AB7B08" w:rsidRDefault="004613AB" w:rsidP="00E9708E">
      <w:pPr>
        <w:jc w:val="both"/>
        <w:rPr>
          <w:rFonts w:ascii="Arial" w:hAnsi="Arial" w:cs="Arial"/>
          <w:sz w:val="23"/>
          <w:szCs w:val="23"/>
        </w:rPr>
      </w:pPr>
    </w:p>
    <w:p w14:paraId="16758A24" w14:textId="77777777" w:rsidR="00370FE0" w:rsidRPr="00AB7B08" w:rsidRDefault="00370FE0" w:rsidP="00E9708E">
      <w:pPr>
        <w:jc w:val="both"/>
        <w:rPr>
          <w:rFonts w:ascii="Arial" w:hAnsi="Arial" w:cs="Arial"/>
          <w:b/>
          <w:sz w:val="23"/>
          <w:szCs w:val="23"/>
        </w:rPr>
      </w:pPr>
      <w:r w:rsidRPr="00AB7B08">
        <w:rPr>
          <w:rFonts w:ascii="Arial" w:hAnsi="Arial" w:cs="Arial"/>
          <w:b/>
          <w:sz w:val="23"/>
          <w:szCs w:val="23"/>
        </w:rPr>
        <w:t>7. Índice tentativo.</w:t>
      </w:r>
    </w:p>
    <w:p w14:paraId="16758A25" w14:textId="14C29FE9" w:rsidR="00A61AA9" w:rsidRPr="00AB7B08" w:rsidRDefault="00054830" w:rsidP="00E9708E">
      <w:pPr>
        <w:pStyle w:val="Prrafodelista"/>
        <w:numPr>
          <w:ilvl w:val="0"/>
          <w:numId w:val="3"/>
        </w:numPr>
        <w:spacing w:after="240" w:line="36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Panorama económico y situación del Sector Salud durante la pandemia de Covid-19 en la Ciudad de México.</w:t>
      </w:r>
    </w:p>
    <w:p w14:paraId="16758A2A" w14:textId="46AB5B6D" w:rsidR="00E11C4E" w:rsidRPr="00AB7B08" w:rsidRDefault="00054830" w:rsidP="006C2F2C">
      <w:pPr>
        <w:pStyle w:val="Prrafodelista"/>
        <w:numPr>
          <w:ilvl w:val="0"/>
          <w:numId w:val="3"/>
        </w:numPr>
        <w:spacing w:after="240" w:line="36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Técnicas y modelos </w:t>
      </w:r>
      <w:r>
        <w:rPr>
          <w:rFonts w:ascii="Arial" w:hAnsi="Arial" w:cs="Arial"/>
          <w:sz w:val="23"/>
          <w:szCs w:val="23"/>
        </w:rPr>
        <w:t>estadístic</w:t>
      </w:r>
      <w:r>
        <w:rPr>
          <w:rFonts w:ascii="Arial" w:hAnsi="Arial" w:cs="Arial"/>
          <w:sz w:val="23"/>
          <w:szCs w:val="23"/>
        </w:rPr>
        <w:t>o</w:t>
      </w:r>
      <w:r>
        <w:rPr>
          <w:rFonts w:ascii="Arial" w:hAnsi="Arial" w:cs="Arial"/>
          <w:sz w:val="23"/>
          <w:szCs w:val="23"/>
        </w:rPr>
        <w:t>s</w:t>
      </w:r>
      <w:r>
        <w:rPr>
          <w:rFonts w:ascii="Arial" w:hAnsi="Arial" w:cs="Arial"/>
          <w:sz w:val="23"/>
          <w:szCs w:val="23"/>
        </w:rPr>
        <w:t xml:space="preserve"> para la producción y agrupación de zonas de riesgo.</w:t>
      </w:r>
    </w:p>
    <w:p w14:paraId="39F317E3" w14:textId="47C3406A" w:rsidR="00205E50" w:rsidRPr="00AB7B08" w:rsidRDefault="00054830" w:rsidP="00205E50">
      <w:pPr>
        <w:pStyle w:val="Prrafodelista"/>
        <w:numPr>
          <w:ilvl w:val="0"/>
          <w:numId w:val="3"/>
        </w:numPr>
        <w:spacing w:after="240" w:line="36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Limpieza, exploración de datos e implementación de modelos para la detección de zonas de alta mortalidad</w:t>
      </w:r>
    </w:p>
    <w:p w14:paraId="21896248" w14:textId="413A3C28" w:rsidR="00205E50" w:rsidRDefault="00054830" w:rsidP="003D7F29">
      <w:pPr>
        <w:pStyle w:val="Prrafodelista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Propuestas de mejora a las carencias identificadas de las principales zonas afectas.</w:t>
      </w:r>
    </w:p>
    <w:p w14:paraId="3702B6EF" w14:textId="23839FAE" w:rsidR="00054830" w:rsidRPr="00AB7B08" w:rsidRDefault="00054830" w:rsidP="003D7F29">
      <w:pPr>
        <w:pStyle w:val="Prrafodelista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Conclusiones.</w:t>
      </w:r>
    </w:p>
    <w:p w14:paraId="2E8C341B" w14:textId="77777777" w:rsidR="00205E50" w:rsidRDefault="00205E50" w:rsidP="00205E50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709"/>
        <w:tblW w:w="903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3"/>
        <w:gridCol w:w="256"/>
        <w:gridCol w:w="4280"/>
      </w:tblGrid>
      <w:tr w:rsidR="00AB7B08" w:rsidRPr="00E9708E" w14:paraId="7543A05B" w14:textId="77777777" w:rsidTr="00AB7B08">
        <w:trPr>
          <w:trHeight w:val="248"/>
        </w:trPr>
        <w:tc>
          <w:tcPr>
            <w:tcW w:w="4503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45E6" w14:textId="61B13130" w:rsidR="00AB7B08" w:rsidRPr="00BE5ED2" w:rsidRDefault="004231D6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del tesista</w:t>
            </w:r>
            <w:r w:rsidR="00610404">
              <w:rPr>
                <w:rFonts w:ascii="Arial" w:hAnsi="Arial" w:cs="Arial"/>
                <w:sz w:val="20"/>
              </w:rPr>
              <w:t>: Carlos Rubén Altamirano Nava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55C19" w14:textId="77777777" w:rsidR="00AB7B08" w:rsidRPr="00BE5ED2" w:rsidRDefault="00AB7B08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B3B193B" w14:textId="329FCC06" w:rsidR="00AB7B08" w:rsidRPr="00BE5ED2" w:rsidRDefault="004231D6" w:rsidP="00AB7B08">
            <w:pPr>
              <w:spacing w:after="0"/>
              <w:ind w:left="4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y grado del tutor</w:t>
            </w:r>
            <w:r w:rsidR="00610404">
              <w:rPr>
                <w:rFonts w:ascii="Arial" w:hAnsi="Arial" w:cs="Arial"/>
                <w:sz w:val="20"/>
              </w:rPr>
              <w:t xml:space="preserve">: </w:t>
            </w:r>
            <w:r w:rsidR="00610404">
              <w:t xml:space="preserve"> </w:t>
            </w:r>
            <w:r w:rsidR="004748AF">
              <w:t>Act</w:t>
            </w:r>
            <w:r w:rsidR="00610404">
              <w:t xml:space="preserve">. </w:t>
            </w:r>
            <w:r w:rsidR="00610404" w:rsidRPr="00610404">
              <w:rPr>
                <w:rFonts w:ascii="Arial" w:hAnsi="Arial" w:cs="Arial"/>
                <w:sz w:val="20"/>
              </w:rPr>
              <w:t>Karen Lanzguerrero Obeid.</w:t>
            </w:r>
          </w:p>
        </w:tc>
      </w:tr>
      <w:tr w:rsidR="00AB7B08" w:rsidRPr="00E9708E" w14:paraId="37094E53" w14:textId="77777777" w:rsidTr="00AB7B08">
        <w:trPr>
          <w:trHeight w:val="1564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BBE8A" w14:textId="0FDCBEA7" w:rsidR="00AB7B08" w:rsidRPr="00BE5ED2" w:rsidRDefault="004231D6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Dirección</w:t>
            </w:r>
          </w:p>
          <w:p w14:paraId="46799B29" w14:textId="67E99979" w:rsidR="00AB7B08" w:rsidRPr="00BE5ED2" w:rsidRDefault="004231D6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Correo electrónico</w:t>
            </w:r>
            <w:r w:rsidR="00610404">
              <w:rPr>
                <w:rFonts w:ascii="Arial" w:hAnsi="Arial" w:cs="Arial"/>
                <w:sz w:val="20"/>
              </w:rPr>
              <w:t xml:space="preserve">: </w:t>
            </w:r>
            <w:hyperlink r:id="rId8" w:history="1">
              <w:r w:rsidR="00610404" w:rsidRPr="00D978E5">
                <w:rPr>
                  <w:rStyle w:val="Hipervnculo"/>
                  <w:rFonts w:ascii="Arial" w:hAnsi="Arial" w:cs="Arial"/>
                  <w:sz w:val="20"/>
                </w:rPr>
                <w:t>ruben.altamirano2597@gmail.com</w:t>
              </w:r>
            </w:hyperlink>
          </w:p>
          <w:p w14:paraId="4242445E" w14:textId="526BCA60" w:rsidR="00AB7B08" w:rsidRPr="00BE5ED2" w:rsidRDefault="00AB7B08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E5ED2">
              <w:rPr>
                <w:rFonts w:ascii="Arial" w:hAnsi="Arial" w:cs="Arial"/>
                <w:sz w:val="20"/>
              </w:rPr>
              <w:t xml:space="preserve">Teléfono Particular: </w:t>
            </w:r>
          </w:p>
          <w:p w14:paraId="0345A723" w14:textId="4C9175E7" w:rsidR="00AB7B08" w:rsidRPr="00BE5ED2" w:rsidRDefault="00AB7B08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E5ED2">
              <w:rPr>
                <w:rFonts w:ascii="Arial" w:hAnsi="Arial" w:cs="Arial"/>
                <w:sz w:val="20"/>
              </w:rPr>
              <w:t xml:space="preserve">Teléfono Celular: </w:t>
            </w:r>
            <w:r w:rsidR="00610404">
              <w:rPr>
                <w:rFonts w:ascii="Arial" w:hAnsi="Arial" w:cs="Arial"/>
                <w:sz w:val="20"/>
              </w:rPr>
              <w:t>5512983676</w:t>
            </w:r>
          </w:p>
          <w:p w14:paraId="2229AD27" w14:textId="77777777" w:rsidR="00AB7B08" w:rsidRPr="00BE5ED2" w:rsidRDefault="00AB7B08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76EE" w14:textId="77777777" w:rsidR="00AB7B08" w:rsidRPr="00BE5ED2" w:rsidRDefault="00AB7B08" w:rsidP="00AB7B0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</w:tcPr>
          <w:p w14:paraId="5CABE57C" w14:textId="77777777" w:rsidR="004231D6" w:rsidRPr="00BE5ED2" w:rsidRDefault="004231D6" w:rsidP="004231D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Dirección</w:t>
            </w:r>
          </w:p>
          <w:p w14:paraId="498FA954" w14:textId="35D0F695" w:rsidR="004231D6" w:rsidRPr="00BE5ED2" w:rsidRDefault="004231D6" w:rsidP="004231D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Correo electrónico</w:t>
            </w:r>
            <w:r w:rsidR="00610404">
              <w:rPr>
                <w:rFonts w:ascii="Arial" w:hAnsi="Arial" w:cs="Arial"/>
                <w:sz w:val="20"/>
              </w:rPr>
              <w:t>: karenlobeid@ciencias.unam.mx</w:t>
            </w:r>
          </w:p>
          <w:p w14:paraId="275FC8D8" w14:textId="77777777" w:rsidR="004231D6" w:rsidRPr="00BE5ED2" w:rsidRDefault="004231D6" w:rsidP="004231D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E5ED2">
              <w:rPr>
                <w:rFonts w:ascii="Arial" w:hAnsi="Arial" w:cs="Arial"/>
                <w:sz w:val="20"/>
              </w:rPr>
              <w:t xml:space="preserve">Teléfono Particular: </w:t>
            </w:r>
          </w:p>
          <w:p w14:paraId="63365936" w14:textId="060DACDA" w:rsidR="00AB7B08" w:rsidRPr="00BE5ED2" w:rsidRDefault="004231D6" w:rsidP="004231D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BE5ED2">
              <w:rPr>
                <w:rFonts w:ascii="Arial" w:hAnsi="Arial" w:cs="Arial"/>
                <w:sz w:val="20"/>
              </w:rPr>
              <w:t xml:space="preserve">Teléfono Celular: </w:t>
            </w:r>
            <w:r w:rsidR="00610404">
              <w:rPr>
                <w:rFonts w:ascii="Arial" w:hAnsi="Arial" w:cs="Arial"/>
                <w:sz w:val="20"/>
              </w:rPr>
              <w:t>5534106267</w:t>
            </w:r>
          </w:p>
        </w:tc>
      </w:tr>
    </w:tbl>
    <w:p w14:paraId="781B112A" w14:textId="6A8F2877" w:rsidR="000A034F" w:rsidRPr="00205E50" w:rsidRDefault="000A034F" w:rsidP="00205E50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sectPr w:rsidR="000A034F" w:rsidRPr="00205E50" w:rsidSect="004231D6">
      <w:headerReference w:type="default" r:id="rId9"/>
      <w:footerReference w:type="default" r:id="rId10"/>
      <w:pgSz w:w="12240" w:h="15840"/>
      <w:pgMar w:top="1843" w:right="1701" w:bottom="1418" w:left="1701" w:header="284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A103E" w14:textId="77777777" w:rsidR="002C13AB" w:rsidRDefault="002C13AB" w:rsidP="0010445F">
      <w:pPr>
        <w:spacing w:after="0" w:line="240" w:lineRule="auto"/>
      </w:pPr>
      <w:r>
        <w:separator/>
      </w:r>
    </w:p>
  </w:endnote>
  <w:endnote w:type="continuationSeparator" w:id="0">
    <w:p w14:paraId="2D34FCCB" w14:textId="77777777" w:rsidR="002C13AB" w:rsidRDefault="002C13AB" w:rsidP="0010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24F67" w14:textId="77777777" w:rsidR="00C06177" w:rsidRPr="00C06177" w:rsidRDefault="00C06177">
    <w:pPr>
      <w:pStyle w:val="Piedepgina"/>
      <w:jc w:val="center"/>
      <w:rPr>
        <w:rFonts w:ascii="Arial" w:hAnsi="Arial" w:cs="Arial"/>
        <w:caps/>
      </w:rPr>
    </w:pPr>
    <w:r w:rsidRPr="00C06177">
      <w:rPr>
        <w:rFonts w:ascii="Arial" w:hAnsi="Arial" w:cs="Arial"/>
        <w:caps/>
      </w:rPr>
      <w:fldChar w:fldCharType="begin"/>
    </w:r>
    <w:r w:rsidRPr="00C06177">
      <w:rPr>
        <w:rFonts w:ascii="Arial" w:hAnsi="Arial" w:cs="Arial"/>
        <w:caps/>
      </w:rPr>
      <w:instrText>PAGE   \* MERGEFORMAT</w:instrText>
    </w:r>
    <w:r w:rsidRPr="00C06177">
      <w:rPr>
        <w:rFonts w:ascii="Arial" w:hAnsi="Arial" w:cs="Arial"/>
        <w:caps/>
      </w:rPr>
      <w:fldChar w:fldCharType="separate"/>
    </w:r>
    <w:r w:rsidR="004231D6" w:rsidRPr="004231D6">
      <w:rPr>
        <w:rFonts w:ascii="Arial" w:hAnsi="Arial" w:cs="Arial"/>
        <w:caps/>
        <w:noProof/>
        <w:lang w:val="es-ES"/>
      </w:rPr>
      <w:t>1</w:t>
    </w:r>
    <w:r w:rsidRPr="00C06177">
      <w:rPr>
        <w:rFonts w:ascii="Arial" w:hAnsi="Arial" w:cs="Arial"/>
        <w:caps/>
      </w:rPr>
      <w:fldChar w:fldCharType="end"/>
    </w:r>
  </w:p>
  <w:p w14:paraId="42F0F826" w14:textId="77777777" w:rsidR="00C06177" w:rsidRDefault="00C061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B66CC" w14:textId="77777777" w:rsidR="002C13AB" w:rsidRDefault="002C13AB" w:rsidP="0010445F">
      <w:pPr>
        <w:spacing w:after="0" w:line="240" w:lineRule="auto"/>
      </w:pPr>
      <w:r>
        <w:separator/>
      </w:r>
    </w:p>
  </w:footnote>
  <w:footnote w:type="continuationSeparator" w:id="0">
    <w:p w14:paraId="79328A17" w14:textId="77777777" w:rsidR="002C13AB" w:rsidRDefault="002C13AB" w:rsidP="0010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58A38" w14:textId="77777777" w:rsidR="0010445F" w:rsidRDefault="0010445F" w:rsidP="0010445F">
    <w:pPr>
      <w:pStyle w:val="Encabezado"/>
    </w:pPr>
  </w:p>
  <w:p w14:paraId="16758A3A" w14:textId="4FF652BA" w:rsidR="005B528C" w:rsidRPr="00A32096" w:rsidRDefault="005B528C" w:rsidP="00D86BFE">
    <w:pPr>
      <w:pStyle w:val="Encabezado"/>
      <w:jc w:val="center"/>
      <w:rPr>
        <w:b/>
        <w:bCs/>
        <w:smallCaps/>
        <w:sz w:val="36"/>
        <w:szCs w:val="28"/>
      </w:rPr>
    </w:pPr>
    <w:r w:rsidRPr="00A32096">
      <w:rPr>
        <w:b/>
        <w:bCs/>
        <w:smallCaps/>
        <w:sz w:val="36"/>
        <w:szCs w:val="28"/>
      </w:rPr>
      <w:t>Propuesta de Titulación</w:t>
    </w:r>
    <w:r w:rsidR="00D86BFE">
      <w:rPr>
        <w:b/>
        <w:bCs/>
        <w:smallCaps/>
        <w:sz w:val="36"/>
        <w:szCs w:val="28"/>
      </w:rPr>
      <w:t xml:space="preserve"> </w:t>
    </w:r>
    <w:r w:rsidRPr="00A32096">
      <w:rPr>
        <w:b/>
        <w:bCs/>
        <w:smallCaps/>
        <w:sz w:val="36"/>
        <w:szCs w:val="28"/>
      </w:rPr>
      <w:t xml:space="preserve">por </w:t>
    </w:r>
    <w:r w:rsidR="009B7AFF">
      <w:rPr>
        <w:b/>
        <w:bCs/>
        <w:smallCaps/>
        <w:sz w:val="36"/>
        <w:szCs w:val="28"/>
      </w:rPr>
      <w:t>Tesis</w:t>
    </w:r>
  </w:p>
  <w:p w14:paraId="16758A3D" w14:textId="7263746D" w:rsidR="005B528C" w:rsidRDefault="002003FC" w:rsidP="00D86BFE">
    <w:pPr>
      <w:pStyle w:val="Encabezado"/>
      <w:jc w:val="center"/>
      <w:rPr>
        <w:b/>
        <w:bCs/>
        <w:smallCaps/>
      </w:rPr>
    </w:pPr>
    <w:r>
      <w:rPr>
        <w:b/>
        <w:bCs/>
        <w:smallCaps/>
        <w:sz w:val="32"/>
        <w:szCs w:val="28"/>
      </w:rPr>
      <w:t>para ser aprobada</w:t>
    </w:r>
    <w:r w:rsidR="00A32096" w:rsidRPr="00523276">
      <w:rPr>
        <w:b/>
        <w:bCs/>
        <w:smallCaps/>
        <w:sz w:val="32"/>
        <w:szCs w:val="28"/>
      </w:rPr>
      <w:t xml:space="preserve"> por el comité</w:t>
    </w:r>
    <w:r w:rsidR="00D86BFE">
      <w:rPr>
        <w:b/>
        <w:bCs/>
        <w:smallCaps/>
        <w:sz w:val="32"/>
        <w:szCs w:val="28"/>
      </w:rPr>
      <w:t xml:space="preserve"> </w:t>
    </w:r>
    <w:r w:rsidR="00A32096" w:rsidRPr="00523276">
      <w:rPr>
        <w:b/>
        <w:bCs/>
        <w:smallCaps/>
        <w:sz w:val="32"/>
        <w:szCs w:val="28"/>
      </w:rPr>
      <w:t>académico de la carrera de actuaría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459EF"/>
    <w:multiLevelType w:val="hybridMultilevel"/>
    <w:tmpl w:val="EEA0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0570E"/>
    <w:multiLevelType w:val="multilevel"/>
    <w:tmpl w:val="08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74BC2CFE"/>
    <w:multiLevelType w:val="multilevel"/>
    <w:tmpl w:val="2A5A2174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  <w:rPr>
        <w:rFonts w:ascii="Arial" w:hAnsi="Arial" w:cs="Arial" w:hint="default"/>
        <w:b w:val="0"/>
        <w:color w:val="000000" w:themeColor="text1"/>
        <w:sz w:val="24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 w16cid:durableId="986975092">
    <w:abstractNumId w:val="0"/>
  </w:num>
  <w:num w:numId="2" w16cid:durableId="12651287">
    <w:abstractNumId w:val="2"/>
  </w:num>
  <w:num w:numId="3" w16cid:durableId="181633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FE0"/>
    <w:rsid w:val="0000732B"/>
    <w:rsid w:val="00010BEC"/>
    <w:rsid w:val="0002459E"/>
    <w:rsid w:val="00054830"/>
    <w:rsid w:val="00060EA1"/>
    <w:rsid w:val="0006604D"/>
    <w:rsid w:val="00087400"/>
    <w:rsid w:val="000A034F"/>
    <w:rsid w:val="000A3FD8"/>
    <w:rsid w:val="000B4F67"/>
    <w:rsid w:val="000B6005"/>
    <w:rsid w:val="000E4AC3"/>
    <w:rsid w:val="000F072D"/>
    <w:rsid w:val="000F5F5A"/>
    <w:rsid w:val="00101BB2"/>
    <w:rsid w:val="0010445F"/>
    <w:rsid w:val="00126A4C"/>
    <w:rsid w:val="00162F60"/>
    <w:rsid w:val="001639D9"/>
    <w:rsid w:val="00182FA5"/>
    <w:rsid w:val="001A2AC9"/>
    <w:rsid w:val="001B0561"/>
    <w:rsid w:val="001B3F3E"/>
    <w:rsid w:val="001C22B8"/>
    <w:rsid w:val="001C32CA"/>
    <w:rsid w:val="001D6529"/>
    <w:rsid w:val="001E047E"/>
    <w:rsid w:val="002003FC"/>
    <w:rsid w:val="00203188"/>
    <w:rsid w:val="002039A9"/>
    <w:rsid w:val="002050A8"/>
    <w:rsid w:val="00205E50"/>
    <w:rsid w:val="00227E27"/>
    <w:rsid w:val="002345B4"/>
    <w:rsid w:val="00240329"/>
    <w:rsid w:val="002430EF"/>
    <w:rsid w:val="00243987"/>
    <w:rsid w:val="00272658"/>
    <w:rsid w:val="002B0451"/>
    <w:rsid w:val="002B6058"/>
    <w:rsid w:val="002C13AB"/>
    <w:rsid w:val="002E19B5"/>
    <w:rsid w:val="002F259F"/>
    <w:rsid w:val="003069E1"/>
    <w:rsid w:val="0031770C"/>
    <w:rsid w:val="00326512"/>
    <w:rsid w:val="003473CB"/>
    <w:rsid w:val="00353BC8"/>
    <w:rsid w:val="00357882"/>
    <w:rsid w:val="00367F31"/>
    <w:rsid w:val="003708C0"/>
    <w:rsid w:val="00370FE0"/>
    <w:rsid w:val="00385FCF"/>
    <w:rsid w:val="003867CB"/>
    <w:rsid w:val="003941C5"/>
    <w:rsid w:val="003951D7"/>
    <w:rsid w:val="00395C65"/>
    <w:rsid w:val="003A41FA"/>
    <w:rsid w:val="003A47C2"/>
    <w:rsid w:val="003B72E4"/>
    <w:rsid w:val="003C2072"/>
    <w:rsid w:val="003C7064"/>
    <w:rsid w:val="003D7F29"/>
    <w:rsid w:val="003E49D7"/>
    <w:rsid w:val="003F3E86"/>
    <w:rsid w:val="0040061E"/>
    <w:rsid w:val="00406F0E"/>
    <w:rsid w:val="004112BC"/>
    <w:rsid w:val="00414DE0"/>
    <w:rsid w:val="004231D6"/>
    <w:rsid w:val="00425A1A"/>
    <w:rsid w:val="004267DF"/>
    <w:rsid w:val="00426D9C"/>
    <w:rsid w:val="00431CAD"/>
    <w:rsid w:val="00436BA7"/>
    <w:rsid w:val="00442F06"/>
    <w:rsid w:val="004476A5"/>
    <w:rsid w:val="00447F26"/>
    <w:rsid w:val="00456450"/>
    <w:rsid w:val="004613AB"/>
    <w:rsid w:val="00461D91"/>
    <w:rsid w:val="00470702"/>
    <w:rsid w:val="00472C26"/>
    <w:rsid w:val="004748AF"/>
    <w:rsid w:val="00475FFE"/>
    <w:rsid w:val="004814F4"/>
    <w:rsid w:val="004C6C72"/>
    <w:rsid w:val="004D2B31"/>
    <w:rsid w:val="004D5326"/>
    <w:rsid w:val="004D59EF"/>
    <w:rsid w:val="0050478D"/>
    <w:rsid w:val="00521335"/>
    <w:rsid w:val="00523276"/>
    <w:rsid w:val="00525293"/>
    <w:rsid w:val="00534178"/>
    <w:rsid w:val="00541FF9"/>
    <w:rsid w:val="005441E8"/>
    <w:rsid w:val="0054782F"/>
    <w:rsid w:val="00547C26"/>
    <w:rsid w:val="00581C50"/>
    <w:rsid w:val="005A1383"/>
    <w:rsid w:val="005A747C"/>
    <w:rsid w:val="005B528C"/>
    <w:rsid w:val="005C11F6"/>
    <w:rsid w:val="005D3B81"/>
    <w:rsid w:val="00610404"/>
    <w:rsid w:val="00621A3B"/>
    <w:rsid w:val="00630D5F"/>
    <w:rsid w:val="00631A64"/>
    <w:rsid w:val="006758F2"/>
    <w:rsid w:val="00680BE5"/>
    <w:rsid w:val="00695F1A"/>
    <w:rsid w:val="006C2F2C"/>
    <w:rsid w:val="006E3905"/>
    <w:rsid w:val="00705E37"/>
    <w:rsid w:val="00710453"/>
    <w:rsid w:val="007152BC"/>
    <w:rsid w:val="007156FB"/>
    <w:rsid w:val="00726336"/>
    <w:rsid w:val="00771DEE"/>
    <w:rsid w:val="00780DD2"/>
    <w:rsid w:val="007907AE"/>
    <w:rsid w:val="007A3B51"/>
    <w:rsid w:val="007B5ED4"/>
    <w:rsid w:val="007C06E2"/>
    <w:rsid w:val="007C0A27"/>
    <w:rsid w:val="007F290A"/>
    <w:rsid w:val="007F35F0"/>
    <w:rsid w:val="00813EC3"/>
    <w:rsid w:val="00820F7E"/>
    <w:rsid w:val="00835A6B"/>
    <w:rsid w:val="00836491"/>
    <w:rsid w:val="00836EA1"/>
    <w:rsid w:val="00842DCD"/>
    <w:rsid w:val="00844A8B"/>
    <w:rsid w:val="00850DE0"/>
    <w:rsid w:val="00865BCA"/>
    <w:rsid w:val="00867457"/>
    <w:rsid w:val="008C5F83"/>
    <w:rsid w:val="008D5430"/>
    <w:rsid w:val="008E5E7F"/>
    <w:rsid w:val="0092660D"/>
    <w:rsid w:val="00932761"/>
    <w:rsid w:val="00940006"/>
    <w:rsid w:val="00951D8C"/>
    <w:rsid w:val="009549BF"/>
    <w:rsid w:val="009750F3"/>
    <w:rsid w:val="0098677D"/>
    <w:rsid w:val="009B02B9"/>
    <w:rsid w:val="009B7AFF"/>
    <w:rsid w:val="009C26B2"/>
    <w:rsid w:val="009F72E6"/>
    <w:rsid w:val="00A06454"/>
    <w:rsid w:val="00A1222F"/>
    <w:rsid w:val="00A15A75"/>
    <w:rsid w:val="00A2187C"/>
    <w:rsid w:val="00A32096"/>
    <w:rsid w:val="00A356A1"/>
    <w:rsid w:val="00A447B7"/>
    <w:rsid w:val="00A46E8B"/>
    <w:rsid w:val="00A5677E"/>
    <w:rsid w:val="00A56EFA"/>
    <w:rsid w:val="00A57909"/>
    <w:rsid w:val="00A61AA9"/>
    <w:rsid w:val="00A65103"/>
    <w:rsid w:val="00A90B0D"/>
    <w:rsid w:val="00AA7D62"/>
    <w:rsid w:val="00AB18DE"/>
    <w:rsid w:val="00AB6A21"/>
    <w:rsid w:val="00AB7B08"/>
    <w:rsid w:val="00AE1290"/>
    <w:rsid w:val="00AE70E6"/>
    <w:rsid w:val="00AF2DCD"/>
    <w:rsid w:val="00AF3393"/>
    <w:rsid w:val="00B06D35"/>
    <w:rsid w:val="00B10698"/>
    <w:rsid w:val="00B11959"/>
    <w:rsid w:val="00B26601"/>
    <w:rsid w:val="00B354D0"/>
    <w:rsid w:val="00B42094"/>
    <w:rsid w:val="00B46667"/>
    <w:rsid w:val="00BB401F"/>
    <w:rsid w:val="00BE5ED2"/>
    <w:rsid w:val="00C06177"/>
    <w:rsid w:val="00C06DAD"/>
    <w:rsid w:val="00C164F6"/>
    <w:rsid w:val="00C23AE4"/>
    <w:rsid w:val="00C260F5"/>
    <w:rsid w:val="00C55FF5"/>
    <w:rsid w:val="00C65B36"/>
    <w:rsid w:val="00C7714E"/>
    <w:rsid w:val="00CA4B87"/>
    <w:rsid w:val="00D044A3"/>
    <w:rsid w:val="00D164C3"/>
    <w:rsid w:val="00D27978"/>
    <w:rsid w:val="00D27988"/>
    <w:rsid w:val="00D368CB"/>
    <w:rsid w:val="00D470A5"/>
    <w:rsid w:val="00D86BFE"/>
    <w:rsid w:val="00DD4937"/>
    <w:rsid w:val="00E10296"/>
    <w:rsid w:val="00E11826"/>
    <w:rsid w:val="00E11C4E"/>
    <w:rsid w:val="00E27A56"/>
    <w:rsid w:val="00E67FE5"/>
    <w:rsid w:val="00E8457A"/>
    <w:rsid w:val="00E9708E"/>
    <w:rsid w:val="00EA0357"/>
    <w:rsid w:val="00EA756F"/>
    <w:rsid w:val="00EB12F8"/>
    <w:rsid w:val="00EB18B9"/>
    <w:rsid w:val="00EC3842"/>
    <w:rsid w:val="00EC3A49"/>
    <w:rsid w:val="00EC4CF5"/>
    <w:rsid w:val="00ED120A"/>
    <w:rsid w:val="00ED37A0"/>
    <w:rsid w:val="00ED7D66"/>
    <w:rsid w:val="00EE18C5"/>
    <w:rsid w:val="00EE3DCB"/>
    <w:rsid w:val="00F1506A"/>
    <w:rsid w:val="00F2385F"/>
    <w:rsid w:val="00F56179"/>
    <w:rsid w:val="00F74C8C"/>
    <w:rsid w:val="00F87487"/>
    <w:rsid w:val="00F91994"/>
    <w:rsid w:val="00FB2CC6"/>
    <w:rsid w:val="00FE378F"/>
    <w:rsid w:val="4CA59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58A09"/>
  <w15:docId w15:val="{BE66FC0E-18ED-46C3-99EB-957DA296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AA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1AA9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1AA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1AA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1AA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1AA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1AA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1AA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1AA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DE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61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1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1A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1A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1A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1A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1A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1A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1A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04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45F"/>
  </w:style>
  <w:style w:type="paragraph" w:styleId="Piedepgina">
    <w:name w:val="footer"/>
    <w:basedOn w:val="Normal"/>
    <w:link w:val="PiedepginaCar"/>
    <w:uiPriority w:val="99"/>
    <w:unhideWhenUsed/>
    <w:rsid w:val="00104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45F"/>
  </w:style>
  <w:style w:type="character" w:styleId="Hipervnculo">
    <w:name w:val="Hyperlink"/>
    <w:rsid w:val="00E9708E"/>
    <w:rPr>
      <w:color w:val="auto"/>
      <w:u w:val="none"/>
      <w:effect w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610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7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93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altamirano25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8C86FE6-89F9-4A6C-A965-F0D4B9CD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Ruben AN</cp:lastModifiedBy>
  <cp:revision>8</cp:revision>
  <dcterms:created xsi:type="dcterms:W3CDTF">2016-11-16T18:58:00Z</dcterms:created>
  <dcterms:modified xsi:type="dcterms:W3CDTF">2024-05-27T20:54:00Z</dcterms:modified>
</cp:coreProperties>
</file>