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24.72672727272726" w:lineRule="auto"/>
        <w:jc w:val="righ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1"/>
        <w:tblW w:w="91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165"/>
        <w:tblGridChange w:id="0">
          <w:tblGrid>
            <w:gridCol w:w="9165"/>
          </w:tblGrid>
        </w:tblGridChange>
      </w:tblGrid>
      <w:tr>
        <w:trPr>
          <w:cantSplit w:val="0"/>
          <w:trHeight w:val="915" w:hRule="atLeast"/>
          <w:tblHeader w:val="0"/>
        </w:trPr>
        <w:tc>
          <w:tcPr>
            <w:tcBorders>
              <w:top w:color="000000" w:space="0" w:sz="6" w:val="single"/>
              <w:left w:color="000000" w:space="0" w:sz="6" w:val="single"/>
              <w:bottom w:color="000000" w:space="0" w:sz="24" w:val="single"/>
              <w:right w:color="000000" w:space="0" w:sz="24" w:val="single"/>
            </w:tcBorders>
            <w:tcMar>
              <w:top w:w="20.0" w:type="dxa"/>
              <w:left w:w="100.0" w:type="dxa"/>
              <w:bottom w:w="20.0" w:type="dxa"/>
              <w:right w:w="100.0" w:type="dxa"/>
            </w:tcMar>
            <w:vAlign w:val="top"/>
          </w:tcPr>
          <w:p w:rsidR="00000000" w:rsidDel="00000000" w:rsidP="00000000" w:rsidRDefault="00000000" w:rsidRPr="00000000" w14:paraId="00000002">
            <w:pPr>
              <w:spacing w:line="741.8181818181819" w:lineRule="auto"/>
              <w:jc w:val="center"/>
              <w:rPr>
                <w:b w:val="1"/>
                <w:sz w:val="38"/>
                <w:szCs w:val="38"/>
              </w:rPr>
            </w:pPr>
            <w:r w:rsidDel="00000000" w:rsidR="00000000" w:rsidRPr="00000000">
              <w:rPr>
                <w:b w:val="1"/>
                <w:sz w:val="38"/>
                <w:szCs w:val="38"/>
                <w:rtl w:val="0"/>
              </w:rPr>
              <w:t xml:space="preserve">Graduation Project Progress Report 1</w:t>
            </w:r>
          </w:p>
        </w:tc>
      </w:tr>
    </w:tbl>
    <w:p w:rsidR="00000000" w:rsidDel="00000000" w:rsidP="00000000" w:rsidRDefault="00000000" w:rsidRPr="00000000" w14:paraId="00000003">
      <w:pPr>
        <w:rPr>
          <w:sz w:val="2"/>
          <w:szCs w:val="2"/>
        </w:rPr>
      </w:pPr>
      <w:r w:rsidDel="00000000" w:rsidR="00000000" w:rsidRPr="00000000">
        <w:rPr>
          <w:sz w:val="2"/>
          <w:szCs w:val="2"/>
          <w:rtl w:val="0"/>
        </w:rPr>
        <w:t xml:space="preserve"> </w:t>
      </w:r>
    </w:p>
    <w:p w:rsidR="00000000" w:rsidDel="00000000" w:rsidP="00000000" w:rsidRDefault="00000000" w:rsidRPr="00000000" w14:paraId="00000004">
      <w:pPr>
        <w:spacing w:line="224.7267272727272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5">
      <w:pPr>
        <w:spacing w:line="224.7267272727272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spacing w:line="224.72672727272726"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tbl>
      <w:tblPr>
        <w:tblStyle w:val="Table2"/>
        <w:tblW w:w="91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7080"/>
        <w:tblGridChange w:id="0">
          <w:tblGrid>
            <w:gridCol w:w="2100"/>
            <w:gridCol w:w="7080"/>
          </w:tblGrid>
        </w:tblGridChange>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08">
            <w:pPr>
              <w:spacing w:line="224.72672727272726" w:lineRule="auto"/>
              <w:jc w:val="center"/>
              <w:rPr>
                <w:b w:val="1"/>
                <w:sz w:val="24"/>
                <w:szCs w:val="24"/>
              </w:rPr>
            </w:pPr>
            <w:r w:rsidDel="00000000" w:rsidR="00000000" w:rsidRPr="00000000">
              <w:rPr>
                <w:b w:val="1"/>
                <w:sz w:val="24"/>
                <w:szCs w:val="24"/>
                <w:rtl w:val="0"/>
              </w:rPr>
              <w:t xml:space="preserve">Title</w:t>
            </w:r>
          </w:p>
        </w:tc>
        <w:tc>
          <w:tcPr>
            <w:tcBorders>
              <w:top w:color="000000" w:space="0" w:sz="6" w:val="single"/>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09">
            <w:pPr>
              <w:spacing w:line="224.72672727272726" w:lineRule="auto"/>
              <w:jc w:val="center"/>
              <w:rPr>
                <w:sz w:val="24"/>
                <w:szCs w:val="24"/>
              </w:rPr>
            </w:pPr>
            <w:r w:rsidDel="00000000" w:rsidR="00000000" w:rsidRPr="00000000">
              <w:rPr>
                <w:sz w:val="24"/>
                <w:szCs w:val="24"/>
                <w:rtl w:val="0"/>
              </w:rPr>
              <w:t xml:space="preserve">Personalized Invest AI  </w:t>
            </w:r>
          </w:p>
        </w:tc>
      </w:tr>
      <w:tr>
        <w:trPr>
          <w:cantSplit w:val="0"/>
          <w:trHeight w:val="4545" w:hRule="atLeast"/>
          <w:tblHeader w:val="0"/>
        </w:trPr>
        <w:tc>
          <w:tcPr>
            <w:tcBorders>
              <w:top w:color="000000" w:space="0" w:sz="0" w:val="nil"/>
              <w:left w:color="000000" w:space="0" w:sz="6" w:val="single"/>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0A">
            <w:pPr>
              <w:spacing w:line="224.72672727272726" w:lineRule="auto"/>
              <w:jc w:val="center"/>
              <w:rPr>
                <w:b w:val="1"/>
                <w:sz w:val="24"/>
                <w:szCs w:val="24"/>
              </w:rPr>
            </w:pPr>
            <w:r w:rsidDel="00000000" w:rsidR="00000000" w:rsidRPr="00000000">
              <w:rPr>
                <w:b w:val="1"/>
                <w:sz w:val="24"/>
                <w:szCs w:val="24"/>
                <w:rtl w:val="0"/>
              </w:rPr>
              <w:t xml:space="preserve">Summary</w:t>
            </w:r>
          </w:p>
          <w:p w:rsidR="00000000" w:rsidDel="00000000" w:rsidP="00000000" w:rsidRDefault="00000000" w:rsidRPr="00000000" w14:paraId="0000000B">
            <w:pPr>
              <w:spacing w:line="224.72672727272726" w:lineRule="auto"/>
              <w:jc w:val="center"/>
              <w:rPr>
                <w:b w:val="1"/>
                <w:sz w:val="24"/>
                <w:szCs w:val="24"/>
              </w:rPr>
            </w:pPr>
            <w:r w:rsidDel="00000000" w:rsidR="00000000" w:rsidRPr="00000000">
              <w:rPr>
                <w:b w:val="1"/>
                <w:sz w:val="24"/>
                <w:szCs w:val="24"/>
                <w:rtl w:val="0"/>
              </w:rPr>
              <w:t xml:space="preserve">(in 150 words)</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0C">
            <w:pPr>
              <w:spacing w:line="224.72672727272726" w:lineRule="auto"/>
              <w:rPr>
                <w:sz w:val="24"/>
                <w:szCs w:val="24"/>
              </w:rPr>
            </w:pPr>
            <w:r w:rsidDel="00000000" w:rsidR="00000000" w:rsidRPr="00000000">
              <w:rPr>
                <w:sz w:val="24"/>
                <w:szCs w:val="24"/>
                <w:rtl w:val="0"/>
              </w:rPr>
              <w:t xml:space="preserve">Minerva is an AI-driven personal asset management platform that leverages large language models (LLMs) and time-series forecasting to deliver personalized investment advice. In response to the growing number of individual investors,  Minerva aims to provide a Private Banker-like experience using advanced AI technologies. The system begins by analyzing a user’s financial goals and investment preferences through a natural language survey processed via NAVER Clova Studio. Based on the extracted investment profile, it recommends optimized portfolios using vector-based similarity matching between user and stock embeddings. Time-series models such as LSTM and GRU are integrated to forecast future stock performance, allowing the AI to offer proactive insights. A multi-agent framework ensures reliable and specialized responses by dividing tasks between a user-centric agent, a market expert agent, and a coordinating agent. The platform is delivered via a web interface, providing intuitive, real-time financial guidance for everyday investors. </w:t>
            </w:r>
          </w:p>
        </w:tc>
      </w:tr>
      <w:tr>
        <w:trPr>
          <w:cantSplit w:val="0"/>
          <w:trHeight w:val="510" w:hRule="atLeast"/>
          <w:tblHeader w:val="0"/>
        </w:trPr>
        <w:tc>
          <w:tcPr>
            <w:tcBorders>
              <w:top w:color="000000" w:space="0" w:sz="0" w:val="nil"/>
              <w:left w:color="000000" w:space="0" w:sz="6" w:val="single"/>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0D">
            <w:pPr>
              <w:spacing w:line="224.72672727272726" w:lineRule="auto"/>
              <w:jc w:val="center"/>
              <w:rPr>
                <w:b w:val="1"/>
                <w:sz w:val="24"/>
                <w:szCs w:val="24"/>
              </w:rPr>
            </w:pPr>
            <w:r w:rsidDel="00000000" w:rsidR="00000000" w:rsidRPr="00000000">
              <w:rPr>
                <w:b w:val="1"/>
                <w:sz w:val="24"/>
                <w:szCs w:val="24"/>
                <w:rtl w:val="0"/>
              </w:rPr>
              <w:t xml:space="preserve">Advisor</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0E">
            <w:pPr>
              <w:spacing w:line="224.72672727272726" w:lineRule="auto"/>
              <w:jc w:val="center"/>
              <w:rPr>
                <w:sz w:val="24"/>
                <w:szCs w:val="24"/>
              </w:rPr>
            </w:pPr>
            <w:r w:rsidDel="00000000" w:rsidR="00000000" w:rsidRPr="00000000">
              <w:rPr>
                <w:rFonts w:ascii="Arial Unicode MS" w:cs="Arial Unicode MS" w:eastAsia="Arial Unicode MS" w:hAnsi="Arial Unicode MS"/>
                <w:sz w:val="24"/>
                <w:szCs w:val="24"/>
                <w:rtl w:val="0"/>
              </w:rPr>
              <w:t xml:space="preserve">김현준 교수님 </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0F">
            <w:pPr>
              <w:spacing w:line="224.72672727272726" w:lineRule="auto"/>
              <w:jc w:val="center"/>
              <w:rPr>
                <w:b w:val="1"/>
                <w:sz w:val="24"/>
                <w:szCs w:val="24"/>
              </w:rPr>
            </w:pPr>
            <w:r w:rsidDel="00000000" w:rsidR="00000000" w:rsidRPr="00000000">
              <w:rPr>
                <w:b w:val="1"/>
                <w:sz w:val="24"/>
                <w:szCs w:val="24"/>
                <w:rtl w:val="0"/>
              </w:rPr>
              <w:t xml:space="preserve">Period</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0">
            <w:pPr>
              <w:spacing w:line="224.72672727272726" w:lineRule="auto"/>
              <w:jc w:val="center"/>
              <w:rPr>
                <w:color w:val="ff0000"/>
                <w:sz w:val="24"/>
                <w:szCs w:val="24"/>
              </w:rPr>
            </w:pPr>
            <w:r w:rsidDel="00000000" w:rsidR="00000000" w:rsidRPr="00000000">
              <w:rPr>
                <w:color w:val="ff0000"/>
                <w:sz w:val="24"/>
                <w:szCs w:val="24"/>
                <w:rtl w:val="0"/>
              </w:rPr>
              <w:t xml:space="preserve">2025. 03. 01 ~ 2025. 12. 20</w:t>
            </w:r>
          </w:p>
        </w:tc>
      </w:tr>
    </w:tbl>
    <w:p w:rsidR="00000000" w:rsidDel="00000000" w:rsidP="00000000" w:rsidRDefault="00000000" w:rsidRPr="00000000" w14:paraId="00000011">
      <w:pPr>
        <w:rPr>
          <w:sz w:val="2"/>
          <w:szCs w:val="2"/>
        </w:rPr>
      </w:pPr>
      <w:r w:rsidDel="00000000" w:rsidR="00000000" w:rsidRPr="00000000">
        <w:rPr>
          <w:sz w:val="2"/>
          <w:szCs w:val="2"/>
          <w:rtl w:val="0"/>
        </w:rPr>
        <w:t xml:space="preserve"> </w:t>
      </w:r>
    </w:p>
    <w:p w:rsidR="00000000" w:rsidDel="00000000" w:rsidP="00000000" w:rsidRDefault="00000000" w:rsidRPr="00000000" w14:paraId="00000012">
      <w:pPr>
        <w:spacing w:line="224.7267272727272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3">
      <w:pPr>
        <w:spacing w:line="224.7267272727272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tbl>
      <w:tblPr>
        <w:tblStyle w:val="Table3"/>
        <w:tblW w:w="9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60"/>
        <w:gridCol w:w="1500"/>
        <w:gridCol w:w="1590"/>
        <w:gridCol w:w="2835"/>
        <w:gridCol w:w="1710"/>
        <w:tblGridChange w:id="0">
          <w:tblGrid>
            <w:gridCol w:w="1560"/>
            <w:gridCol w:w="1500"/>
            <w:gridCol w:w="1590"/>
            <w:gridCol w:w="2835"/>
            <w:gridCol w:w="1710"/>
          </w:tblGrid>
        </w:tblGridChange>
      </w:tblGrid>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4">
            <w:pPr>
              <w:spacing w:line="224.72672727272726" w:lineRule="auto"/>
              <w:jc w:val="center"/>
              <w:rPr>
                <w:b w:val="1"/>
                <w:sz w:val="18"/>
                <w:szCs w:val="18"/>
              </w:rPr>
            </w:pPr>
            <w:r w:rsidDel="00000000" w:rsidR="00000000" w:rsidRPr="00000000">
              <w:rPr>
                <w:b w:val="1"/>
                <w:sz w:val="18"/>
                <w:szCs w:val="18"/>
                <w:rtl w:val="0"/>
              </w:rPr>
              <w:t xml:space="preserve">Name</w:t>
            </w:r>
          </w:p>
        </w:tc>
        <w:tc>
          <w:tcPr>
            <w:tcBorders>
              <w:top w:color="000000" w:space="0" w:sz="6" w:val="single"/>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5">
            <w:pPr>
              <w:spacing w:line="224.72672727272726" w:lineRule="auto"/>
              <w:jc w:val="center"/>
              <w:rPr>
                <w:b w:val="1"/>
                <w:sz w:val="18"/>
                <w:szCs w:val="18"/>
              </w:rPr>
            </w:pPr>
            <w:r w:rsidDel="00000000" w:rsidR="00000000" w:rsidRPr="00000000">
              <w:rPr>
                <w:b w:val="1"/>
                <w:sz w:val="18"/>
                <w:szCs w:val="18"/>
                <w:rtl w:val="0"/>
              </w:rPr>
              <w:t xml:space="preserve">Department</w:t>
            </w:r>
          </w:p>
        </w:tc>
        <w:tc>
          <w:tcPr>
            <w:tcBorders>
              <w:top w:color="000000" w:space="0" w:sz="6" w:val="single"/>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6">
            <w:pPr>
              <w:spacing w:line="224.72672727272726" w:lineRule="auto"/>
              <w:jc w:val="center"/>
              <w:rPr>
                <w:b w:val="1"/>
                <w:sz w:val="18"/>
                <w:szCs w:val="18"/>
              </w:rPr>
            </w:pPr>
            <w:r w:rsidDel="00000000" w:rsidR="00000000" w:rsidRPr="00000000">
              <w:rPr>
                <w:b w:val="1"/>
                <w:sz w:val="18"/>
                <w:szCs w:val="18"/>
                <w:rtl w:val="0"/>
              </w:rPr>
              <w:t xml:space="preserve">Student ID</w:t>
            </w:r>
          </w:p>
        </w:tc>
        <w:tc>
          <w:tcPr>
            <w:tcBorders>
              <w:top w:color="000000" w:space="0" w:sz="6" w:val="single"/>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7">
            <w:pPr>
              <w:spacing w:line="224.72672727272726" w:lineRule="auto"/>
              <w:jc w:val="center"/>
              <w:rPr>
                <w:b w:val="1"/>
                <w:sz w:val="18"/>
                <w:szCs w:val="18"/>
              </w:rPr>
            </w:pPr>
            <w:r w:rsidDel="00000000" w:rsidR="00000000" w:rsidRPr="00000000">
              <w:rPr>
                <w:b w:val="1"/>
                <w:sz w:val="18"/>
                <w:szCs w:val="18"/>
                <w:rtl w:val="0"/>
              </w:rPr>
              <w:t xml:space="preserve">Hanyang Email</w:t>
            </w:r>
          </w:p>
        </w:tc>
        <w:tc>
          <w:tcPr>
            <w:tcBorders>
              <w:top w:color="000000" w:space="0" w:sz="6" w:val="single"/>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8">
            <w:pPr>
              <w:spacing w:line="224.72672727272726" w:lineRule="auto"/>
              <w:jc w:val="center"/>
              <w:rPr>
                <w:b w:val="1"/>
                <w:sz w:val="18"/>
                <w:szCs w:val="18"/>
              </w:rPr>
            </w:pPr>
            <w:r w:rsidDel="00000000" w:rsidR="00000000" w:rsidRPr="00000000">
              <w:rPr>
                <w:b w:val="1"/>
                <w:sz w:val="18"/>
                <w:szCs w:val="18"/>
                <w:rtl w:val="0"/>
              </w:rPr>
              <w:t xml:space="preserve">Phone</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9">
            <w:pPr>
              <w:spacing w:line="224.7267272727272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황병웅</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A">
            <w:pPr>
              <w:spacing w:line="224.7267272727272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심리뇌과학과 </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B">
            <w:pPr>
              <w:spacing w:line="224.72672727272726" w:lineRule="auto"/>
              <w:jc w:val="center"/>
              <w:rPr>
                <w:sz w:val="20"/>
                <w:szCs w:val="20"/>
              </w:rPr>
            </w:pPr>
            <w:r w:rsidDel="00000000" w:rsidR="00000000" w:rsidRPr="00000000">
              <w:rPr>
                <w:sz w:val="20"/>
                <w:szCs w:val="20"/>
                <w:rtl w:val="0"/>
              </w:rPr>
              <w:t xml:space="preserve"> 2022054084</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C">
            <w:pPr>
              <w:spacing w:line="224.72672727272726" w:lineRule="auto"/>
              <w:jc w:val="center"/>
              <w:rPr>
                <w:sz w:val="20"/>
                <w:szCs w:val="20"/>
              </w:rPr>
            </w:pPr>
            <w:r w:rsidDel="00000000" w:rsidR="00000000" w:rsidRPr="00000000">
              <w:rPr>
                <w:sz w:val="20"/>
                <w:szCs w:val="20"/>
                <w:rtl w:val="0"/>
              </w:rPr>
              <w:t xml:space="preserve">quddnd1214@hanyang.ac.kr</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D">
            <w:pPr>
              <w:spacing w:line="224.72672727272726" w:lineRule="auto"/>
              <w:jc w:val="center"/>
              <w:rPr>
                <w:sz w:val="20"/>
                <w:szCs w:val="20"/>
              </w:rPr>
            </w:pPr>
            <w:r w:rsidDel="00000000" w:rsidR="00000000" w:rsidRPr="00000000">
              <w:rPr>
                <w:sz w:val="20"/>
                <w:szCs w:val="20"/>
                <w:rtl w:val="0"/>
              </w:rPr>
              <w:t xml:space="preserve"> 010-2766-1743</w:t>
            </w:r>
          </w:p>
        </w:tc>
      </w:tr>
      <w:tr>
        <w:trPr>
          <w:cantSplit w:val="0"/>
          <w:trHeight w:val="525" w:hRule="atLeast"/>
          <w:tblHeader w:val="0"/>
        </w:trPr>
        <w:tc>
          <w:tcPr>
            <w:tcBorders>
              <w:top w:color="000000" w:space="0" w:sz="0" w:val="nil"/>
              <w:left w:color="000000" w:space="0" w:sz="6" w:val="single"/>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E">
            <w:pPr>
              <w:spacing w:line="224.7267272727272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김선권</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1F">
            <w:pPr>
              <w:spacing w:line="224.72672727272726" w:lineRule="auto"/>
              <w:jc w:val="center"/>
              <w:rPr>
                <w:sz w:val="20"/>
                <w:szCs w:val="20"/>
              </w:rPr>
            </w:pPr>
            <w:r w:rsidDel="00000000" w:rsidR="00000000" w:rsidRPr="00000000">
              <w:rPr>
                <w:rFonts w:ascii="Arial Unicode MS" w:cs="Arial Unicode MS" w:eastAsia="Arial Unicode MS" w:hAnsi="Arial Unicode MS"/>
                <w:sz w:val="20"/>
                <w:szCs w:val="20"/>
                <w:rtl w:val="0"/>
              </w:rPr>
              <w:t xml:space="preserve"> 심리뇌과학과</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20">
            <w:pPr>
              <w:spacing w:line="224.72672727272726" w:lineRule="auto"/>
              <w:jc w:val="center"/>
              <w:rPr>
                <w:sz w:val="20"/>
                <w:szCs w:val="20"/>
              </w:rPr>
            </w:pPr>
            <w:r w:rsidDel="00000000" w:rsidR="00000000" w:rsidRPr="00000000">
              <w:rPr>
                <w:sz w:val="20"/>
                <w:szCs w:val="20"/>
                <w:rtl w:val="0"/>
              </w:rPr>
              <w:t xml:space="preserve">2021071394 </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21">
            <w:pPr>
              <w:spacing w:line="224.72672727272726" w:lineRule="auto"/>
              <w:jc w:val="center"/>
              <w:rPr>
                <w:sz w:val="20"/>
                <w:szCs w:val="20"/>
              </w:rPr>
            </w:pPr>
            <w:r w:rsidDel="00000000" w:rsidR="00000000" w:rsidRPr="00000000">
              <w:rPr>
                <w:sz w:val="20"/>
                <w:szCs w:val="20"/>
                <w:rtl w:val="0"/>
              </w:rPr>
              <w:t xml:space="preserve">asdf4596@hanyang.ac.kr</w:t>
            </w:r>
          </w:p>
        </w:tc>
        <w:tc>
          <w:tcPr>
            <w:tcBorders>
              <w:top w:color="000000" w:space="0" w:sz="0" w:val="nil"/>
              <w:left w:color="000000" w:space="0" w:sz="0" w:val="nil"/>
              <w:bottom w:color="000000" w:space="0" w:sz="6" w:val="single"/>
              <w:right w:color="000000" w:space="0" w:sz="6" w:val="single"/>
            </w:tcBorders>
            <w:tcMar>
              <w:top w:w="120.0" w:type="dxa"/>
              <w:left w:w="100.0" w:type="dxa"/>
              <w:bottom w:w="120.0" w:type="dxa"/>
              <w:right w:w="100.0" w:type="dxa"/>
            </w:tcMar>
            <w:vAlign w:val="top"/>
          </w:tcPr>
          <w:p w:rsidR="00000000" w:rsidDel="00000000" w:rsidP="00000000" w:rsidRDefault="00000000" w:rsidRPr="00000000" w14:paraId="00000022">
            <w:pPr>
              <w:spacing w:line="224.72672727272726" w:lineRule="auto"/>
              <w:jc w:val="center"/>
              <w:rPr>
                <w:sz w:val="20"/>
                <w:szCs w:val="20"/>
              </w:rPr>
            </w:pPr>
            <w:r w:rsidDel="00000000" w:rsidR="00000000" w:rsidRPr="00000000">
              <w:rPr>
                <w:sz w:val="20"/>
                <w:szCs w:val="20"/>
                <w:rtl w:val="0"/>
              </w:rPr>
              <w:t xml:space="preserve">010-5537-4280</w:t>
            </w:r>
          </w:p>
        </w:tc>
      </w:tr>
    </w:tbl>
    <w:p w:rsidR="00000000" w:rsidDel="00000000" w:rsidP="00000000" w:rsidRDefault="00000000" w:rsidRPr="00000000" w14:paraId="00000023">
      <w:pPr>
        <w:rPr>
          <w:sz w:val="2"/>
          <w:szCs w:val="2"/>
        </w:rPr>
      </w:pPr>
      <w:r w:rsidDel="00000000" w:rsidR="00000000" w:rsidRPr="00000000">
        <w:rPr>
          <w:sz w:val="2"/>
          <w:szCs w:val="2"/>
          <w:rtl w:val="0"/>
        </w:rPr>
        <w:t xml:space="preserve"> </w:t>
      </w:r>
    </w:p>
    <w:p w:rsidR="00000000" w:rsidDel="00000000" w:rsidP="00000000" w:rsidRDefault="00000000" w:rsidRPr="00000000" w14:paraId="00000024">
      <w:pPr>
        <w:spacing w:line="224.7267272727272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25">
      <w:pPr>
        <w:spacing w:line="224.72672727272726"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26">
      <w:pPr>
        <w:spacing w:line="224.7267272727272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College of Data Science</w:t>
      </w:r>
    </w:p>
    <w:p w:rsidR="00000000" w:rsidDel="00000000" w:rsidP="00000000" w:rsidRDefault="00000000" w:rsidRPr="00000000" w14:paraId="00000027">
      <w:pPr>
        <w:spacing w:line="224.72672727272726"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Hanyang University</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 </w:t>
      </w:r>
    </w:p>
    <w:p w:rsidR="00000000" w:rsidDel="00000000" w:rsidP="00000000" w:rsidRDefault="00000000" w:rsidRPr="00000000" w14:paraId="0000002A">
      <w:pPr>
        <w:spacing w:line="224.72672727272726" w:lineRule="auto"/>
        <w:jc w:val="center"/>
        <w:rPr>
          <w:rFonts w:ascii="Times New Roman" w:cs="Times New Roman" w:eastAsia="Times New Roman" w:hAnsi="Times New Roman"/>
          <w:b w:val="1"/>
          <w:sz w:val="50"/>
          <w:szCs w:val="50"/>
          <w:u w:val="single"/>
        </w:rPr>
      </w:pPr>
      <w:r w:rsidDel="00000000" w:rsidR="00000000" w:rsidRPr="00000000">
        <w:rPr>
          <w:rFonts w:ascii="Times New Roman" w:cs="Times New Roman" w:eastAsia="Times New Roman" w:hAnsi="Times New Roman"/>
          <w:b w:val="1"/>
          <w:sz w:val="50"/>
          <w:szCs w:val="50"/>
          <w:u w:val="single"/>
          <w:rtl w:val="0"/>
        </w:rPr>
        <w:t xml:space="preserve">Contents</w:t>
      </w:r>
    </w:p>
    <w:p w:rsidR="00000000" w:rsidDel="00000000" w:rsidP="00000000" w:rsidRDefault="00000000" w:rsidRPr="00000000" w14:paraId="0000002B">
      <w:pPr>
        <w:spacing w:line="224.72672727272726"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 </w:t>
      </w:r>
    </w:p>
    <w:p w:rsidR="00000000" w:rsidDel="00000000" w:rsidP="00000000" w:rsidRDefault="00000000" w:rsidRPr="00000000" w14:paraId="0000002D">
      <w:pPr>
        <w:spacing w:line="224.72672727272726"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sz w:val="28"/>
          <w:szCs w:val="28"/>
          <w:rtl w:val="0"/>
        </w:rPr>
        <w:t xml:space="preserve">1. Progress to Date</w:t>
        <w:br w:type="textWrapping"/>
      </w:r>
      <w:r w:rsidDel="00000000" w:rsidR="00000000" w:rsidRPr="00000000">
        <w:rPr>
          <w:rtl w:val="0"/>
        </w:rPr>
      </w:r>
    </w:p>
    <w:p w:rsidR="00000000" w:rsidDel="00000000" w:rsidP="00000000" w:rsidRDefault="00000000" w:rsidRPr="00000000" w14:paraId="0000002E">
      <w:pPr>
        <w:spacing w:line="224.72672727272726" w:lineRule="auto"/>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2F">
      <w:pPr>
        <w:spacing w:line="224.72672727272726" w:lineRule="auto"/>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14:paraId="00000030">
      <w:pPr>
        <w:spacing w:line="224.726727272727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1">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spacing w:line="224.72672727272726" w:lineRule="auto"/>
        <w:rPr>
          <w:b w:val="1"/>
          <w:sz w:val="23"/>
          <w:szCs w:val="23"/>
        </w:rPr>
      </w:pPr>
      <w:r w:rsidDel="00000000" w:rsidR="00000000" w:rsidRPr="00000000">
        <w:rPr>
          <w:rFonts w:ascii="Times New Roman" w:cs="Times New Roman" w:eastAsia="Times New Roman" w:hAnsi="Times New Roman"/>
          <w:sz w:val="24"/>
          <w:szCs w:val="24"/>
          <w:rtl w:val="0"/>
        </w:rPr>
        <w:t xml:space="preserve">1-1.</w:t>
      </w:r>
      <w:r w:rsidDel="00000000" w:rsidR="00000000" w:rsidRPr="00000000">
        <w:rPr>
          <w:rFonts w:ascii="Times New Roman" w:cs="Times New Roman" w:eastAsia="Times New Roman" w:hAnsi="Times New Roman"/>
          <w:sz w:val="30"/>
          <w:szCs w:val="30"/>
          <w:rtl w:val="0"/>
        </w:rPr>
        <w:t xml:space="preserve">  </w:t>
      </w:r>
      <w:r w:rsidDel="00000000" w:rsidR="00000000" w:rsidRPr="00000000">
        <w:rPr>
          <w:rFonts w:ascii="Gungsuh" w:cs="Gungsuh" w:eastAsia="Gungsuh" w:hAnsi="Gungsuh"/>
          <w:sz w:val="24"/>
          <w:szCs w:val="24"/>
          <w:rtl w:val="0"/>
        </w:rPr>
        <w:t xml:space="preserve">서비스 알고리즘 흐름도 작성</w:t>
      </w:r>
      <w:r w:rsidDel="00000000" w:rsidR="00000000" w:rsidRPr="00000000">
        <w:rPr>
          <w:rtl w:val="0"/>
        </w:rPr>
      </w:r>
    </w:p>
    <w:p w:rsidR="00000000" w:rsidDel="00000000" w:rsidP="00000000" w:rsidRDefault="00000000" w:rsidRPr="00000000" w14:paraId="00000033">
      <w:pPr>
        <w:spacing w:after="240" w:before="240" w:line="224.726727272727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3575" cy="6185262"/>
            <wp:effectExtent b="0" l="0" r="0" 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43575" cy="6185262"/>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224.7267272727272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224.726727272727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Progress coding</w:t>
      </w:r>
    </w:p>
    <w:p w:rsidR="00000000" w:rsidDel="00000000" w:rsidP="00000000" w:rsidRDefault="00000000" w:rsidRPr="00000000" w14:paraId="00000036">
      <w:pPr>
        <w:spacing w:after="240" w:before="240" w:line="224.7267272727272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numPr>
          <w:ilvl w:val="0"/>
          <w:numId w:val="12"/>
        </w:numPr>
        <w:spacing w:after="240" w:before="240" w:line="224.72672727272726" w:lineRule="auto"/>
        <w:ind w:left="720" w:hanging="360"/>
        <w:rPr>
          <w:rFonts w:ascii="Times New Roman" w:cs="Times New Roman" w:eastAsia="Times New Roman" w:hAnsi="Times New Roman"/>
          <w:b w:val="1"/>
          <w:sz w:val="24"/>
          <w:szCs w:val="24"/>
        </w:rPr>
      </w:pPr>
      <w:r w:rsidDel="00000000" w:rsidR="00000000" w:rsidRPr="00000000">
        <w:rPr>
          <w:rFonts w:ascii="Gungsuh" w:cs="Gungsuh" w:eastAsia="Gungsuh" w:hAnsi="Gungsuh"/>
          <w:b w:val="1"/>
          <w:sz w:val="24"/>
          <w:szCs w:val="24"/>
          <w:rtl w:val="0"/>
        </w:rPr>
        <w:t xml:space="preserve">사용자 성향 AI </w:t>
      </w:r>
    </w:p>
    <w:p w:rsidR="00000000" w:rsidDel="00000000" w:rsidP="00000000" w:rsidRDefault="00000000" w:rsidRPr="00000000" w14:paraId="00000038">
      <w:pPr>
        <w:spacing w:after="240" w:before="240" w:line="224.72672727272726" w:lineRule="auto"/>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시스템 시뮬레이션은 PyQt5 기반의 데스크탑 GUI 애플리케이션으로 구현되었으며, Clova Studio API를 활용하여 사용자의 자유 서술형 응답을 자동으로 분석하고 정량화하는 기능을 포함하고 있습니다. 이번 실행은 본격적인 서비스 개발에 앞서, 전체 기능이 정상적으로 동작하는지를 사전에 점검해보기 위한 테스트 목적입니다.</w:t>
      </w:r>
    </w:p>
    <w:p w:rsidR="00000000" w:rsidDel="00000000" w:rsidP="00000000" w:rsidRDefault="00000000" w:rsidRPr="00000000" w14:paraId="00000039">
      <w:pPr>
        <w:spacing w:after="240" w:before="240"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A">
      <w:pPr>
        <w:spacing w:after="240" w:before="240" w:line="224.72672727272726" w:lineRule="auto"/>
        <w:ind w:left="720" w:firstLine="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설문 문항 구성 및 투자 성향 파악</w:t>
        <w:br w:type="textWrapping"/>
      </w:r>
    </w:p>
    <w:p w:rsidR="00000000" w:rsidDel="00000000" w:rsidP="00000000" w:rsidRDefault="00000000" w:rsidRPr="00000000" w14:paraId="0000003B">
      <w:pPr>
        <w:numPr>
          <w:ilvl w:val="0"/>
          <w:numId w:val="9"/>
        </w:numPr>
        <w:spacing w:after="0" w:afterAutospacing="0" w:before="240" w:line="224.72672727272726" w:lineRule="auto"/>
        <w:ind w:left="1440" w:hanging="360"/>
        <w:rPr>
          <w:rFonts w:ascii="Times New Roman" w:cs="Times New Roman" w:eastAsia="Times New Roman" w:hAnsi="Times New Roman"/>
          <w:sz w:val="18"/>
          <w:szCs w:val="18"/>
          <w:u w:val="none"/>
        </w:rPr>
      </w:pPr>
      <w:r w:rsidDel="00000000" w:rsidR="00000000" w:rsidRPr="00000000">
        <w:rPr>
          <w:rFonts w:ascii="Gungsuh" w:cs="Gungsuh" w:eastAsia="Gungsuh" w:hAnsi="Gungsuh"/>
          <w:sz w:val="18"/>
          <w:szCs w:val="18"/>
          <w:rtl w:val="0"/>
        </w:rPr>
        <w:t xml:space="preserve">총 10개의 서술형 질문을 기반으로 사용자의 투자 성향을 심층적으로 파악할 수 있는 구조 설계.</w:t>
      </w:r>
    </w:p>
    <w:p w:rsidR="00000000" w:rsidDel="00000000" w:rsidP="00000000" w:rsidRDefault="00000000" w:rsidRPr="00000000" w14:paraId="0000003C">
      <w:pPr>
        <w:numPr>
          <w:ilvl w:val="0"/>
          <w:numId w:val="9"/>
        </w:numPr>
        <w:spacing w:after="240" w:before="0" w:beforeAutospacing="0" w:line="224.72672727272726" w:lineRule="auto"/>
        <w:ind w:left="1440" w:hanging="360"/>
        <w:rPr>
          <w:rFonts w:ascii="Times New Roman" w:cs="Times New Roman" w:eastAsia="Times New Roman" w:hAnsi="Times New Roman"/>
          <w:sz w:val="18"/>
          <w:szCs w:val="18"/>
          <w:u w:val="none"/>
        </w:rPr>
      </w:pPr>
      <w:r w:rsidDel="00000000" w:rsidR="00000000" w:rsidRPr="00000000">
        <w:rPr>
          <w:rFonts w:ascii="Gungsuh" w:cs="Gungsuh" w:eastAsia="Gungsuh" w:hAnsi="Gungsuh"/>
          <w:sz w:val="18"/>
          <w:szCs w:val="18"/>
          <w:rtl w:val="0"/>
        </w:rPr>
        <w:t xml:space="preserve">각 질문은 투자 철학, 정보 수용 태도, 위험 선호도, 감정 반응 등을 유도하도록 설계되었으며, 객관식 설문 대비 자유 응답 기반, 높은 심리 분석을 가능하게 함. </w:t>
        <w:br w:type="textWrapping"/>
      </w:r>
      <w:r w:rsidDel="00000000" w:rsidR="00000000" w:rsidRPr="00000000">
        <w:rPr>
          <w:rtl w:val="0"/>
        </w:rPr>
      </w:r>
    </w:p>
    <w:p w:rsidR="00000000" w:rsidDel="00000000" w:rsidP="00000000" w:rsidRDefault="00000000" w:rsidRPr="00000000" w14:paraId="0000003D">
      <w:pPr>
        <w:spacing w:after="240" w:before="240" w:line="224.7267272727272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405967" cy="1185361"/>
            <wp:effectExtent b="0" l="0" r="0" t="0"/>
            <wp:docPr id="30"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405967" cy="118536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3F">
      <w:pPr>
        <w:spacing w:after="240" w:before="240" w:line="224.72672727272726" w:lineRule="auto"/>
        <w:ind w:left="720" w:firstLine="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Clova Studio API를 활용한 자동 점수화</w:t>
        <w:br w:type="textWrapping"/>
      </w:r>
    </w:p>
    <w:p w:rsidR="00000000" w:rsidDel="00000000" w:rsidP="00000000" w:rsidRDefault="00000000" w:rsidRPr="00000000" w14:paraId="00000040">
      <w:pPr>
        <w:numPr>
          <w:ilvl w:val="0"/>
          <w:numId w:val="7"/>
        </w:numPr>
        <w:spacing w:after="0" w:afterAutospacing="0" w:before="240" w:line="224.72672727272726" w:lineRule="auto"/>
        <w:ind w:left="1440" w:hanging="360"/>
        <w:rPr>
          <w:rFonts w:ascii="Times New Roman" w:cs="Times New Roman" w:eastAsia="Times New Roman" w:hAnsi="Times New Roman"/>
          <w:sz w:val="18"/>
          <w:szCs w:val="18"/>
          <w:u w:val="none"/>
        </w:rPr>
      </w:pPr>
      <w:r w:rsidDel="00000000" w:rsidR="00000000" w:rsidRPr="00000000">
        <w:rPr>
          <w:rFonts w:ascii="Gungsuh" w:cs="Gungsuh" w:eastAsia="Gungsuh" w:hAnsi="Gungsuh"/>
          <w:sz w:val="18"/>
          <w:szCs w:val="18"/>
          <w:rtl w:val="0"/>
        </w:rPr>
        <w:t xml:space="preserve">사용자의 각 응답에 대해, 프롬프트 템플릿(</w:t>
      </w:r>
      <w:r w:rsidDel="00000000" w:rsidR="00000000" w:rsidRPr="00000000">
        <w:rPr>
          <w:rFonts w:ascii="Times New Roman" w:cs="Times New Roman" w:eastAsia="Times New Roman" w:hAnsi="Times New Roman"/>
          <w:sz w:val="18"/>
          <w:szCs w:val="18"/>
          <w:rtl w:val="0"/>
        </w:rPr>
        <w:t xml:space="preserve">prompt_survey-score.txt</w:t>
      </w:r>
      <w:r w:rsidDel="00000000" w:rsidR="00000000" w:rsidRPr="00000000">
        <w:rPr>
          <w:rFonts w:ascii="Gungsuh" w:cs="Gungsuh" w:eastAsia="Gungsuh" w:hAnsi="Gungsuh"/>
          <w:sz w:val="18"/>
          <w:szCs w:val="18"/>
          <w:rtl w:val="0"/>
        </w:rPr>
        <w:t xml:space="preserve">)을 기반으로 Clova API에 메시지를 보내고, JSON 형식으로 6가지 항목의 점수를 반환받음. </w:t>
        <w:br w:type="textWrapping"/>
      </w:r>
    </w:p>
    <w:p w:rsidR="00000000" w:rsidDel="00000000" w:rsidP="00000000" w:rsidRDefault="00000000" w:rsidRPr="00000000" w14:paraId="00000041">
      <w:pPr>
        <w:numPr>
          <w:ilvl w:val="0"/>
          <w:numId w:val="7"/>
        </w:numPr>
        <w:spacing w:after="240" w:before="0" w:beforeAutospacing="0" w:line="224.72672727272726" w:lineRule="auto"/>
        <w:ind w:left="1440" w:hanging="360"/>
        <w:rPr>
          <w:rFonts w:ascii="Times New Roman" w:cs="Times New Roman" w:eastAsia="Times New Roman" w:hAnsi="Times New Roman"/>
          <w:sz w:val="18"/>
          <w:szCs w:val="18"/>
          <w:u w:val="none"/>
        </w:rPr>
      </w:pPr>
      <w:r w:rsidDel="00000000" w:rsidR="00000000" w:rsidRPr="00000000">
        <w:rPr>
          <w:rFonts w:ascii="Gungsuh" w:cs="Gungsuh" w:eastAsia="Gungsuh" w:hAnsi="Gungsuh"/>
          <w:sz w:val="18"/>
          <w:szCs w:val="18"/>
          <w:rtl w:val="0"/>
        </w:rPr>
        <w:t xml:space="preserve">해당 점수는 항목별로 누적되어 전체 투자 성향을 정량적으로 평가하는 데 활용됨. </w:t>
      </w:r>
    </w:p>
    <w:p w:rsidR="00000000" w:rsidDel="00000000" w:rsidP="00000000" w:rsidRDefault="00000000" w:rsidRPr="00000000" w14:paraId="00000042">
      <w:pPr>
        <w:spacing w:after="240" w:before="240" w:line="224.72672727272726" w:lineRule="auto"/>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prompt_survey-score.txt : </w:t>
      </w:r>
    </w:p>
    <w:p w:rsidR="00000000" w:rsidDel="00000000" w:rsidP="00000000" w:rsidRDefault="00000000" w:rsidRPr="00000000" w14:paraId="00000043">
      <w:pPr>
        <w:spacing w:after="240" w:before="240" w:line="224.72672727272726"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799175" cy="2922644"/>
            <wp:effectExtent b="0" l="0" r="0" t="0"/>
            <wp:docPr id="32"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4799175" cy="2922644"/>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after="240" w:before="240" w:line="224.72672727272726" w:lineRule="auto"/>
        <w:ind w:left="0"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731200" cy="14224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224.72672727272726" w:lineRule="auto"/>
        <w:ind w:left="720" w:firstLine="0"/>
        <w:rPr>
          <w:rFonts w:ascii="Times New Roman" w:cs="Times New Roman" w:eastAsia="Times New Roman" w:hAnsi="Times New Roman"/>
          <w:b w:val="1"/>
          <w:sz w:val="18"/>
          <w:szCs w:val="18"/>
        </w:rPr>
      </w:pPr>
      <w:r w:rsidDel="00000000" w:rsidR="00000000" w:rsidRPr="00000000">
        <w:rPr>
          <w:rFonts w:ascii="Gungsuh" w:cs="Gungsuh" w:eastAsia="Gungsuh" w:hAnsi="Gungsuh"/>
          <w:sz w:val="18"/>
          <w:szCs w:val="18"/>
          <w:rtl w:val="0"/>
        </w:rPr>
        <w:t xml:space="preserve">최종 분석 결과 도출 과정 </w:t>
      </w:r>
      <w:r w:rsidDel="00000000" w:rsidR="00000000" w:rsidRPr="00000000">
        <w:rPr>
          <w:rFonts w:ascii="Times New Roman" w:cs="Times New Roman" w:eastAsia="Times New Roman" w:hAnsi="Times New Roman"/>
          <w:b w:val="1"/>
          <w:sz w:val="18"/>
          <w:szCs w:val="18"/>
          <w:rtl w:val="0"/>
        </w:rPr>
        <w:br w:type="textWrapping"/>
      </w:r>
    </w:p>
    <w:p w:rsidR="00000000" w:rsidDel="00000000" w:rsidP="00000000" w:rsidRDefault="00000000" w:rsidRPr="00000000" w14:paraId="00000046">
      <w:pPr>
        <w:numPr>
          <w:ilvl w:val="0"/>
          <w:numId w:val="6"/>
        </w:numPr>
        <w:spacing w:after="0" w:afterAutospacing="0" w:before="240" w:line="224.72672727272726" w:lineRule="auto"/>
        <w:ind w:left="1440" w:hanging="360"/>
        <w:rPr>
          <w:rFonts w:ascii="Times New Roman" w:cs="Times New Roman" w:eastAsia="Times New Roman" w:hAnsi="Times New Roman"/>
          <w:sz w:val="18"/>
          <w:szCs w:val="18"/>
          <w:u w:val="none"/>
        </w:rPr>
      </w:pPr>
      <w:r w:rsidDel="00000000" w:rsidR="00000000" w:rsidRPr="00000000">
        <w:rPr>
          <w:rFonts w:ascii="Gungsuh" w:cs="Gungsuh" w:eastAsia="Gungsuh" w:hAnsi="Gungsuh"/>
          <w:sz w:val="18"/>
          <w:szCs w:val="18"/>
          <w:rtl w:val="0"/>
        </w:rPr>
        <w:t xml:space="preserve">모든 문항 응답이 완료되면 누적된 점수를 분석 프롬프트(</w:t>
      </w:r>
      <w:r w:rsidDel="00000000" w:rsidR="00000000" w:rsidRPr="00000000">
        <w:rPr>
          <w:rFonts w:ascii="Times New Roman" w:cs="Times New Roman" w:eastAsia="Times New Roman" w:hAnsi="Times New Roman"/>
          <w:sz w:val="18"/>
          <w:szCs w:val="18"/>
          <w:rtl w:val="0"/>
        </w:rPr>
        <w:t xml:space="preserve">prompt_survey-analysis.txt</w:t>
      </w:r>
      <w:r w:rsidDel="00000000" w:rsidR="00000000" w:rsidRPr="00000000">
        <w:rPr>
          <w:rFonts w:ascii="Gungsuh" w:cs="Gungsuh" w:eastAsia="Gungsuh" w:hAnsi="Gungsuh"/>
          <w:sz w:val="18"/>
          <w:szCs w:val="18"/>
          <w:rtl w:val="0"/>
        </w:rPr>
        <w:t xml:space="preserve">)에 삽입하여, Clova API로부터 종합적인 투자 성향 분석 결과를 생성.</w:t>
        <w:br w:type="textWrapping"/>
      </w:r>
    </w:p>
    <w:p w:rsidR="00000000" w:rsidDel="00000000" w:rsidP="00000000" w:rsidRDefault="00000000" w:rsidRPr="00000000" w14:paraId="00000047">
      <w:pPr>
        <w:numPr>
          <w:ilvl w:val="0"/>
          <w:numId w:val="6"/>
        </w:numPr>
        <w:spacing w:after="240" w:before="0" w:beforeAutospacing="0" w:line="224.72672727272726" w:lineRule="auto"/>
        <w:ind w:left="1440" w:hanging="360"/>
        <w:rPr>
          <w:rFonts w:ascii="Times New Roman" w:cs="Times New Roman" w:eastAsia="Times New Roman" w:hAnsi="Times New Roman"/>
          <w:sz w:val="18"/>
          <w:szCs w:val="18"/>
          <w:u w:val="none"/>
        </w:rPr>
      </w:pPr>
      <w:r w:rsidDel="00000000" w:rsidR="00000000" w:rsidRPr="00000000">
        <w:rPr>
          <w:rFonts w:ascii="Gungsuh" w:cs="Gungsuh" w:eastAsia="Gungsuh" w:hAnsi="Gungsuh"/>
          <w:sz w:val="18"/>
          <w:szCs w:val="18"/>
          <w:rtl w:val="0"/>
        </w:rPr>
        <w:t xml:space="preserve">항목별 해석과 함께, 전반적인 평가가 포함된 사용자 맞춤형 결과 리포트를 생성하여 GUI에 출력.</w:t>
      </w:r>
    </w:p>
    <w:p w:rsidR="00000000" w:rsidDel="00000000" w:rsidP="00000000" w:rsidRDefault="00000000" w:rsidRPr="00000000" w14:paraId="00000048">
      <w:pPr>
        <w:spacing w:after="240" w:before="240" w:line="224.7267272727272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prompt_survey-analysis.tx</w:t>
      </w:r>
      <w:r w:rsidDel="00000000" w:rsidR="00000000" w:rsidRPr="00000000">
        <w:rPr>
          <w:rFonts w:ascii="Times New Roman" w:cs="Times New Roman" w:eastAsia="Times New Roman" w:hAnsi="Times New Roman"/>
          <w:sz w:val="18"/>
          <w:szCs w:val="18"/>
          <w:rtl w:val="0"/>
        </w:rPr>
        <w:t xml:space="preserve">t :</w:t>
      </w:r>
    </w:p>
    <w:p w:rsidR="00000000" w:rsidDel="00000000" w:rsidP="00000000" w:rsidRDefault="00000000" w:rsidRPr="00000000" w14:paraId="00000049">
      <w:pPr>
        <w:spacing w:after="240" w:before="240" w:line="224.7267272727272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731200" cy="1358900"/>
            <wp:effectExtent b="0" l="0" r="0" t="0"/>
            <wp:docPr id="2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224.7267272727272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731200" cy="1511300"/>
            <wp:effectExtent b="0" l="0" r="0" t="0"/>
            <wp:docPr id="27"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240" w:before="240" w:line="224.72672727272726" w:lineRule="auto"/>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user_survey.py :</w:t>
      </w:r>
    </w:p>
    <w:p w:rsidR="00000000" w:rsidDel="00000000" w:rsidP="00000000" w:rsidRDefault="00000000" w:rsidRPr="00000000" w14:paraId="0000004C">
      <w:pPr>
        <w:spacing w:after="240" w:before="240" w:line="224.7267272727272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4168613" cy="2484325"/>
            <wp:effectExtent b="0" l="0" r="0" t="0"/>
            <wp:docPr id="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168613" cy="24843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224.7267272727272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def process_answer</w:t>
      </w:r>
      <w:r w:rsidDel="00000000" w:rsidR="00000000" w:rsidRPr="00000000">
        <w:rPr>
          <w:rFonts w:ascii="Gungsuh" w:cs="Gungsuh" w:eastAsia="Gungsuh" w:hAnsi="Gungsuh"/>
          <w:sz w:val="18"/>
          <w:szCs w:val="18"/>
          <w:rtl w:val="0"/>
        </w:rPr>
        <w:t xml:space="preserve"> : 사용자의 응답을 기반으로 clova llm에 점수 요청 함수</w:t>
      </w:r>
    </w:p>
    <w:p w:rsidR="00000000" w:rsidDel="00000000" w:rsidP="00000000" w:rsidRDefault="00000000" w:rsidRPr="00000000" w14:paraId="0000004E">
      <w:pPr>
        <w:numPr>
          <w:ilvl w:val="0"/>
          <w:numId w:val="1"/>
        </w:numPr>
        <w:spacing w:after="0" w:afterAutospacing="0" w:before="240" w:line="224.72672727272726" w:lineRule="auto"/>
        <w:ind w:left="720" w:hanging="360"/>
        <w:rPr>
          <w:rFonts w:ascii="Times New Roman" w:cs="Times New Roman" w:eastAsia="Times New Roman" w:hAnsi="Times New Roman"/>
          <w:sz w:val="18"/>
          <w:szCs w:val="18"/>
          <w:u w:val="none"/>
        </w:rPr>
      </w:pPr>
      <w:r w:rsidDel="00000000" w:rsidR="00000000" w:rsidRPr="00000000">
        <w:rPr>
          <w:rFonts w:ascii="Gungsuh" w:cs="Gungsuh" w:eastAsia="Gungsuh" w:hAnsi="Gungsuh"/>
          <w:sz w:val="18"/>
          <w:szCs w:val="18"/>
          <w:rtl w:val="0"/>
        </w:rPr>
        <w:t xml:space="preserve">prompt_survey-score.txt 템플릿을 이용해 사용자 답변을 llm에 전달. </w:t>
      </w:r>
    </w:p>
    <w:p w:rsidR="00000000" w:rsidDel="00000000" w:rsidP="00000000" w:rsidRDefault="00000000" w:rsidRPr="00000000" w14:paraId="0000004F">
      <w:pPr>
        <w:numPr>
          <w:ilvl w:val="0"/>
          <w:numId w:val="1"/>
        </w:numPr>
        <w:spacing w:after="240" w:before="0" w:beforeAutospacing="0" w:line="224.72672727272726" w:lineRule="auto"/>
        <w:ind w:left="720" w:hanging="360"/>
        <w:rPr>
          <w:rFonts w:ascii="Times New Roman" w:cs="Times New Roman" w:eastAsia="Times New Roman" w:hAnsi="Times New Roman"/>
          <w:sz w:val="18"/>
          <w:szCs w:val="18"/>
          <w:u w:val="none"/>
        </w:rPr>
      </w:pPr>
      <w:r w:rsidDel="00000000" w:rsidR="00000000" w:rsidRPr="00000000">
        <w:rPr>
          <w:rFonts w:ascii="Gungsuh" w:cs="Gungsuh" w:eastAsia="Gungsuh" w:hAnsi="Gungsuh"/>
          <w:sz w:val="18"/>
          <w:szCs w:val="18"/>
          <w:rtl w:val="0"/>
        </w:rPr>
        <w:t xml:space="preserve">llm은 json 으로 6개 항목에 대한 점수를 응답  →  total_scores 에 누적시킴.</w:t>
      </w:r>
    </w:p>
    <w:p w:rsidR="00000000" w:rsidDel="00000000" w:rsidP="00000000" w:rsidRDefault="00000000" w:rsidRPr="00000000" w14:paraId="00000050">
      <w:pPr>
        <w:spacing w:after="240" w:before="240" w:line="224.7267272727272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743575" cy="2023595"/>
            <wp:effectExtent b="0" l="0" r="0" t="0"/>
            <wp:docPr id="2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5743575" cy="202359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40" w:before="240" w:line="224.7267272727272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def analyze_results</w:t>
      </w:r>
      <w:r w:rsidDel="00000000" w:rsidR="00000000" w:rsidRPr="00000000">
        <w:rPr>
          <w:rFonts w:ascii="Gungsuh" w:cs="Gungsuh" w:eastAsia="Gungsuh" w:hAnsi="Gungsuh"/>
          <w:sz w:val="18"/>
          <w:szCs w:val="18"/>
          <w:rtl w:val="0"/>
        </w:rPr>
        <w:t xml:space="preserve"> : 누적된 투자 성향 점수 기반 clova llm 호출, 종합 분석 결과 생성 및 출력</w:t>
      </w:r>
    </w:p>
    <w:p w:rsidR="00000000" w:rsidDel="00000000" w:rsidP="00000000" w:rsidRDefault="00000000" w:rsidRPr="00000000" w14:paraId="00000052">
      <w:pPr>
        <w:spacing w:after="240" w:before="240" w:line="224.72672727272726" w:lineRule="auto"/>
        <w:ind w:left="0" w:firstLine="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       -</w:t>
        <w:tab/>
        <w:t xml:space="preserve">def process_answer 로 부터 나온 total_scores를 prompt_survey-analysis.txt 템플릿에 채워 넣음. </w:t>
      </w:r>
    </w:p>
    <w:p w:rsidR="00000000" w:rsidDel="00000000" w:rsidP="00000000" w:rsidRDefault="00000000" w:rsidRPr="00000000" w14:paraId="00000053">
      <w:pPr>
        <w:spacing w:after="240" w:before="240" w:line="224.72672727272726" w:lineRule="auto"/>
        <w:ind w:left="0" w:firstLine="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       - </w:t>
        <w:tab/>
        <w:t xml:space="preserve">clova studio api에 사용자 점수 기반 메세지 전달, 종합 분석 요청 </w:t>
      </w:r>
    </w:p>
    <w:p w:rsidR="00000000" w:rsidDel="00000000" w:rsidP="00000000" w:rsidRDefault="00000000" w:rsidRPr="00000000" w14:paraId="00000054">
      <w:pPr>
        <w:spacing w:after="240" w:before="240" w:line="224.72672727272726" w:lineRule="auto"/>
        <w:ind w:left="720" w:firstLine="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 messages 리스트를 구성하여 execute() 함수에 전달, 첫번째 message는  응답 포맷을, 두번째 message는 실제 요청 내용을 명시함. </w:t>
      </w:r>
    </w:p>
    <w:p w:rsidR="00000000" w:rsidDel="00000000" w:rsidP="00000000" w:rsidRDefault="00000000" w:rsidRPr="00000000" w14:paraId="00000055">
      <w:pPr>
        <w:spacing w:after="240" w:before="240" w:line="224.72672727272726" w:lineRule="auto"/>
        <w:ind w:left="0" w:firstLine="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       -</w:t>
        <w:tab/>
        <w:t xml:space="preserve">execute() 는 clova studio api에 post 요청을 보내고 analysis_text를  반환함.</w:t>
      </w:r>
    </w:p>
    <w:p w:rsidR="00000000" w:rsidDel="00000000" w:rsidP="00000000" w:rsidRDefault="00000000" w:rsidRPr="00000000" w14:paraId="00000056">
      <w:pPr>
        <w:spacing w:after="240" w:before="240" w:line="224.72672727272726" w:lineRule="auto"/>
        <w:ind w:left="0" w:firstLine="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       -</w:t>
        <w:tab/>
        <w:t xml:space="preserve">llm으로 부터 받은 json 형식 분석 결과(analysis_text)  파싱  (json 결과를  딕셔너리 형태로 변환하여 이후 GUI 출력 및 파일 저장에 활용 가능하도록 준비)</w:t>
      </w:r>
    </w:p>
    <w:p w:rsidR="00000000" w:rsidDel="00000000" w:rsidP="00000000" w:rsidRDefault="00000000" w:rsidRPr="00000000" w14:paraId="00000057">
      <w:pPr>
        <w:spacing w:after="240" w:before="240" w:line="224.72672727272726" w:lineRule="auto"/>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514975" cy="4023053"/>
            <wp:effectExtent b="0" l="0" r="0" t="0"/>
            <wp:docPr id="28"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5514975" cy="402305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224.72672727272726" w:lineRule="auto"/>
        <w:ind w:left="0" w:firstLine="0"/>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Gungsuh" w:cs="Gungsuh" w:eastAsia="Gungsuh" w:hAnsi="Gungsuh"/>
          <w:sz w:val="18"/>
          <w:szCs w:val="18"/>
          <w:rtl w:val="0"/>
        </w:rPr>
        <w:t xml:space="preserve">결과 저장 및 활용</w:t>
      </w:r>
      <w:r w:rsidDel="00000000" w:rsidR="00000000" w:rsidRPr="00000000">
        <w:rPr>
          <w:rFonts w:ascii="Times New Roman" w:cs="Times New Roman" w:eastAsia="Times New Roman" w:hAnsi="Times New Roman"/>
          <w:b w:val="1"/>
          <w:sz w:val="18"/>
          <w:szCs w:val="18"/>
          <w:rtl w:val="0"/>
        </w:rPr>
        <w:br w:type="textWrapping"/>
      </w:r>
    </w:p>
    <w:p w:rsidR="00000000" w:rsidDel="00000000" w:rsidP="00000000" w:rsidRDefault="00000000" w:rsidRPr="00000000" w14:paraId="00000059">
      <w:pPr>
        <w:spacing w:after="240" w:before="240" w:line="224.72672727272726" w:lineRule="auto"/>
        <w:ind w:left="720" w:firstLine="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Gungsuh" w:cs="Gungsuh" w:eastAsia="Gungsuh" w:hAnsi="Gungsuh"/>
          <w:sz w:val="18"/>
          <w:szCs w:val="18"/>
          <w:rtl w:val="0"/>
        </w:rPr>
        <w:t xml:space="preserve">분석 결과는 </w:t>
      </w:r>
      <w:r w:rsidDel="00000000" w:rsidR="00000000" w:rsidRPr="00000000">
        <w:rPr>
          <w:rFonts w:ascii="Times New Roman" w:cs="Times New Roman" w:eastAsia="Times New Roman" w:hAnsi="Times New Roman"/>
          <w:sz w:val="18"/>
          <w:szCs w:val="18"/>
          <w:rtl w:val="0"/>
        </w:rPr>
        <w:t xml:space="preserve">analysis_results.json</w:t>
      </w:r>
      <w:r w:rsidDel="00000000" w:rsidR="00000000" w:rsidRPr="00000000">
        <w:rPr>
          <w:rFonts w:ascii="Gungsuh" w:cs="Gungsuh" w:eastAsia="Gungsuh" w:hAnsi="Gungsuh"/>
          <w:sz w:val="18"/>
          <w:szCs w:val="18"/>
          <w:rtl w:val="0"/>
        </w:rPr>
        <w:t xml:space="preserve"> 파일로 저장되며, 이후 사용자 맞춤형 투자 조언 생성에 활용됨. </w:t>
      </w:r>
    </w:p>
    <w:p w:rsidR="00000000" w:rsidDel="00000000" w:rsidP="00000000" w:rsidRDefault="00000000" w:rsidRPr="00000000" w14:paraId="0000005A">
      <w:pPr>
        <w:spacing w:after="240" w:before="240" w:line="224.72672727272726" w:lineRule="auto"/>
        <w:ind w:left="0" w:firstLine="72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 저장된 결과는 다음 단계의 AI 시스템 (</w:t>
      </w:r>
      <w:hyperlink r:id="rId15">
        <w:r w:rsidDel="00000000" w:rsidR="00000000" w:rsidRPr="00000000">
          <w:rPr>
            <w:rFonts w:ascii="Times New Roman" w:cs="Times New Roman" w:eastAsia="Times New Roman" w:hAnsi="Times New Roman"/>
            <w:color w:val="1155cc"/>
            <w:sz w:val="18"/>
            <w:szCs w:val="18"/>
            <w:u w:val="single"/>
            <w:rtl w:val="0"/>
          </w:rPr>
          <w:t xml:space="preserve">main.py</w:t>
        </w:r>
      </w:hyperlink>
      <w:r w:rsidDel="00000000" w:rsidR="00000000" w:rsidRPr="00000000">
        <w:rPr>
          <w:rFonts w:ascii="Gungsuh" w:cs="Gungsuh" w:eastAsia="Gungsuh" w:hAnsi="Gungsuh"/>
          <w:sz w:val="18"/>
          <w:szCs w:val="18"/>
          <w:rtl w:val="0"/>
        </w:rPr>
        <w:t xml:space="preserve">) 에서 프롬프트 자동 완성 시 사용 </w:t>
      </w:r>
    </w:p>
    <w:p w:rsidR="00000000" w:rsidDel="00000000" w:rsidP="00000000" w:rsidRDefault="00000000" w:rsidRPr="00000000" w14:paraId="0000005B">
      <w:pPr>
        <w:spacing w:after="240" w:before="240" w:line="224.72672727272726" w:lineRule="auto"/>
        <w:ind w:left="0" w:firstLine="720"/>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 사용자의 성향 기반 투자 조언 시스템과 자연스럽게 연동될 수 있는 구조를 확보.</w:t>
      </w:r>
    </w:p>
    <w:p w:rsidR="00000000" w:rsidDel="00000000" w:rsidP="00000000" w:rsidRDefault="00000000" w:rsidRPr="00000000" w14:paraId="0000005C">
      <w:pPr>
        <w:spacing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D">
      <w:pPr>
        <w:spacing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5E">
      <w:pPr>
        <w:spacing w:line="224.726727272727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587500"/>
            <wp:effectExtent b="0" l="0" r="0" t="0"/>
            <wp:docPr id="18"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pacing w:line="224.7267272727272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b w:val="1"/>
          <w:sz w:val="18"/>
          <w:szCs w:val="18"/>
          <w:rtl w:val="0"/>
        </w:rPr>
        <w:t xml:space="preserve">CompletionExecutor</w:t>
      </w:r>
      <w:r w:rsidDel="00000000" w:rsidR="00000000" w:rsidRPr="00000000">
        <w:rPr>
          <w:rFonts w:ascii="Gungsuh" w:cs="Gungsuh" w:eastAsia="Gungsuh" w:hAnsi="Gungsuh"/>
          <w:sz w:val="18"/>
          <w:szCs w:val="18"/>
          <w:rtl w:val="0"/>
        </w:rPr>
        <w:t xml:space="preserve"> : clova studio의 gpt 기반 api (HCX-003) 에 프롬프트 전송, 응답 처리</w:t>
      </w:r>
    </w:p>
    <w:p w:rsidR="00000000" w:rsidDel="00000000" w:rsidP="00000000" w:rsidRDefault="00000000" w:rsidRPr="00000000" w14:paraId="00000063">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spacing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5">
      <w:pPr>
        <w:spacing w:line="224.726727272727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9599" cy="3851824"/>
            <wp:effectExtent b="0" l="0" r="0" t="0"/>
            <wp:docPr id="1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739599" cy="3851824"/>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spacing w:line="224.72672727272726" w:lineRule="auto"/>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clova studio api : naver  cloud에서 제공하는 gpt 기반 언어 모델 api 서비스, HCX-003은 clova의 고성능 챗 모델로, 대화형 프롬프트를 기반으로 텍스트 생성을 수행함. </w:t>
      </w:r>
    </w:p>
    <w:p w:rsidR="00000000" w:rsidDel="00000000" w:rsidP="00000000" w:rsidRDefault="00000000" w:rsidRPr="00000000" w14:paraId="00000068">
      <w:pPr>
        <w:spacing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9">
      <w:pPr>
        <w:spacing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A">
      <w:pPr>
        <w:spacing w:line="224.72672727272726" w:lineRule="auto"/>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authorization : bearer 방식의 api 키 제공</w:t>
      </w:r>
    </w:p>
    <w:p w:rsidR="00000000" w:rsidDel="00000000" w:rsidP="00000000" w:rsidRDefault="00000000" w:rsidRPr="00000000" w14:paraId="0000006B">
      <w:pPr>
        <w:spacing w:line="224.72672727272726" w:lineRule="auto"/>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X-NCP-CLOVASTUDIO-REQUEST-ID : : 요청 추적용 고유 ID 지정 (UUID 권장)</w:t>
      </w:r>
    </w:p>
    <w:p w:rsidR="00000000" w:rsidDel="00000000" w:rsidP="00000000" w:rsidRDefault="00000000" w:rsidRPr="00000000" w14:paraId="0000006C">
      <w:pPr>
        <w:spacing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D">
      <w:pPr>
        <w:spacing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E">
      <w:pPr>
        <w:spacing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F">
      <w:pPr>
        <w:spacing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0">
      <w:pPr>
        <w:spacing w:line="224.72672727272726" w:lineRule="auto"/>
        <w:rPr>
          <w:rFonts w:ascii="Times New Roman" w:cs="Times New Roman" w:eastAsia="Times New Roman" w:hAnsi="Times New Roman"/>
          <w:sz w:val="18"/>
          <w:szCs w:val="18"/>
        </w:rPr>
      </w:pPr>
      <w:r w:rsidDel="00000000" w:rsidR="00000000" w:rsidRPr="00000000">
        <w:rPr>
          <w:rFonts w:ascii="Gungsuh" w:cs="Gungsuh" w:eastAsia="Gungsuh" w:hAnsi="Gungsuh"/>
          <w:sz w:val="18"/>
          <w:szCs w:val="18"/>
          <w:rtl w:val="0"/>
        </w:rPr>
        <w:t xml:space="preserve">요청 데이터 형식 : </w:t>
      </w:r>
    </w:p>
    <w:p w:rsidR="00000000" w:rsidDel="00000000" w:rsidP="00000000" w:rsidRDefault="00000000" w:rsidRPr="00000000" w14:paraId="00000071">
      <w:pPr>
        <w:spacing w:line="224.72672727272726"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72">
      <w:pPr>
        <w:spacing w:line="224.72672727272726" w:lineRule="auto"/>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Pr>
        <w:drawing>
          <wp:inline distB="114300" distT="114300" distL="114300" distR="114300">
            <wp:extent cx="5731200" cy="1714500"/>
            <wp:effectExtent b="0" l="0" r="0" t="0"/>
            <wp:docPr id="38" name="image33.png"/>
            <a:graphic>
              <a:graphicData uri="http://schemas.openxmlformats.org/drawingml/2006/picture">
                <pic:pic>
                  <pic:nvPicPr>
                    <pic:cNvPr id="0" name="image33.png"/>
                    <pic:cNvPicPr preferRelativeResize="0"/>
                  </pic:nvPicPr>
                  <pic:blipFill>
                    <a:blip r:embed="rId18"/>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spacing w:line="224.72672727272726"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1-2) Data Crawling</w:t>
      </w:r>
    </w:p>
    <w:p w:rsidR="00000000" w:rsidDel="00000000" w:rsidP="00000000" w:rsidRDefault="00000000" w:rsidRPr="00000000" w14:paraId="0000007C">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D">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numPr>
          <w:ilvl w:val="0"/>
          <w:numId w:val="3"/>
        </w:numPr>
        <w:spacing w:line="224.72672727272726" w:lineRule="auto"/>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Libray import</w:t>
      </w:r>
    </w:p>
    <w:p w:rsidR="00000000" w:rsidDel="00000000" w:rsidP="00000000" w:rsidRDefault="00000000" w:rsidRPr="00000000" w14:paraId="0000007F">
      <w:pPr>
        <w:spacing w:line="224.72672727272726"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line="224.726727272727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1200" cy="1257300"/>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7312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spacing w:line="224.72672727272726" w:lineRule="auto"/>
        <w:ind w:left="260" w:firstLine="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14:paraId="00000083">
      <w:pPr>
        <w:numPr>
          <w:ilvl w:val="0"/>
          <w:numId w:val="3"/>
        </w:numPr>
        <w:ind w:left="720" w:hanging="360"/>
        <w:rPr>
          <w:b w:val="1"/>
        </w:rPr>
      </w:pPr>
      <w:r w:rsidDel="00000000" w:rsidR="00000000" w:rsidRPr="00000000">
        <w:rPr>
          <w:rFonts w:ascii="Arial Unicode MS" w:cs="Arial Unicode MS" w:eastAsia="Arial Unicode MS" w:hAnsi="Arial Unicode MS"/>
          <w:b w:val="1"/>
          <w:rtl w:val="0"/>
        </w:rPr>
        <w:t xml:space="preserve">영업일 가져오기 </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 </w:t>
      </w:r>
    </w:p>
    <w:p w:rsidR="00000000" w:rsidDel="00000000" w:rsidP="00000000" w:rsidRDefault="00000000" w:rsidRPr="00000000" w14:paraId="00000085">
      <w:pPr>
        <w:rPr>
          <w:sz w:val="18"/>
          <w:szCs w:val="18"/>
        </w:rPr>
      </w:pPr>
      <w:r w:rsidDel="00000000" w:rsidR="00000000" w:rsidRPr="00000000">
        <w:rPr>
          <w:rFonts w:ascii="Arial Unicode MS" w:cs="Arial Unicode MS" w:eastAsia="Arial Unicode MS" w:hAnsi="Arial Unicode MS"/>
          <w:sz w:val="18"/>
          <w:szCs w:val="18"/>
          <w:rtl w:val="0"/>
        </w:rPr>
        <w:t xml:space="preserve">:네이버 금융의 증시자금동향 페이지에서 최신 영업일 날짜 이용  </w:t>
      </w:r>
    </w:p>
    <w:p w:rsidR="00000000" w:rsidDel="00000000" w:rsidP="00000000" w:rsidRDefault="00000000" w:rsidRPr="00000000" w14:paraId="00000086">
      <w:pPr>
        <w:rPr>
          <w:sz w:val="18"/>
          <w:szCs w:val="18"/>
        </w:rPr>
      </w:pPr>
      <w:r w:rsidDel="00000000" w:rsidR="00000000" w:rsidRPr="00000000">
        <w:rPr>
          <w:rtl w:val="0"/>
        </w:rPr>
      </w:r>
    </w:p>
    <w:p w:rsidR="00000000" w:rsidDel="00000000" w:rsidP="00000000" w:rsidRDefault="00000000" w:rsidRPr="00000000" w14:paraId="00000087">
      <w:pPr>
        <w:rPr/>
      </w:pPr>
      <w:r w:rsidDel="00000000" w:rsidR="00000000" w:rsidRPr="00000000">
        <w:rPr/>
        <w:drawing>
          <wp:inline distB="114300" distT="114300" distL="114300" distR="114300">
            <wp:extent cx="5731200" cy="1168400"/>
            <wp:effectExtent b="0" l="0" r="0" t="0"/>
            <wp:docPr id="35"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numPr>
          <w:ilvl w:val="0"/>
          <w:numId w:val="14"/>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requests 모듈 사용 -  HTML 가져옴</w:t>
      </w:r>
    </w:p>
    <w:p w:rsidR="00000000" w:rsidDel="00000000" w:rsidP="00000000" w:rsidRDefault="00000000" w:rsidRPr="00000000" w14:paraId="0000008A">
      <w:pPr>
        <w:numPr>
          <w:ilvl w:val="0"/>
          <w:numId w:val="14"/>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HTML 데이터를 BeautifulSoup으로 파싱 HTML 구조로 변환 (paser = lxml)</w:t>
      </w:r>
    </w:p>
    <w:p w:rsidR="00000000" w:rsidDel="00000000" w:rsidP="00000000" w:rsidRDefault="00000000" w:rsidRPr="00000000" w14:paraId="0000008B">
      <w:pPr>
        <w:numPr>
          <w:ilvl w:val="0"/>
          <w:numId w:val="14"/>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CSS 선택자를 이용해 기준일을 포함하는 요소 찾고 text 추출 </w:t>
      </w:r>
    </w:p>
    <w:p w:rsidR="00000000" w:rsidDel="00000000" w:rsidP="00000000" w:rsidRDefault="00000000" w:rsidRPr="00000000" w14:paraId="0000008C">
      <w:pPr>
        <w:rPr>
          <w:sz w:val="18"/>
          <w:szCs w:val="18"/>
        </w:rPr>
      </w:pPr>
      <w:r w:rsidDel="00000000" w:rsidR="00000000" w:rsidRPr="00000000">
        <w:rPr>
          <w:rtl w:val="0"/>
        </w:rPr>
      </w:r>
    </w:p>
    <w:p w:rsidR="00000000" w:rsidDel="00000000" w:rsidP="00000000" w:rsidRDefault="00000000" w:rsidRPr="00000000" w14:paraId="0000008D">
      <w:pPr>
        <w:rPr>
          <w:sz w:val="18"/>
          <w:szCs w:val="18"/>
        </w:rPr>
      </w:pPr>
      <w:r w:rsidDel="00000000" w:rsidR="00000000" w:rsidRPr="00000000">
        <w:rPr>
          <w:rtl w:val="0"/>
        </w:rPr>
      </w:r>
    </w:p>
    <w:p w:rsidR="00000000" w:rsidDel="00000000" w:rsidP="00000000" w:rsidRDefault="00000000" w:rsidRPr="00000000" w14:paraId="0000008E">
      <w:pPr>
        <w:ind w:left="0" w:firstLine="0"/>
        <w:rPr>
          <w:b w:val="1"/>
        </w:rPr>
      </w:pPr>
      <w:r w:rsidDel="00000000" w:rsidR="00000000" w:rsidRPr="00000000">
        <w:rPr>
          <w:b w:val="1"/>
          <w:rtl w:val="0"/>
        </w:rPr>
        <w:t xml:space="preserve">     </w:t>
      </w:r>
      <w:r w:rsidDel="00000000" w:rsidR="00000000" w:rsidRPr="00000000">
        <w:rPr>
          <w:b w:val="1"/>
          <w:rtl w:val="0"/>
        </w:rPr>
        <w:t xml:space="preserve">3.  Ticker List</w:t>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t xml:space="preserve">:</w:t>
      </w:r>
      <w:r w:rsidDel="00000000" w:rsidR="00000000" w:rsidRPr="00000000">
        <w:rPr>
          <w:rFonts w:ascii="Arial Unicode MS" w:cs="Arial Unicode MS" w:eastAsia="Arial Unicode MS" w:hAnsi="Arial Unicode MS"/>
          <w:sz w:val="18"/>
          <w:szCs w:val="18"/>
          <w:rtl w:val="0"/>
        </w:rPr>
        <w:t xml:space="preserve"> 한국거래소(KRX)의 OTP 기반 API를 활용하여 </w:t>
      </w:r>
      <w:r w:rsidDel="00000000" w:rsidR="00000000" w:rsidRPr="00000000">
        <w:rPr>
          <w:rFonts w:ascii="Arial Unicode MS" w:cs="Arial Unicode MS" w:eastAsia="Arial Unicode MS" w:hAnsi="Arial Unicode MS"/>
          <w:sz w:val="18"/>
          <w:szCs w:val="18"/>
          <w:rtl w:val="0"/>
        </w:rPr>
        <w:t xml:space="preserve">KOSPI와 KOSDAQ의 종목별 주요 지표 및 산업, 섹터 정보</w:t>
      </w:r>
      <w:r w:rsidDel="00000000" w:rsidR="00000000" w:rsidRPr="00000000">
        <w:rPr>
          <w:rFonts w:ascii="Arial Unicode MS" w:cs="Arial Unicode MS" w:eastAsia="Arial Unicode MS" w:hAnsi="Arial Unicode MS"/>
          <w:sz w:val="18"/>
          <w:szCs w:val="18"/>
          <w:rtl w:val="0"/>
        </w:rPr>
        <w:t xml:space="preserve">를 수집</w:t>
      </w:r>
      <w:r w:rsidDel="00000000" w:rsidR="00000000" w:rsidRPr="00000000">
        <w:rPr>
          <w:rtl w:val="0"/>
        </w:rPr>
      </w:r>
    </w:p>
    <w:p w:rsidR="00000000" w:rsidDel="00000000" w:rsidP="00000000" w:rsidRDefault="00000000" w:rsidRPr="00000000" w14:paraId="00000091">
      <w:pPr>
        <w:rPr/>
      </w:pPr>
      <w:r w:rsidDel="00000000" w:rsidR="00000000" w:rsidRPr="00000000">
        <w:rPr/>
        <w:drawing>
          <wp:inline distB="114300" distT="114300" distL="114300" distR="114300">
            <wp:extent cx="5731200" cy="2743200"/>
            <wp:effectExtent b="0" l="0" r="0" t="0"/>
            <wp:docPr id="33"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0" w:firstLine="720"/>
        <w:rPr>
          <w:sz w:val="18"/>
          <w:szCs w:val="18"/>
        </w:rPr>
      </w:pPr>
      <w:r w:rsidDel="00000000" w:rsidR="00000000" w:rsidRPr="00000000">
        <w:rPr>
          <w:rtl w:val="0"/>
        </w:rPr>
      </w:r>
    </w:p>
    <w:p w:rsidR="00000000" w:rsidDel="00000000" w:rsidP="00000000" w:rsidRDefault="00000000" w:rsidRPr="00000000" w14:paraId="00000093">
      <w:pPr>
        <w:ind w:left="0" w:firstLine="720"/>
        <w:rPr>
          <w:sz w:val="18"/>
          <w:szCs w:val="18"/>
        </w:rPr>
      </w:pPr>
      <w:r w:rsidDel="00000000" w:rsidR="00000000" w:rsidRPr="00000000">
        <w:rPr>
          <w:rFonts w:ascii="Arial Unicode MS" w:cs="Arial Unicode MS" w:eastAsia="Arial Unicode MS" w:hAnsi="Arial Unicode MS"/>
          <w:sz w:val="18"/>
          <w:szCs w:val="18"/>
          <w:rtl w:val="0"/>
        </w:rPr>
        <w:t xml:space="preserve">1)  KRX 서버에 OTP를 먼저 요청 (generateOTP) , csv파일로 저장  </w:t>
      </w:r>
    </w:p>
    <w:p w:rsidR="00000000" w:rsidDel="00000000" w:rsidP="00000000" w:rsidRDefault="00000000" w:rsidRPr="00000000" w14:paraId="00000094">
      <w:pPr>
        <w:ind w:firstLine="720"/>
        <w:rPr/>
      </w:pPr>
      <w:r w:rsidDel="00000000" w:rsidR="00000000" w:rsidRPr="00000000">
        <w:rPr>
          <w:rFonts w:ascii="Arial Unicode MS" w:cs="Arial Unicode MS" w:eastAsia="Arial Unicode MS" w:hAnsi="Arial Unicode MS"/>
          <w:sz w:val="18"/>
          <w:szCs w:val="18"/>
          <w:rtl w:val="0"/>
        </w:rPr>
        <w:t xml:space="preserve">2)  크롤링 방지 피하기 위해 경로 우회용 헤더 삽입 (요청 헤더에 Referer 포함)</w:t>
      </w:r>
      <w:r w:rsidDel="00000000" w:rsidR="00000000" w:rsidRPr="00000000">
        <w:rPr>
          <w:rtl w:val="0"/>
        </w:rPr>
      </w:r>
    </w:p>
    <w:p w:rsidR="00000000" w:rsidDel="00000000" w:rsidP="00000000" w:rsidRDefault="00000000" w:rsidRPr="00000000" w14:paraId="00000095">
      <w:pPr>
        <w:ind w:firstLine="720"/>
        <w:rPr>
          <w:sz w:val="18"/>
          <w:szCs w:val="18"/>
        </w:rPr>
      </w:pPr>
      <w:r w:rsidDel="00000000" w:rsidR="00000000" w:rsidRPr="00000000">
        <w:rPr>
          <w:rFonts w:ascii="Arial Unicode MS" w:cs="Arial Unicode MS" w:eastAsia="Arial Unicode MS" w:hAnsi="Arial Unicode MS"/>
          <w:sz w:val="18"/>
          <w:szCs w:val="18"/>
          <w:rtl w:val="0"/>
        </w:rPr>
        <w:t xml:space="preserve">3) KOSPI, KOSDAQ 데이터 수집 후 merge </w:t>
      </w:r>
    </w:p>
    <w:p w:rsidR="00000000" w:rsidDel="00000000" w:rsidP="00000000" w:rsidRDefault="00000000" w:rsidRPr="00000000" w14:paraId="00000096">
      <w:pPr>
        <w:ind w:firstLine="720"/>
        <w:rPr>
          <w:sz w:val="18"/>
          <w:szCs w:val="18"/>
        </w:rPr>
      </w:pPr>
      <w:r w:rsidDel="00000000" w:rsidR="00000000" w:rsidRPr="00000000">
        <w:rPr>
          <w:rFonts w:ascii="Arial Unicode MS" w:cs="Arial Unicode MS" w:eastAsia="Arial Unicode MS" w:hAnsi="Arial Unicode MS"/>
          <w:sz w:val="18"/>
          <w:szCs w:val="18"/>
          <w:rtl w:val="0"/>
        </w:rPr>
        <w:t xml:space="preserve">4) 종목명 중복제거 및 기준일(bday) 삽입 </w:t>
      </w:r>
    </w:p>
    <w:p w:rsidR="00000000" w:rsidDel="00000000" w:rsidP="00000000" w:rsidRDefault="00000000" w:rsidRPr="00000000" w14:paraId="00000097">
      <w:pPr>
        <w:ind w:firstLine="720"/>
        <w:rPr>
          <w:sz w:val="18"/>
          <w:szCs w:val="18"/>
        </w:rPr>
      </w:pPr>
      <w:r w:rsidDel="00000000" w:rsidR="00000000" w:rsidRPr="00000000">
        <w:rPr>
          <w:rtl w:val="0"/>
        </w:rPr>
      </w:r>
    </w:p>
    <w:p w:rsidR="00000000" w:rsidDel="00000000" w:rsidP="00000000" w:rsidRDefault="00000000" w:rsidRPr="00000000" w14:paraId="00000098">
      <w:pPr>
        <w:rPr/>
      </w:pPr>
      <w:r w:rsidDel="00000000" w:rsidR="00000000" w:rsidRPr="00000000">
        <w:rPr/>
        <w:drawing>
          <wp:inline distB="114300" distT="114300" distL="114300" distR="114300">
            <wp:extent cx="5731200" cy="3733800"/>
            <wp:effectExtent b="0" l="0" r="0" t="0"/>
            <wp:docPr id="29"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57312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numPr>
          <w:ilvl w:val="0"/>
          <w:numId w:val="16"/>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산업별 현황 데이터( 예: EPS, BPS 등) 따로 요청 </w:t>
      </w:r>
    </w:p>
    <w:p w:rsidR="00000000" w:rsidDel="00000000" w:rsidP="00000000" w:rsidRDefault="00000000" w:rsidRPr="00000000" w14:paraId="0000009A">
      <w:pPr>
        <w:numPr>
          <w:ilvl w:val="0"/>
          <w:numId w:val="16"/>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 KOSPI, KOSDAQ  종목 + 산업별 정보 - merge </w:t>
      </w:r>
    </w:p>
    <w:p w:rsidR="00000000" w:rsidDel="00000000" w:rsidP="00000000" w:rsidRDefault="00000000" w:rsidRPr="00000000" w14:paraId="0000009B">
      <w:pPr>
        <w:numPr>
          <w:ilvl w:val="0"/>
          <w:numId w:val="16"/>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두 dataset 간의 종목 불일치 목록 (diff) 도출  - outer join 기준으로 kor_ticker 생성</w:t>
      </w:r>
    </w:p>
    <w:p w:rsidR="00000000" w:rsidDel="00000000" w:rsidP="00000000" w:rsidRDefault="00000000" w:rsidRPr="00000000" w14:paraId="0000009C">
      <w:pPr>
        <w:numPr>
          <w:ilvl w:val="0"/>
          <w:numId w:val="16"/>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종목명 분류 ( 스팩 종목, 우선주 , 리츠 , 기타 ,보통주) </w:t>
      </w:r>
    </w:p>
    <w:p w:rsidR="00000000" w:rsidDel="00000000" w:rsidP="00000000" w:rsidRDefault="00000000" w:rsidRPr="00000000" w14:paraId="0000009D">
      <w:pPr>
        <w:numPr>
          <w:ilvl w:val="0"/>
          <w:numId w:val="16"/>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컬럼 정리 및 정규화 </w:t>
      </w:r>
    </w:p>
    <w:p w:rsidR="00000000" w:rsidDel="00000000" w:rsidP="00000000" w:rsidRDefault="00000000" w:rsidRPr="00000000" w14:paraId="0000009E">
      <w:pPr>
        <w:numPr>
          <w:ilvl w:val="0"/>
          <w:numId w:val="16"/>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csv 저장 - ‘kor_ticker_{bday}.csv’</w:t>
      </w:r>
    </w:p>
    <w:p w:rsidR="00000000" w:rsidDel="00000000" w:rsidP="00000000" w:rsidRDefault="00000000" w:rsidRPr="00000000" w14:paraId="0000009F">
      <w:pPr>
        <w:rPr>
          <w:sz w:val="18"/>
          <w:szCs w:val="18"/>
        </w:rPr>
      </w:pPr>
      <w:r w:rsidDel="00000000" w:rsidR="00000000" w:rsidRPr="00000000">
        <w:rPr>
          <w:rtl w:val="0"/>
        </w:rPr>
      </w:r>
    </w:p>
    <w:p w:rsidR="00000000" w:rsidDel="00000000" w:rsidP="00000000" w:rsidRDefault="00000000" w:rsidRPr="00000000" w14:paraId="000000A0">
      <w:pPr>
        <w:rPr>
          <w:sz w:val="18"/>
          <w:szCs w:val="18"/>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b w:val="1"/>
          <w:rtl w:val="0"/>
        </w:rPr>
        <w:t xml:space="preserve">4. Sector List</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sz w:val="18"/>
          <w:szCs w:val="18"/>
        </w:rPr>
      </w:pPr>
      <w:r w:rsidDel="00000000" w:rsidR="00000000" w:rsidRPr="00000000">
        <w:rPr>
          <w:rFonts w:ascii="Arial Unicode MS" w:cs="Arial Unicode MS" w:eastAsia="Arial Unicode MS" w:hAnsi="Arial Unicode MS"/>
          <w:sz w:val="18"/>
          <w:szCs w:val="18"/>
          <w:rtl w:val="0"/>
        </w:rPr>
        <w:t xml:space="preserve">: WiseIndex 제공하는 섹터별 종목 구성 데이터를 활용하여, </w:t>
      </w:r>
      <w:r w:rsidDel="00000000" w:rsidR="00000000" w:rsidRPr="00000000">
        <w:rPr>
          <w:rFonts w:ascii="Arial Unicode MS" w:cs="Arial Unicode MS" w:eastAsia="Arial Unicode MS" w:hAnsi="Arial Unicode MS"/>
          <w:sz w:val="18"/>
          <w:szCs w:val="18"/>
          <w:rtl w:val="0"/>
        </w:rPr>
        <w:t xml:space="preserve">KOSPI/KOSDAQ 주요 섹터에 포함된 종목 리스트를 수집</w:t>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731200" cy="2336800"/>
            <wp:effectExtent b="0" l="0" r="0" t="0"/>
            <wp:docPr id="2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numPr>
          <w:ilvl w:val="0"/>
          <w:numId w:val="13"/>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WiseIndex 에서 정의한 10개 주요 섹터 코드 저장 ( IT, 바이오, 금융, 소재, 소비재 등 다양한 산업군 포함)</w:t>
      </w:r>
    </w:p>
    <w:p w:rsidR="00000000" w:rsidDel="00000000" w:rsidP="00000000" w:rsidRDefault="00000000" w:rsidRPr="00000000" w14:paraId="000000A6">
      <w:pPr>
        <w:numPr>
          <w:ilvl w:val="0"/>
          <w:numId w:val="13"/>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Sector 별 종목 데이터 요청 및 수집 (requests module 활용) , DataFrame으로 변환</w:t>
      </w:r>
    </w:p>
    <w:p w:rsidR="00000000" w:rsidDel="00000000" w:rsidP="00000000" w:rsidRDefault="00000000" w:rsidRPr="00000000" w14:paraId="000000A7">
      <w:pPr>
        <w:numPr>
          <w:ilvl w:val="0"/>
          <w:numId w:val="13"/>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수집된 sector 별 종목 데이터를 하나의 DataFrame으로 병합  (지수코드 , 종목코드, 종목명, 섹터명만 선택 정리)</w:t>
      </w:r>
    </w:p>
    <w:p w:rsidR="00000000" w:rsidDel="00000000" w:rsidP="00000000" w:rsidRDefault="00000000" w:rsidRPr="00000000" w14:paraId="000000A8">
      <w:pPr>
        <w:numPr>
          <w:ilvl w:val="0"/>
          <w:numId w:val="13"/>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기준일(bday)를 각 행에 삽입, 종목 코드 문자열화 + 6자리 맞춤 </w:t>
      </w:r>
    </w:p>
    <w:p w:rsidR="00000000" w:rsidDel="00000000" w:rsidP="00000000" w:rsidRDefault="00000000" w:rsidRPr="00000000" w14:paraId="000000A9">
      <w:pPr>
        <w:numPr>
          <w:ilvl w:val="0"/>
          <w:numId w:val="13"/>
        </w:numPr>
        <w:ind w:left="720" w:hanging="360"/>
        <w:rPr>
          <w:sz w:val="18"/>
          <w:szCs w:val="18"/>
          <w:u w:val="none"/>
        </w:rPr>
      </w:pPr>
      <w:r w:rsidDel="00000000" w:rsidR="00000000" w:rsidRPr="00000000">
        <w:rPr>
          <w:rFonts w:ascii="Arial Unicode MS" w:cs="Arial Unicode MS" w:eastAsia="Arial Unicode MS" w:hAnsi="Arial Unicode MS"/>
          <w:sz w:val="18"/>
          <w:szCs w:val="18"/>
          <w:rtl w:val="0"/>
        </w:rPr>
        <w:t xml:space="preserve">csv 저장 -  'kor_sector_{bday}.csv’</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b w:val="1"/>
        </w:rPr>
      </w:pPr>
      <w:r w:rsidDel="00000000" w:rsidR="00000000" w:rsidRPr="00000000">
        <w:rPr>
          <w:b w:val="1"/>
          <w:rtl w:val="0"/>
        </w:rPr>
        <w:t xml:space="preserve">5. price list </w:t>
      </w:r>
    </w:p>
    <w:p w:rsidR="00000000" w:rsidDel="00000000" w:rsidP="00000000" w:rsidRDefault="00000000" w:rsidRPr="00000000" w14:paraId="000000AD">
      <w:pPr>
        <w:rPr>
          <w:sz w:val="18"/>
          <w:szCs w:val="18"/>
        </w:rPr>
      </w:pPr>
      <w:r w:rsidDel="00000000" w:rsidR="00000000" w:rsidRPr="00000000">
        <w:rPr>
          <w:rtl w:val="0"/>
        </w:rPr>
      </w:r>
    </w:p>
    <w:p w:rsidR="00000000" w:rsidDel="00000000" w:rsidP="00000000" w:rsidRDefault="00000000" w:rsidRPr="00000000" w14:paraId="000000AE">
      <w:pPr>
        <w:rPr>
          <w:sz w:val="18"/>
          <w:szCs w:val="18"/>
        </w:rPr>
      </w:pPr>
      <w:r w:rsidDel="00000000" w:rsidR="00000000" w:rsidRPr="00000000">
        <w:rPr>
          <w:rFonts w:ascii="Arial Unicode MS" w:cs="Arial Unicode MS" w:eastAsia="Arial Unicode MS" w:hAnsi="Arial Unicode MS"/>
          <w:sz w:val="18"/>
          <w:szCs w:val="18"/>
          <w:rtl w:val="0"/>
        </w:rPr>
        <w:t xml:space="preserve">: 한국 보통주 종목들의 최근 5년간 일별 주가 데이터를 수집, 각 종목의 일자별 시가,고가,저가, 종가 거래량 데이터를 수집</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1200" cy="2273300"/>
            <wp:effectExtent b="0" l="0" r="0" t="0"/>
            <wp:docPr id="16"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firstLine="720"/>
        <w:rPr>
          <w:sz w:val="18"/>
          <w:szCs w:val="18"/>
        </w:rPr>
      </w:pPr>
      <w:r w:rsidDel="00000000" w:rsidR="00000000" w:rsidRPr="00000000">
        <w:rPr>
          <w:rFonts w:ascii="Arial Unicode MS" w:cs="Arial Unicode MS" w:eastAsia="Arial Unicode MS" w:hAnsi="Arial Unicode MS"/>
          <w:sz w:val="18"/>
          <w:szCs w:val="18"/>
          <w:rtl w:val="0"/>
        </w:rPr>
        <w:t xml:space="preserve">1) kor_ticker_{bday}.csv 에서 보통주만 필터링 하여 사용 </w:t>
      </w:r>
    </w:p>
    <w:p w:rsidR="00000000" w:rsidDel="00000000" w:rsidP="00000000" w:rsidRDefault="00000000" w:rsidRPr="00000000" w14:paraId="000000B3">
      <w:pPr>
        <w:ind w:firstLine="720"/>
        <w:rPr>
          <w:sz w:val="18"/>
          <w:szCs w:val="18"/>
        </w:rPr>
      </w:pPr>
      <w:r w:rsidDel="00000000" w:rsidR="00000000" w:rsidRPr="00000000">
        <w:rPr>
          <w:rFonts w:ascii="Arial Unicode MS" w:cs="Arial Unicode MS" w:eastAsia="Arial Unicode MS" w:hAnsi="Arial Unicode MS"/>
          <w:sz w:val="18"/>
          <w:szCs w:val="18"/>
          <w:rtl w:val="0"/>
        </w:rPr>
        <w:t xml:space="preserve">2) 종목 리스트를 순회하며 개별 종목 코드 선택</w:t>
      </w:r>
    </w:p>
    <w:p w:rsidR="00000000" w:rsidDel="00000000" w:rsidP="00000000" w:rsidRDefault="00000000" w:rsidRPr="00000000" w14:paraId="000000B4">
      <w:pPr>
        <w:ind w:firstLine="720"/>
        <w:rPr>
          <w:sz w:val="18"/>
          <w:szCs w:val="18"/>
        </w:rPr>
      </w:pPr>
      <w:r w:rsidDel="00000000" w:rsidR="00000000" w:rsidRPr="00000000">
        <w:rPr>
          <w:rFonts w:ascii="Arial Unicode MS" w:cs="Arial Unicode MS" w:eastAsia="Arial Unicode MS" w:hAnsi="Arial Unicode MS"/>
          <w:sz w:val="18"/>
          <w:szCs w:val="18"/>
          <w:rtl w:val="0"/>
        </w:rPr>
        <w:t xml:space="preserve">3) 시작일 : 현재일 기준-5년 , 종료일 : 오늘 날짜</w:t>
      </w:r>
    </w:p>
    <w:p w:rsidR="00000000" w:rsidDel="00000000" w:rsidP="00000000" w:rsidRDefault="00000000" w:rsidRPr="00000000" w14:paraId="000000B5">
      <w:pPr>
        <w:ind w:firstLine="720"/>
        <w:rPr/>
      </w:pPr>
      <w:r w:rsidDel="00000000" w:rsidR="00000000" w:rsidRPr="00000000">
        <w:rPr>
          <w:rtl w:val="0"/>
        </w:rPr>
      </w:r>
    </w:p>
    <w:p w:rsidR="00000000" w:rsidDel="00000000" w:rsidP="00000000" w:rsidRDefault="00000000" w:rsidRPr="00000000" w14:paraId="000000B6">
      <w:pPr>
        <w:ind w:firstLine="0"/>
        <w:rPr/>
      </w:pPr>
      <w:r w:rsidDel="00000000" w:rsidR="00000000" w:rsidRPr="00000000">
        <w:rPr/>
        <w:drawing>
          <wp:inline distB="114300" distT="114300" distL="114300" distR="114300">
            <wp:extent cx="5700713" cy="3486150"/>
            <wp:effectExtent b="0" l="0" r="0" t="0"/>
            <wp:docPr id="37" name="image38.png"/>
            <a:graphic>
              <a:graphicData uri="http://schemas.openxmlformats.org/drawingml/2006/picture">
                <pic:pic>
                  <pic:nvPicPr>
                    <pic:cNvPr id="0" name="image38.png"/>
                    <pic:cNvPicPr preferRelativeResize="0"/>
                  </pic:nvPicPr>
                  <pic:blipFill>
                    <a:blip r:embed="rId25"/>
                    <a:srcRect b="0" l="0" r="0" t="0"/>
                    <a:stretch>
                      <a:fillRect/>
                    </a:stretch>
                  </pic:blipFill>
                  <pic:spPr>
                    <a:xfrm>
                      <a:off x="0" y="0"/>
                      <a:ext cx="5700713" cy="348615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firstLine="720"/>
        <w:rPr>
          <w:sz w:val="18"/>
          <w:szCs w:val="18"/>
        </w:rPr>
      </w:pPr>
      <w:r w:rsidDel="00000000" w:rsidR="00000000" w:rsidRPr="00000000">
        <w:rPr>
          <w:rFonts w:ascii="Arial Unicode MS" w:cs="Arial Unicode MS" w:eastAsia="Arial Unicode MS" w:hAnsi="Arial Unicode MS"/>
          <w:sz w:val="18"/>
          <w:szCs w:val="18"/>
          <w:rtl w:val="0"/>
        </w:rPr>
        <w:t xml:space="preserve">4) 네이버 fchart api를 통해 해당 종목의 일별 데이터 요청 </w:t>
      </w:r>
    </w:p>
    <w:p w:rsidR="00000000" w:rsidDel="00000000" w:rsidP="00000000" w:rsidRDefault="00000000" w:rsidRPr="00000000" w14:paraId="000000B8">
      <w:pPr>
        <w:ind w:firstLine="720"/>
        <w:rPr/>
      </w:pPr>
      <w:r w:rsidDel="00000000" w:rsidR="00000000" w:rsidRPr="00000000">
        <w:rPr>
          <w:rFonts w:ascii="Arial Unicode MS" w:cs="Arial Unicode MS" w:eastAsia="Arial Unicode MS" w:hAnsi="Arial Unicode MS"/>
          <w:sz w:val="18"/>
          <w:szCs w:val="18"/>
          <w:rtl w:val="0"/>
        </w:rPr>
        <w:t xml:space="preserve">5) csv 저장 - ‘kor_price_{bday}.csv</w:t>
      </w:r>
      <w:r w:rsidDel="00000000" w:rsidR="00000000" w:rsidRPr="00000000">
        <w:rPr>
          <w:rtl w:val="0"/>
        </w:rPr>
      </w:r>
    </w:p>
    <w:p w:rsidR="00000000" w:rsidDel="00000000" w:rsidP="00000000" w:rsidRDefault="00000000" w:rsidRPr="00000000" w14:paraId="000000B9">
      <w:pPr>
        <w:rPr>
          <w:b w:val="1"/>
        </w:rPr>
      </w:pPr>
      <w:r w:rsidDel="00000000" w:rsidR="00000000" w:rsidRPr="00000000">
        <w:rPr>
          <w:b w:val="1"/>
          <w:rtl w:val="0"/>
        </w:rPr>
        <w:t xml:space="preserve">6.Financial Statement List </w:t>
      </w:r>
    </w:p>
    <w:p w:rsidR="00000000" w:rsidDel="00000000" w:rsidP="00000000" w:rsidRDefault="00000000" w:rsidRPr="00000000" w14:paraId="000000BA">
      <w:pPr>
        <w:rPr>
          <w:b w:val="1"/>
        </w:rPr>
      </w:pPr>
      <w:r w:rsidDel="00000000" w:rsidR="00000000" w:rsidRPr="00000000">
        <w:rPr>
          <w:b w:val="1"/>
          <w:rtl w:val="0"/>
        </w:rPr>
        <w:tab/>
      </w:r>
    </w:p>
    <w:p w:rsidR="00000000" w:rsidDel="00000000" w:rsidP="00000000" w:rsidRDefault="00000000" w:rsidRPr="00000000" w14:paraId="000000BB">
      <w:pPr>
        <w:rPr>
          <w:sz w:val="18"/>
          <w:szCs w:val="18"/>
        </w:rPr>
      </w:pPr>
      <w:r w:rsidDel="00000000" w:rsidR="00000000" w:rsidRPr="00000000">
        <w:rPr>
          <w:b w:val="1"/>
          <w:rtl w:val="0"/>
        </w:rPr>
        <w:t xml:space="preserve">: </w:t>
      </w:r>
      <w:r w:rsidDel="00000000" w:rsidR="00000000" w:rsidRPr="00000000">
        <w:rPr>
          <w:rFonts w:ascii="Arial Unicode MS" w:cs="Arial Unicode MS" w:eastAsia="Arial Unicode MS" w:hAnsi="Arial Unicode MS"/>
          <w:sz w:val="18"/>
          <w:szCs w:val="18"/>
          <w:rtl w:val="0"/>
        </w:rPr>
        <w:t xml:space="preserve">한국 상장기업의 연간 및 분기 재무제표 데이터를 수집</w:t>
      </w:r>
    </w:p>
    <w:p w:rsidR="00000000" w:rsidDel="00000000" w:rsidP="00000000" w:rsidRDefault="00000000" w:rsidRPr="00000000" w14:paraId="000000BC">
      <w:pPr>
        <w:rPr>
          <w:b w:val="1"/>
        </w:rPr>
      </w:pPr>
      <w:r w:rsidDel="00000000" w:rsidR="00000000" w:rsidRPr="00000000">
        <w:rPr>
          <w:b w:val="1"/>
        </w:rPr>
        <w:drawing>
          <wp:inline distB="114300" distT="114300" distL="114300" distR="114300">
            <wp:extent cx="5731200" cy="3187700"/>
            <wp:effectExtent b="0" l="0" r="0" t="0"/>
            <wp:docPr id="11"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57312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numPr>
          <w:ilvl w:val="0"/>
          <w:numId w:val="2"/>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영업일 기준으로 보통주 종목 필터링.</w:t>
      </w:r>
    </w:p>
    <w:p w:rsidR="00000000" w:rsidDel="00000000" w:rsidP="00000000" w:rsidRDefault="00000000" w:rsidRPr="00000000" w14:paraId="000000BE">
      <w:pPr>
        <w:numPr>
          <w:ilvl w:val="0"/>
          <w:numId w:val="2"/>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clean_fs() : 입력 데이터의 결측 행 제거 → 중복 계정명 제거 → wide</w:t>
      </w:r>
      <w:r w:rsidDel="00000000" w:rsidR="00000000" w:rsidRPr="00000000">
        <w:rPr>
          <w:rFonts w:ascii="Arial Unicode MS" w:cs="Arial Unicode MS" w:eastAsia="Arial Unicode MS" w:hAnsi="Arial Unicode MS"/>
          <w:b w:val="1"/>
          <w:sz w:val="18"/>
          <w:szCs w:val="18"/>
          <w:rtl w:val="0"/>
        </w:rPr>
        <w:t xml:space="preserve"> → </w:t>
      </w:r>
      <w:r w:rsidDel="00000000" w:rsidR="00000000" w:rsidRPr="00000000">
        <w:rPr>
          <w:rFonts w:ascii="Arial Unicode MS" w:cs="Arial Unicode MS" w:eastAsia="Arial Unicode MS" w:hAnsi="Arial Unicode MS"/>
          <w:sz w:val="18"/>
          <w:szCs w:val="18"/>
          <w:rtl w:val="0"/>
        </w:rPr>
        <w:t xml:space="preserve">long format 변환 → 날짜 파싱 및 보정 → 종목코드 및 공시주기 컬럼 추가</w:t>
      </w: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34050" cy="4477427"/>
            <wp:effectExtent b="0" l="0" r="0" t="0"/>
            <wp:docPr id="31"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734050" cy="4477427"/>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numPr>
          <w:ilvl w:val="0"/>
          <w:numId w:val="2"/>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FnGuide의 연간 재무제표는 3개 테이블로 분할되어 있으므로 이를 수평 결합</w:t>
      </w:r>
    </w:p>
    <w:p w:rsidR="00000000" w:rsidDel="00000000" w:rsidP="00000000" w:rsidRDefault="00000000" w:rsidRPr="00000000" w14:paraId="000000C1">
      <w:pPr>
        <w:numPr>
          <w:ilvl w:val="0"/>
          <w:numId w:val="2"/>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연간 제무제표  - 결산 연도 필터링을 위해 HTML의 corp_group &gt; h2 태그에서 텍스트를 추출하여 해당 연도에 해당하는 column만 유지</w:t>
      </w:r>
    </w:p>
    <w:p w:rsidR="00000000" w:rsidDel="00000000" w:rsidP="00000000" w:rsidRDefault="00000000" w:rsidRPr="00000000" w14:paraId="000000C2">
      <w:pPr>
        <w:numPr>
          <w:ilvl w:val="0"/>
          <w:numId w:val="2"/>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분기 제무제표  - 마찬가지로 3개 테이블에서 분기 데이터를 수집 및 병합</w:t>
      </w:r>
    </w:p>
    <w:p w:rsidR="00000000" w:rsidDel="00000000" w:rsidP="00000000" w:rsidRDefault="00000000" w:rsidRPr="00000000" w14:paraId="000000C3">
      <w:pPr>
        <w:numPr>
          <w:ilvl w:val="0"/>
          <w:numId w:val="2"/>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클렌징 및 merge </w:t>
      </w:r>
    </w:p>
    <w:p w:rsidR="00000000" w:rsidDel="00000000" w:rsidP="00000000" w:rsidRDefault="00000000" w:rsidRPr="00000000" w14:paraId="000000C4">
      <w:pPr>
        <w:numPr>
          <w:ilvl w:val="0"/>
          <w:numId w:val="2"/>
        </w:numPr>
        <w:ind w:left="720" w:hanging="360"/>
        <w:rPr>
          <w:sz w:val="18"/>
          <w:szCs w:val="18"/>
        </w:rPr>
      </w:pPr>
      <w:r w:rsidDel="00000000" w:rsidR="00000000" w:rsidRPr="00000000">
        <w:rPr>
          <w:rFonts w:ascii="Arial Unicode MS" w:cs="Arial Unicode MS" w:eastAsia="Arial Unicode MS" w:hAnsi="Arial Unicode MS"/>
          <w:sz w:val="18"/>
          <w:szCs w:val="18"/>
          <w:rtl w:val="0"/>
        </w:rPr>
        <w:t xml:space="preserve">csv 저장 - ‘kor_fs_{bday}.csv’</w:t>
      </w:r>
    </w:p>
    <w:p w:rsidR="00000000" w:rsidDel="00000000" w:rsidP="00000000" w:rsidRDefault="00000000" w:rsidRPr="00000000" w14:paraId="000000C5">
      <w:pPr>
        <w:rPr>
          <w:sz w:val="18"/>
          <w:szCs w:val="18"/>
        </w:rPr>
      </w:pPr>
      <w:r w:rsidDel="00000000" w:rsidR="00000000" w:rsidRPr="00000000">
        <w:rPr>
          <w:rtl w:val="0"/>
        </w:rPr>
      </w:r>
    </w:p>
    <w:p w:rsidR="00000000" w:rsidDel="00000000" w:rsidP="00000000" w:rsidRDefault="00000000" w:rsidRPr="00000000" w14:paraId="000000C6">
      <w:pPr>
        <w:rPr>
          <w:sz w:val="18"/>
          <w:szCs w:val="18"/>
        </w:rPr>
      </w:pPr>
      <w:r w:rsidDel="00000000" w:rsidR="00000000" w:rsidRPr="00000000">
        <w:rPr>
          <w:rtl w:val="0"/>
        </w:rPr>
      </w:r>
    </w:p>
    <w:p w:rsidR="00000000" w:rsidDel="00000000" w:rsidP="00000000" w:rsidRDefault="00000000" w:rsidRPr="00000000" w14:paraId="000000C7">
      <w:pPr>
        <w:rPr>
          <w:b w:val="1"/>
        </w:rPr>
      </w:pPr>
      <w:r w:rsidDel="00000000" w:rsidR="00000000" w:rsidRPr="00000000">
        <w:rPr>
          <w:b w:val="1"/>
          <w:rtl w:val="0"/>
        </w:rPr>
        <w:t xml:space="preserve">7. Value list</w:t>
      </w:r>
    </w:p>
    <w:p w:rsidR="00000000" w:rsidDel="00000000" w:rsidP="00000000" w:rsidRDefault="00000000" w:rsidRPr="00000000" w14:paraId="000000C8">
      <w:pPr>
        <w:rPr>
          <w:sz w:val="18"/>
          <w:szCs w:val="18"/>
        </w:rPr>
      </w:pPr>
      <w:r w:rsidDel="00000000" w:rsidR="00000000" w:rsidRPr="00000000">
        <w:rPr>
          <w:b w:val="1"/>
          <w:rtl w:val="0"/>
        </w:rPr>
        <w:t xml:space="preserve">: </w:t>
      </w:r>
      <w:r w:rsidDel="00000000" w:rsidR="00000000" w:rsidRPr="00000000">
        <w:rPr>
          <w:rFonts w:ascii="Arial Unicode MS" w:cs="Arial Unicode MS" w:eastAsia="Arial Unicode MS" w:hAnsi="Arial Unicode MS"/>
          <w:sz w:val="18"/>
          <w:szCs w:val="18"/>
          <w:rtl w:val="0"/>
        </w:rPr>
        <w:t xml:space="preserve">국내 상장기업의 분기 재무제표 데이터를 기반으로 주요 밸류에이션 지표(PER, PBR, PSR, PCR, DY)를 수집 </w:t>
      </w:r>
    </w:p>
    <w:p w:rsidR="00000000" w:rsidDel="00000000" w:rsidP="00000000" w:rsidRDefault="00000000" w:rsidRPr="00000000" w14:paraId="000000C9">
      <w:pPr>
        <w:rPr>
          <w:b w:val="1"/>
        </w:rPr>
      </w:pPr>
      <w:r w:rsidDel="00000000" w:rsidR="00000000" w:rsidRPr="00000000">
        <w:rPr>
          <w:rtl w:val="0"/>
        </w:rPr>
      </w:r>
    </w:p>
    <w:p w:rsidR="00000000" w:rsidDel="00000000" w:rsidP="00000000" w:rsidRDefault="00000000" w:rsidRPr="00000000" w14:paraId="000000CA">
      <w:pPr>
        <w:rPr>
          <w:b w:val="1"/>
        </w:rPr>
      </w:pPr>
      <w:r w:rsidDel="00000000" w:rsidR="00000000" w:rsidRPr="00000000">
        <w:rPr>
          <w:rtl w:val="0"/>
        </w:rPr>
      </w:r>
    </w:p>
    <w:p w:rsidR="00000000" w:rsidDel="00000000" w:rsidP="00000000" w:rsidRDefault="00000000" w:rsidRPr="00000000" w14:paraId="000000CB">
      <w:pPr>
        <w:ind w:left="0" w:firstLine="0"/>
        <w:rPr>
          <w:sz w:val="18"/>
          <w:szCs w:val="18"/>
        </w:rPr>
      </w:pPr>
      <w:r w:rsidDel="00000000" w:rsidR="00000000" w:rsidRPr="00000000">
        <w:rPr>
          <w:rFonts w:ascii="Arial Unicode MS" w:cs="Arial Unicode MS" w:eastAsia="Arial Unicode MS" w:hAnsi="Arial Unicode MS"/>
          <w:sz w:val="18"/>
          <w:szCs w:val="18"/>
          <w:rtl w:val="0"/>
        </w:rPr>
        <w:t xml:space="preserve">1) 분기 공시 데이터만 선택, 밸류에이션 지표에 필요한 핵심 계정 항목만 추출</w:t>
      </w:r>
    </w:p>
    <w:p w:rsidR="00000000" w:rsidDel="00000000" w:rsidP="00000000" w:rsidRDefault="00000000" w:rsidRPr="00000000" w14:paraId="000000CC">
      <w:pPr>
        <w:rPr>
          <w:b w:val="1"/>
        </w:rPr>
      </w:pPr>
      <w:r w:rsidDel="00000000" w:rsidR="00000000" w:rsidRPr="00000000">
        <w:rPr>
          <w:rtl w:val="0"/>
        </w:rPr>
      </w:r>
    </w:p>
    <w:p w:rsidR="00000000" w:rsidDel="00000000" w:rsidP="00000000" w:rsidRDefault="00000000" w:rsidRPr="00000000" w14:paraId="000000CD">
      <w:pPr>
        <w:rPr>
          <w:b w:val="1"/>
        </w:rPr>
      </w:pPr>
      <w:r w:rsidDel="00000000" w:rsidR="00000000" w:rsidRPr="00000000">
        <w:rPr>
          <w:b w:val="1"/>
        </w:rPr>
        <w:drawing>
          <wp:inline distB="114300" distT="114300" distL="114300" distR="114300">
            <wp:extent cx="5731200" cy="1079500"/>
            <wp:effectExtent b="0" l="0" r="0" t="0"/>
            <wp:docPr id="9"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sz w:val="18"/>
          <w:szCs w:val="18"/>
        </w:rPr>
      </w:pPr>
      <w:r w:rsidDel="00000000" w:rsidR="00000000" w:rsidRPr="00000000">
        <w:rPr>
          <w:rtl w:val="0"/>
        </w:rPr>
      </w:r>
    </w:p>
    <w:p w:rsidR="00000000" w:rsidDel="00000000" w:rsidP="00000000" w:rsidRDefault="00000000" w:rsidRPr="00000000" w14:paraId="000000CF">
      <w:pPr>
        <w:ind w:left="0" w:firstLine="0"/>
        <w:rPr>
          <w:sz w:val="18"/>
          <w:szCs w:val="18"/>
        </w:rPr>
      </w:pPr>
      <w:r w:rsidDel="00000000" w:rsidR="00000000" w:rsidRPr="00000000">
        <w:rPr>
          <w:rFonts w:ascii="Arial Unicode MS" w:cs="Arial Unicode MS" w:eastAsia="Arial Unicode MS" w:hAnsi="Arial Unicode MS"/>
          <w:sz w:val="18"/>
          <w:szCs w:val="18"/>
          <w:rtl w:val="0"/>
        </w:rPr>
        <w:t xml:space="preserve">2) 최근 4개 분기의 데이터를 기반으로 TTM 합산 계산, 자본 계정은 평균값을 사용</w:t>
      </w:r>
    </w:p>
    <w:p w:rsidR="00000000" w:rsidDel="00000000" w:rsidP="00000000" w:rsidRDefault="00000000" w:rsidRPr="00000000" w14:paraId="000000D0">
      <w:pPr>
        <w:ind w:left="0" w:firstLine="0"/>
        <w:rPr>
          <w:sz w:val="18"/>
          <w:szCs w:val="18"/>
        </w:rPr>
      </w:pPr>
      <w:r w:rsidDel="00000000" w:rsidR="00000000" w:rsidRPr="00000000">
        <w:rPr>
          <w:rFonts w:ascii="Arial Unicode MS" w:cs="Arial Unicode MS" w:eastAsia="Arial Unicode MS" w:hAnsi="Arial Unicode MS"/>
          <w:sz w:val="18"/>
          <w:szCs w:val="18"/>
          <w:rtl w:val="0"/>
        </w:rPr>
        <w:t xml:space="preserve">3) 각 계정/종목코드 별로 최신 영업일의 데이터만 남김</w:t>
      </w:r>
    </w:p>
    <w:p w:rsidR="00000000" w:rsidDel="00000000" w:rsidP="00000000" w:rsidRDefault="00000000" w:rsidRPr="00000000" w14:paraId="000000D1">
      <w:pPr>
        <w:ind w:left="0" w:firstLine="0"/>
        <w:rPr>
          <w:sz w:val="18"/>
          <w:szCs w:val="18"/>
        </w:rPr>
      </w:pPr>
      <w:r w:rsidDel="00000000" w:rsidR="00000000" w:rsidRPr="00000000">
        <w:rPr>
          <w:rtl w:val="0"/>
        </w:rPr>
      </w:r>
    </w:p>
    <w:p w:rsidR="00000000" w:rsidDel="00000000" w:rsidP="00000000" w:rsidRDefault="00000000" w:rsidRPr="00000000" w14:paraId="000000D2">
      <w:pPr>
        <w:ind w:left="0" w:firstLine="0"/>
        <w:rPr>
          <w:sz w:val="18"/>
          <w:szCs w:val="18"/>
        </w:rPr>
      </w:pPr>
      <w:r w:rsidDel="00000000" w:rsidR="00000000" w:rsidRPr="00000000">
        <w:rPr>
          <w:rtl w:val="0"/>
        </w:rPr>
      </w:r>
    </w:p>
    <w:p w:rsidR="00000000" w:rsidDel="00000000" w:rsidP="00000000" w:rsidRDefault="00000000" w:rsidRPr="00000000" w14:paraId="000000D3">
      <w:pPr>
        <w:ind w:left="0" w:firstLine="0"/>
        <w:rPr>
          <w:sz w:val="18"/>
          <w:szCs w:val="18"/>
        </w:rPr>
      </w:pPr>
      <w:r w:rsidDel="00000000" w:rsidR="00000000" w:rsidRPr="00000000">
        <w:rPr>
          <w:sz w:val="18"/>
          <w:szCs w:val="18"/>
        </w:rPr>
        <w:drawing>
          <wp:inline distB="114300" distT="114300" distL="114300" distR="114300">
            <wp:extent cx="5731200" cy="850900"/>
            <wp:effectExtent b="0" l="0" r="0" t="0"/>
            <wp:docPr id="5"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7312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rPr>
          <w:sz w:val="18"/>
          <w:szCs w:val="18"/>
        </w:rPr>
      </w:pPr>
      <w:r w:rsidDel="00000000" w:rsidR="00000000" w:rsidRPr="00000000">
        <w:rPr>
          <w:rtl w:val="0"/>
        </w:rPr>
      </w:r>
    </w:p>
    <w:p w:rsidR="00000000" w:rsidDel="00000000" w:rsidP="00000000" w:rsidRDefault="00000000" w:rsidRPr="00000000" w14:paraId="000000D5">
      <w:pPr>
        <w:ind w:left="0" w:firstLine="0"/>
        <w:rPr>
          <w:sz w:val="18"/>
          <w:szCs w:val="18"/>
        </w:rPr>
      </w:pPr>
      <w:r w:rsidDel="00000000" w:rsidR="00000000" w:rsidRPr="00000000">
        <w:rPr>
          <w:rtl w:val="0"/>
        </w:rPr>
      </w:r>
    </w:p>
    <w:p w:rsidR="00000000" w:rsidDel="00000000" w:rsidP="00000000" w:rsidRDefault="00000000" w:rsidRPr="00000000" w14:paraId="000000D6">
      <w:pPr>
        <w:ind w:left="0" w:firstLine="0"/>
        <w:rPr>
          <w:sz w:val="18"/>
          <w:szCs w:val="18"/>
        </w:rPr>
      </w:pPr>
      <w:r w:rsidDel="00000000" w:rsidR="00000000" w:rsidRPr="00000000">
        <w:rPr>
          <w:rFonts w:ascii="Arial Unicode MS" w:cs="Arial Unicode MS" w:eastAsia="Arial Unicode MS" w:hAnsi="Arial Unicode MS"/>
          <w:sz w:val="18"/>
          <w:szCs w:val="18"/>
          <w:rtl w:val="0"/>
        </w:rPr>
        <w:t xml:space="preserve">4) tiker list 에서 시가총액 병합 , 지표 계산:</w:t>
      </w:r>
      <w:r w:rsidDel="00000000" w:rsidR="00000000" w:rsidRPr="00000000">
        <w:rPr>
          <w:b w:val="1"/>
          <w:sz w:val="18"/>
          <w:szCs w:val="18"/>
          <w:rtl w:val="0"/>
        </w:rPr>
        <w:t xml:space="preserve"> </w:t>
      </w:r>
      <w:r w:rsidDel="00000000" w:rsidR="00000000" w:rsidRPr="00000000">
        <w:rPr>
          <w:rFonts w:ascii="Arial Unicode MS" w:cs="Arial Unicode MS" w:eastAsia="Arial Unicode MS" w:hAnsi="Arial Unicode MS"/>
          <w:sz w:val="18"/>
          <w:szCs w:val="18"/>
          <w:rtl w:val="0"/>
        </w:rPr>
        <w:t xml:space="preserve">value = 시가총액 / TTM 값</w:t>
      </w:r>
    </w:p>
    <w:p w:rsidR="00000000" w:rsidDel="00000000" w:rsidP="00000000" w:rsidRDefault="00000000" w:rsidRPr="00000000" w14:paraId="000000D7">
      <w:pPr>
        <w:ind w:left="0" w:firstLine="0"/>
        <w:rPr>
          <w:sz w:val="18"/>
          <w:szCs w:val="18"/>
        </w:rPr>
      </w:pPr>
      <w:r w:rsidDel="00000000" w:rsidR="00000000" w:rsidRPr="00000000">
        <w:rPr>
          <w:sz w:val="18"/>
          <w:szCs w:val="18"/>
        </w:rPr>
        <w:drawing>
          <wp:inline distB="114300" distT="114300" distL="114300" distR="114300">
            <wp:extent cx="5731200" cy="2184400"/>
            <wp:effectExtent b="0" l="0" r="0" t="0"/>
            <wp:docPr id="25" name="image30.png"/>
            <a:graphic>
              <a:graphicData uri="http://schemas.openxmlformats.org/drawingml/2006/picture">
                <pic:pic>
                  <pic:nvPicPr>
                    <pic:cNvPr id="0" name="image30.png"/>
                    <pic:cNvPicPr preferRelativeResize="0"/>
                  </pic:nvPicPr>
                  <pic:blipFill>
                    <a:blip r:embed="rId30"/>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ind w:left="720" w:firstLine="0"/>
        <w:rPr>
          <w:sz w:val="18"/>
          <w:szCs w:val="18"/>
        </w:rPr>
      </w:pPr>
      <w:r w:rsidDel="00000000" w:rsidR="00000000" w:rsidRPr="00000000">
        <w:rPr>
          <w:rtl w:val="0"/>
        </w:rPr>
      </w:r>
    </w:p>
    <w:p w:rsidR="00000000" w:rsidDel="00000000" w:rsidP="00000000" w:rsidRDefault="00000000" w:rsidRPr="00000000" w14:paraId="000000D9">
      <w:pPr>
        <w:ind w:left="0" w:firstLine="0"/>
        <w:rPr>
          <w:sz w:val="18"/>
          <w:szCs w:val="18"/>
        </w:rPr>
      </w:pPr>
      <w:r w:rsidDel="00000000" w:rsidR="00000000" w:rsidRPr="00000000">
        <w:rPr>
          <w:rFonts w:ascii="Arial Unicode MS" w:cs="Arial Unicode MS" w:eastAsia="Arial Unicode MS" w:hAnsi="Arial Unicode MS"/>
          <w:sz w:val="18"/>
          <w:szCs w:val="18"/>
          <w:rtl w:val="0"/>
        </w:rPr>
        <w:t xml:space="preserve">5) DY = 주당배당금 ÷ 종가</w:t>
      </w:r>
      <w:r w:rsidDel="00000000" w:rsidR="00000000" w:rsidRPr="00000000">
        <w:rPr>
          <w:b w:val="1"/>
          <w:sz w:val="18"/>
          <w:szCs w:val="18"/>
          <w:rtl w:val="0"/>
        </w:rPr>
        <w:t xml:space="preserve">, </w:t>
      </w:r>
      <w:r w:rsidDel="00000000" w:rsidR="00000000" w:rsidRPr="00000000">
        <w:rPr>
          <w:rFonts w:ascii="Arial Unicode MS" w:cs="Arial Unicode MS" w:eastAsia="Arial Unicode MS" w:hAnsi="Arial Unicode MS"/>
          <w:sz w:val="18"/>
          <w:szCs w:val="18"/>
          <w:rtl w:val="0"/>
        </w:rPr>
        <w:t xml:space="preserve">계산 결과를 dy_list 로 별도 추출 및 클렌징</w:t>
      </w:r>
    </w:p>
    <w:p w:rsidR="00000000" w:rsidDel="00000000" w:rsidP="00000000" w:rsidRDefault="00000000" w:rsidRPr="00000000" w14:paraId="000000DA">
      <w:pPr>
        <w:ind w:left="0" w:firstLine="0"/>
        <w:rPr>
          <w:sz w:val="18"/>
          <w:szCs w:val="18"/>
        </w:rPr>
      </w:pPr>
      <w:r w:rsidDel="00000000" w:rsidR="00000000" w:rsidRPr="00000000">
        <w:rPr>
          <w:rtl w:val="0"/>
        </w:rPr>
      </w:r>
    </w:p>
    <w:p w:rsidR="00000000" w:rsidDel="00000000" w:rsidP="00000000" w:rsidRDefault="00000000" w:rsidRPr="00000000" w14:paraId="000000DB">
      <w:pPr>
        <w:ind w:left="0" w:firstLine="0"/>
        <w:rPr>
          <w:sz w:val="18"/>
          <w:szCs w:val="18"/>
        </w:rPr>
      </w:pPr>
      <w:r w:rsidDel="00000000" w:rsidR="00000000" w:rsidRPr="00000000">
        <w:rPr>
          <w:sz w:val="18"/>
          <w:szCs w:val="18"/>
        </w:rPr>
        <w:drawing>
          <wp:inline distB="114300" distT="114300" distL="114300" distR="114300">
            <wp:extent cx="5731200" cy="787400"/>
            <wp:effectExtent b="0" l="0" r="0" t="0"/>
            <wp:docPr id="1"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0"/>
        <w:rPr>
          <w:sz w:val="18"/>
          <w:szCs w:val="18"/>
        </w:rPr>
      </w:pPr>
      <w:r w:rsidDel="00000000" w:rsidR="00000000" w:rsidRPr="00000000">
        <w:rPr>
          <w:rtl w:val="0"/>
        </w:rPr>
      </w:r>
    </w:p>
    <w:p w:rsidR="00000000" w:rsidDel="00000000" w:rsidP="00000000" w:rsidRDefault="00000000" w:rsidRPr="00000000" w14:paraId="000000DD">
      <w:pPr>
        <w:ind w:left="0" w:firstLine="0"/>
        <w:rPr>
          <w:sz w:val="18"/>
          <w:szCs w:val="18"/>
        </w:rPr>
      </w:pPr>
      <w:r w:rsidDel="00000000" w:rsidR="00000000" w:rsidRPr="00000000">
        <w:rPr>
          <w:rFonts w:ascii="Arial Unicode MS" w:cs="Arial Unicode MS" w:eastAsia="Arial Unicode MS" w:hAnsi="Arial Unicode MS"/>
          <w:sz w:val="18"/>
          <w:szCs w:val="18"/>
          <w:rtl w:val="0"/>
        </w:rPr>
        <w:t xml:space="preserve">6) PER, PBR, PSR, PCR, DY 지표를 모두 합쳐서 최종 결과 생성</w:t>
      </w:r>
    </w:p>
    <w:p w:rsidR="00000000" w:rsidDel="00000000" w:rsidP="00000000" w:rsidRDefault="00000000" w:rsidRPr="00000000" w14:paraId="000000DE">
      <w:pPr>
        <w:ind w:left="0" w:firstLine="0"/>
        <w:rPr>
          <w:sz w:val="18"/>
          <w:szCs w:val="18"/>
        </w:rPr>
      </w:pPr>
      <w:r w:rsidDel="00000000" w:rsidR="00000000" w:rsidRPr="00000000">
        <w:rPr>
          <w:rFonts w:ascii="Arial Unicode MS" w:cs="Arial Unicode MS" w:eastAsia="Arial Unicode MS" w:hAnsi="Arial Unicode MS"/>
          <w:sz w:val="18"/>
          <w:szCs w:val="18"/>
          <w:rtl w:val="0"/>
        </w:rPr>
        <w:t xml:space="preserve">7) csv 저장 - ‘kor_value_{bday}.csv’</w:t>
      </w:r>
    </w:p>
    <w:p w:rsidR="00000000" w:rsidDel="00000000" w:rsidP="00000000" w:rsidRDefault="00000000" w:rsidRPr="00000000" w14:paraId="000000DF">
      <w:pPr>
        <w:ind w:left="0" w:firstLine="0"/>
        <w:rPr>
          <w:sz w:val="18"/>
          <w:szCs w:val="18"/>
        </w:rPr>
      </w:pPr>
      <w:r w:rsidDel="00000000" w:rsidR="00000000" w:rsidRPr="00000000">
        <w:rPr>
          <w:rtl w:val="0"/>
        </w:rPr>
      </w:r>
    </w:p>
    <w:p w:rsidR="00000000" w:rsidDel="00000000" w:rsidP="00000000" w:rsidRDefault="00000000" w:rsidRPr="00000000" w14:paraId="000000E0">
      <w:pPr>
        <w:ind w:left="0" w:firstLine="0"/>
        <w:rPr>
          <w:sz w:val="18"/>
          <w:szCs w:val="18"/>
        </w:rPr>
      </w:pPr>
      <w:r w:rsidDel="00000000" w:rsidR="00000000" w:rsidRPr="00000000">
        <w:rPr>
          <w:sz w:val="18"/>
          <w:szCs w:val="18"/>
        </w:rPr>
        <w:drawing>
          <wp:inline distB="114300" distT="114300" distL="114300" distR="114300">
            <wp:extent cx="5731200" cy="1193800"/>
            <wp:effectExtent b="0" l="0" r="0" t="0"/>
            <wp:docPr id="3"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731200" cy="11938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sz w:val="18"/>
          <w:szCs w:val="18"/>
        </w:rPr>
      </w:pPr>
      <w:r w:rsidDel="00000000" w:rsidR="00000000" w:rsidRPr="00000000">
        <w:rPr>
          <w:rtl w:val="0"/>
        </w:rPr>
      </w:r>
    </w:p>
    <w:p w:rsidR="00000000" w:rsidDel="00000000" w:rsidP="00000000" w:rsidRDefault="00000000" w:rsidRPr="00000000" w14:paraId="000000E2">
      <w:pPr>
        <w:rPr>
          <w:sz w:val="18"/>
          <w:szCs w:val="18"/>
        </w:rPr>
      </w:pPr>
      <w:r w:rsidDel="00000000" w:rsidR="00000000" w:rsidRPr="00000000">
        <w:rPr>
          <w:rtl w:val="0"/>
        </w:rPr>
      </w:r>
    </w:p>
    <w:p w:rsidR="00000000" w:rsidDel="00000000" w:rsidP="00000000" w:rsidRDefault="00000000" w:rsidRPr="00000000" w14:paraId="000000E3">
      <w:pPr>
        <w:rPr>
          <w:sz w:val="18"/>
          <w:szCs w:val="18"/>
        </w:rPr>
      </w:pPr>
      <w:r w:rsidDel="00000000" w:rsidR="00000000" w:rsidRPr="00000000">
        <w:rPr>
          <w:rtl w:val="0"/>
        </w:rPr>
      </w:r>
    </w:p>
    <w:p w:rsidR="00000000" w:rsidDel="00000000" w:rsidP="00000000" w:rsidRDefault="00000000" w:rsidRPr="00000000" w14:paraId="000000E4">
      <w:pPr>
        <w:rPr>
          <w:sz w:val="18"/>
          <w:szCs w:val="18"/>
        </w:rPr>
      </w:pPr>
      <w:r w:rsidDel="00000000" w:rsidR="00000000" w:rsidRPr="00000000">
        <w:rPr>
          <w:rtl w:val="0"/>
        </w:rPr>
      </w:r>
    </w:p>
    <w:p w:rsidR="00000000" w:rsidDel="00000000" w:rsidP="00000000" w:rsidRDefault="00000000" w:rsidRPr="00000000" w14:paraId="000000E5">
      <w:pPr>
        <w:spacing w:line="224.726727272727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Preliminary Results</w:t>
      </w:r>
    </w:p>
    <w:p w:rsidR="00000000" w:rsidDel="00000000" w:rsidP="00000000" w:rsidRDefault="00000000" w:rsidRPr="00000000" w14:paraId="000000E6">
      <w:pPr>
        <w:spacing w:line="224.72672727272726" w:lineRule="auto"/>
        <w:ind w:left="0" w:firstLine="0"/>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E7">
      <w:pPr>
        <w:spacing w:line="224.72672727272726" w:lineRule="auto"/>
        <w:ind w:left="260" w:firstLine="0"/>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14:paraId="000000E8">
      <w:pPr>
        <w:rPr>
          <w:b w:val="1"/>
        </w:rPr>
      </w:pPr>
      <w:r w:rsidDel="00000000" w:rsidR="00000000" w:rsidRPr="00000000">
        <w:rPr>
          <w:rFonts w:ascii="Arial Unicode MS" w:cs="Arial Unicode MS" w:eastAsia="Arial Unicode MS" w:hAnsi="Arial Unicode MS"/>
          <w:b w:val="1"/>
          <w:rtl w:val="0"/>
        </w:rPr>
        <w:t xml:space="preserve">2-1. 사용자 성향 분석 결과</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Fonts w:ascii="Arial Unicode MS" w:cs="Arial Unicode MS" w:eastAsia="Arial Unicode MS" w:hAnsi="Arial Unicode MS"/>
          <w:rtl w:val="0"/>
        </w:rPr>
        <w:t xml:space="preserve">- user_survey.py의 process_answer 및 analyze_results 함수, 그리고 Clova Studio API 연동을 통해 실제 사용자 응답 데이터를 수집 및 분석.</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ex) user_survey.py </w:t>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2786063" cy="3093490"/>
            <wp:effectExtent b="0" l="0" r="0" t="0"/>
            <wp:docPr id="17"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2786063" cy="3093490"/>
                    </a:xfrm>
                    <a:prstGeom prst="rect"/>
                    <a:ln/>
                  </pic:spPr>
                </pic:pic>
              </a:graphicData>
            </a:graphic>
          </wp:inline>
        </w:drawing>
      </w:r>
      <w:r w:rsidDel="00000000" w:rsidR="00000000" w:rsidRPr="00000000">
        <w:rPr/>
        <w:drawing>
          <wp:inline distB="114300" distT="114300" distL="114300" distR="114300">
            <wp:extent cx="2852738" cy="3117635"/>
            <wp:effectExtent b="0" l="0" r="0" t="0"/>
            <wp:docPr id="19"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2852738" cy="311763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Fonts w:ascii="Arial Unicode MS" w:cs="Arial Unicode MS" w:eastAsia="Arial Unicode MS" w:hAnsi="Arial Unicode MS"/>
          <w:rtl w:val="0"/>
        </w:rPr>
        <w:t xml:space="preserve">- 10개 서술형 문항에 대한 응답을 Clova LLM에 전달한 결과, 각 항목별( 위험 선호, 정보 탐색, 감정 반응 등) 점수가 JSON 형태로 반환되어 total_scores에 누적됨을 확인.</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Fonts w:ascii="Arial Unicode MS" w:cs="Arial Unicode MS" w:eastAsia="Arial Unicode MS" w:hAnsi="Arial Unicode MS"/>
          <w:rtl w:val="0"/>
        </w:rPr>
        <w:t xml:space="preserve">- 누적 점수를 기반으로 analyze_results 함수가 종합 분석 프롬프트를 생성, Clova API로부터 상세한 투자 성향 리포트(“위험 중립적, 정보 탐색 적극적, 감정 기복 낮음” 등)를 성공적으로 수신하였고, 결과는 analysis_results.json에 저장됨을 확인.</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ex) analysis_results.json </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drawing>
          <wp:inline distB="114300" distT="114300" distL="114300" distR="114300">
            <wp:extent cx="5731200" cy="1130300"/>
            <wp:effectExtent b="0" l="0" r="0" t="0"/>
            <wp:docPr id="15"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A">
      <w:pPr>
        <w:spacing w:line="224.72672727272726" w:lineRule="auto"/>
        <w:rPr/>
      </w:pPr>
      <w:r w:rsidDel="00000000" w:rsidR="00000000" w:rsidRPr="00000000">
        <w:rPr>
          <w:rFonts w:ascii="Arial Unicode MS" w:cs="Arial Unicode MS" w:eastAsia="Arial Unicode MS" w:hAnsi="Arial Unicode MS"/>
          <w:rtl w:val="0"/>
        </w:rPr>
        <w:t xml:space="preserve"> - 사용자 시뮬레이션 및 내부 테스트</w:t>
      </w:r>
    </w:p>
    <w:p w:rsidR="00000000" w:rsidDel="00000000" w:rsidP="00000000" w:rsidRDefault="00000000" w:rsidRPr="00000000" w14:paraId="000000FB">
      <w:pPr>
        <w:spacing w:line="224.72672727272726" w:lineRule="auto"/>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Fonts w:ascii="Arial Unicode MS" w:cs="Arial Unicode MS" w:eastAsia="Arial Unicode MS" w:hAnsi="Arial Unicode MS"/>
          <w:rtl w:val="0"/>
        </w:rPr>
        <w:t xml:space="preserve">실제 GUI 상에서 사용자별로 상이한 성향 프로파일이 시각적으로 출력되는 것을 검증하였으며, 이는 이후 투자 전략 추천에 활용 가능한 구조임을 확인.</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spacing w:line="224.72672727272726" w:lineRule="auto"/>
        <w:rPr/>
      </w:pPr>
      <w:r w:rsidDel="00000000" w:rsidR="00000000" w:rsidRPr="00000000">
        <w:rPr>
          <w:rFonts w:ascii="Arial Unicode MS" w:cs="Arial Unicode MS" w:eastAsia="Arial Unicode MS" w:hAnsi="Arial Unicode MS"/>
          <w:rtl w:val="0"/>
        </w:rPr>
        <w:t xml:space="preserve">Clova Studio API를 이용한 실제 사용자 성향 분석 시나리오를 3회 이상 반복 수행, 다양한 응답에 따른 점수 및 리포트 분석 결과의 일관성 및 유효성 검토 완료.</w:t>
        <w:br w:type="textWrapping"/>
      </w:r>
    </w:p>
    <w:p w:rsidR="00000000" w:rsidDel="00000000" w:rsidP="00000000" w:rsidRDefault="00000000" w:rsidRPr="00000000" w14:paraId="00000100">
      <w:pPr>
        <w:spacing w:line="224.72672727272726" w:lineRule="auto"/>
        <w:rPr/>
      </w:pPr>
      <w:r w:rsidDel="00000000" w:rsidR="00000000" w:rsidRPr="00000000">
        <w:rPr>
          <w:rFonts w:ascii="Arial Unicode MS" w:cs="Arial Unicode MS" w:eastAsia="Arial Unicode MS" w:hAnsi="Arial Unicode MS"/>
          <w:rtl w:val="0"/>
        </w:rPr>
        <w:t xml:space="preserve">성향 분석 결과가 추천 종목 및 LLM 조언에 어떤 식으로 영향을 미치는지 확인하기 위해, 샘플 사용자 A/B 테스팅 구조를 기획 및 테스트 중.</w:t>
        <w:br w:type="textWrapping"/>
      </w:r>
    </w:p>
    <w:p w:rsidR="00000000" w:rsidDel="00000000" w:rsidP="00000000" w:rsidRDefault="00000000" w:rsidRPr="00000000" w14:paraId="00000101">
      <w:pPr>
        <w:spacing w:line="224.72672727272726" w:lineRule="auto"/>
        <w:rPr/>
      </w:pPr>
      <w:r w:rsidDel="00000000" w:rsidR="00000000" w:rsidRPr="00000000">
        <w:rPr>
          <w:rFonts w:ascii="Arial Unicode MS" w:cs="Arial Unicode MS" w:eastAsia="Arial Unicode MS" w:hAnsi="Arial Unicode MS"/>
          <w:rtl w:val="0"/>
        </w:rPr>
        <w:t xml:space="preserve">ex)  사용자 A(고위험/공격형) vs. 사용자 B(저위험/장기투자형)에 대해 서로 다른 종목이 추천되는지 확인.</w:t>
        <w:br w:type="textWrapping"/>
      </w:r>
    </w:p>
    <w:p w:rsidR="00000000" w:rsidDel="00000000" w:rsidP="00000000" w:rsidRDefault="00000000" w:rsidRPr="00000000" w14:paraId="00000102">
      <w:pPr>
        <w:spacing w:line="224.72672727272726" w:lineRule="auto"/>
        <w:rPr/>
      </w:pPr>
      <w:r w:rsidDel="00000000" w:rsidR="00000000" w:rsidRPr="00000000">
        <w:rPr>
          <w:rFonts w:ascii="Arial Unicode MS" w:cs="Arial Unicode MS" w:eastAsia="Arial Unicode MS" w:hAnsi="Arial Unicode MS"/>
          <w:rtl w:val="0"/>
        </w:rPr>
        <w:t xml:space="preserve">결과는 analysis_results.json 및 recommendation_log.json으로 저장되어, 추후 설명 가능성(Explainability)을 위한 로깅 자료로 활용 가능.</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b w:val="1"/>
        </w:rPr>
      </w:pPr>
      <w:r w:rsidDel="00000000" w:rsidR="00000000" w:rsidRPr="00000000">
        <w:rPr>
          <w:rFonts w:ascii="Arial Unicode MS" w:cs="Arial Unicode MS" w:eastAsia="Arial Unicode MS" w:hAnsi="Arial Unicode MS"/>
          <w:b w:val="1"/>
          <w:rtl w:val="0"/>
        </w:rPr>
        <w:t xml:space="preserve">2-2. 데이터 크롤링 및 전처리</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Fonts w:ascii="Arial Unicode MS" w:cs="Arial Unicode MS" w:eastAsia="Arial Unicode MS" w:hAnsi="Arial Unicode MS"/>
          <w:rtl w:val="0"/>
        </w:rPr>
        <w:t xml:space="preserve">- data_collector.py와 data_processor.py를 통해 네이버 금융, KRX, WISEINDEX 등에서 실시간으로 영업일, 종목, 섹터 데이터를 수집하였고, pandas 기반 전처리 로직이 정상적으로 동작함을 확인.</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Fonts w:ascii="Arial Unicode MS" w:cs="Arial Unicode MS" w:eastAsia="Arial Unicode MS" w:hAnsi="Arial Unicode MS"/>
          <w:rtl w:val="0"/>
        </w:rPr>
        <w:t xml:space="preserve">- OTP 기반 KRX 종목 리스트 요청, 산업별 현황 데이터 병합, 종목 구분(스팩, 우선주, 리츠 등) 분류, 컬럼 정규화 등 일련의 데이터 파이프라인이 자동화되어, kor_ticker_{bday}.csv, kor_sector_{bday}.csv 파일이 생성됨을 검증.</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ex) kor_fs_{bday}.csv</w:t>
      </w:r>
    </w:p>
    <w:p w:rsidR="00000000" w:rsidDel="00000000" w:rsidP="00000000" w:rsidRDefault="00000000" w:rsidRPr="00000000" w14:paraId="0000010E">
      <w:pPr>
        <w:rPr/>
      </w:pPr>
      <w:r w:rsidDel="00000000" w:rsidR="00000000" w:rsidRPr="00000000">
        <w:rPr/>
        <w:drawing>
          <wp:inline distB="114300" distT="114300" distL="114300" distR="114300">
            <wp:extent cx="3157538" cy="1914754"/>
            <wp:effectExtent b="0" l="0" r="0" t="0"/>
            <wp:docPr id="22" name="image15.png"/>
            <a:graphic>
              <a:graphicData uri="http://schemas.openxmlformats.org/drawingml/2006/picture">
                <pic:pic>
                  <pic:nvPicPr>
                    <pic:cNvPr id="0" name="image15.png"/>
                    <pic:cNvPicPr preferRelativeResize="0"/>
                  </pic:nvPicPr>
                  <pic:blipFill>
                    <a:blip r:embed="rId36"/>
                    <a:srcRect b="0" l="0" r="0" t="0"/>
                    <a:stretch>
                      <a:fillRect/>
                    </a:stretch>
                  </pic:blipFill>
                  <pic:spPr>
                    <a:xfrm>
                      <a:off x="0" y="0"/>
                      <a:ext cx="3157538" cy="1914754"/>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ex) kor_price_{bday}.csv</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drawing>
          <wp:inline distB="114300" distT="114300" distL="114300" distR="114300">
            <wp:extent cx="4259829" cy="2098500"/>
            <wp:effectExtent b="0" l="0" r="0" t="0"/>
            <wp:docPr id="26"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4259829" cy="20985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ex) kor_sector_{bday}.csv</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4243388" cy="1977139"/>
            <wp:effectExtent b="0" l="0" r="0" t="0"/>
            <wp:docPr id="8"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4243388" cy="197713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ex) kor_ticker_{bday}.csv</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drawing>
          <wp:inline distB="114300" distT="114300" distL="114300" distR="114300">
            <wp:extent cx="5731200" cy="1892300"/>
            <wp:effectExtent b="0" l="0" r="0" t="0"/>
            <wp:docPr id="34"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ex) kor_value_{bday}.csv</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drawing>
          <wp:inline distB="114300" distT="114300" distL="114300" distR="114300">
            <wp:extent cx="3474783" cy="2043113"/>
            <wp:effectExtent b="0" l="0" r="0" t="0"/>
            <wp:docPr id="12"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3474783"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Fonts w:ascii="Arial Unicode MS" w:cs="Arial Unicode MS" w:eastAsia="Arial Unicode MS" w:hAnsi="Arial Unicode MS"/>
          <w:rtl w:val="0"/>
        </w:rPr>
        <w:t xml:space="preserve">- 데이터 수집 및 전처리 과정은 MinervaSystem 클래스의 run_immediate_data_update() 및 start_data_update_scheduler() 메서드를 통해 명령행에서 직접 실행 및 스케줄링이 가능함을 확인.</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sz w:val="28"/>
          <w:szCs w:val="28"/>
          <w:rtl w:val="0"/>
        </w:rPr>
        <w:t xml:space="preserve">3. Plan for Final Submission</w:t>
        <w:br w:type="textWrapping"/>
      </w:r>
      <w:r w:rsidDel="00000000" w:rsidR="00000000" w:rsidRPr="00000000">
        <w:rPr>
          <w:rFonts w:ascii="Times New Roman" w:cs="Times New Roman" w:eastAsia="Times New Roman" w:hAnsi="Times New Roman"/>
          <w:color w:val="ff0000"/>
          <w:rtl w:val="0"/>
        </w:rPr>
        <w:t xml:space="preserve">Outline the remaining tasks and strategies, including a timeline that leads to the final submission.</w:t>
      </w:r>
    </w:p>
    <w:p w:rsidR="00000000" w:rsidDel="00000000" w:rsidP="00000000" w:rsidRDefault="00000000" w:rsidRPr="00000000" w14:paraId="00000138">
      <w:pPr>
        <w:spacing w:line="224.726727272727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9">
      <w:pPr>
        <w:spacing w:line="224.726727272727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3A">
      <w:pPr>
        <w:spacing w:line="224.72672727272726" w:lineRule="auto"/>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Arial Unicode MS" w:cs="Arial Unicode MS" w:eastAsia="Arial Unicode MS" w:hAnsi="Arial Unicode MS"/>
          <w:rtl w:val="0"/>
        </w:rPr>
        <w:t xml:space="preserve">3-1. 남은 개발 과제 및 전략</w:t>
      </w:r>
    </w:p>
    <w:p w:rsidR="00000000" w:rsidDel="00000000" w:rsidP="00000000" w:rsidRDefault="00000000" w:rsidRPr="00000000" w14:paraId="0000013B">
      <w:pPr>
        <w:spacing w:line="224.72672727272726" w:lineRule="auto"/>
        <w:rPr/>
      </w:pPr>
      <w:r w:rsidDel="00000000" w:rsidR="00000000" w:rsidRPr="00000000">
        <w:rPr>
          <w:rtl w:val="0"/>
        </w:rPr>
      </w:r>
    </w:p>
    <w:p w:rsidR="00000000" w:rsidDel="00000000" w:rsidP="00000000" w:rsidRDefault="00000000" w:rsidRPr="00000000" w14:paraId="0000013C">
      <w:pPr>
        <w:spacing w:line="224.72672727272726" w:lineRule="auto"/>
        <w:ind w:left="0" w:firstLine="0"/>
        <w:rPr/>
      </w:pPr>
      <w:r w:rsidDel="00000000" w:rsidR="00000000" w:rsidRPr="00000000">
        <w:rPr>
          <w:rtl w:val="0"/>
        </w:rPr>
      </w:r>
    </w:p>
    <w:p w:rsidR="00000000" w:rsidDel="00000000" w:rsidP="00000000" w:rsidRDefault="00000000" w:rsidRPr="00000000" w14:paraId="0000013D">
      <w:pPr>
        <w:spacing w:line="224.72672727272726" w:lineRule="auto"/>
        <w:ind w:left="0" w:firstLine="0"/>
        <w:rPr/>
      </w:pPr>
      <w:r w:rsidDel="00000000" w:rsidR="00000000" w:rsidRPr="00000000">
        <w:rPr>
          <w:rtl w:val="0"/>
        </w:rPr>
        <w:t xml:space="preserve">- </w:t>
      </w:r>
      <w:r w:rsidDel="00000000" w:rsidR="00000000" w:rsidRPr="00000000">
        <w:rPr>
          <w:rtl w:val="0"/>
        </w:rPr>
        <w:t xml:space="preserve">minerva.py</w:t>
      </w:r>
      <w:r w:rsidDel="00000000" w:rsidR="00000000" w:rsidRPr="00000000">
        <w:rPr>
          <w:rFonts w:ascii="Arial Unicode MS" w:cs="Arial Unicode MS" w:eastAsia="Arial Unicode MS" w:hAnsi="Arial Unicode MS"/>
          <w:rtl w:val="0"/>
        </w:rPr>
        <w:t xml:space="preserve"> 구현 </w:t>
      </w:r>
    </w:p>
    <w:p w:rsidR="00000000" w:rsidDel="00000000" w:rsidP="00000000" w:rsidRDefault="00000000" w:rsidRPr="00000000" w14:paraId="0000013E">
      <w:pPr>
        <w:spacing w:line="224.72672727272726" w:lineRule="auto"/>
        <w:ind w:left="0" w:firstLine="0"/>
        <w:rPr/>
      </w:pPr>
      <w:r w:rsidDel="00000000" w:rsidR="00000000" w:rsidRPr="00000000">
        <w:rPr>
          <w:rtl w:val="0"/>
        </w:rPr>
      </w:r>
    </w:p>
    <w:p w:rsidR="00000000" w:rsidDel="00000000" w:rsidP="00000000" w:rsidRDefault="00000000" w:rsidRPr="00000000" w14:paraId="0000013F">
      <w:pPr>
        <w:spacing w:line="224.72672727272726" w:lineRule="auto"/>
        <w:ind w:left="0" w:firstLine="0"/>
        <w:rPr/>
      </w:pPr>
      <w:r w:rsidDel="00000000" w:rsidR="00000000" w:rsidRPr="00000000">
        <w:rPr>
          <w:rtl w:val="0"/>
        </w:rPr>
      </w:r>
    </w:p>
    <w:p w:rsidR="00000000" w:rsidDel="00000000" w:rsidP="00000000" w:rsidRDefault="00000000" w:rsidRPr="00000000" w14:paraId="00000140">
      <w:pPr>
        <w:spacing w:line="224.72672727272726" w:lineRule="auto"/>
        <w:ind w:left="0" w:firstLine="0"/>
        <w:rPr/>
      </w:pPr>
      <w:r w:rsidDel="00000000" w:rsidR="00000000" w:rsidRPr="00000000">
        <w:rPr>
          <w:rtl w:val="0"/>
        </w:rPr>
      </w:r>
    </w:p>
    <w:p w:rsidR="00000000" w:rsidDel="00000000" w:rsidP="00000000" w:rsidRDefault="00000000" w:rsidRPr="00000000" w14:paraId="00000141">
      <w:pPr>
        <w:numPr>
          <w:ilvl w:val="0"/>
          <w:numId w:val="8"/>
        </w:numPr>
        <w:spacing w:line="224.72672727272726" w:lineRule="auto"/>
        <w:ind w:left="720" w:hanging="360"/>
      </w:pPr>
      <w:r w:rsidDel="00000000" w:rsidR="00000000" w:rsidRPr="00000000">
        <w:rPr>
          <w:rFonts w:ascii="Arial Unicode MS" w:cs="Arial Unicode MS" w:eastAsia="Arial Unicode MS" w:hAnsi="Arial Unicode MS"/>
          <w:rtl w:val="0"/>
        </w:rPr>
        <w:t xml:space="preserve">OpenAITread : 비동기 응답 처리 및 에러 전파를 위한 GPT 스레드 클래스</w:t>
      </w:r>
    </w:p>
    <w:p w:rsidR="00000000" w:rsidDel="00000000" w:rsidP="00000000" w:rsidRDefault="00000000" w:rsidRPr="00000000" w14:paraId="00000142">
      <w:pPr>
        <w:spacing w:line="224.72672727272726" w:lineRule="auto"/>
        <w:ind w:left="720" w:hanging="720"/>
        <w:rPr/>
      </w:pPr>
      <w:r w:rsidDel="00000000" w:rsidR="00000000" w:rsidRPr="00000000">
        <w:rPr/>
        <w:drawing>
          <wp:inline distB="114300" distT="114300" distL="114300" distR="114300">
            <wp:extent cx="5691188" cy="2066925"/>
            <wp:effectExtent b="0" l="0" r="0" t="0"/>
            <wp:docPr id="7" name="image6.png"/>
            <a:graphic>
              <a:graphicData uri="http://schemas.openxmlformats.org/drawingml/2006/picture">
                <pic:pic>
                  <pic:nvPicPr>
                    <pic:cNvPr id="0" name="image6.png"/>
                    <pic:cNvPicPr preferRelativeResize="0"/>
                  </pic:nvPicPr>
                  <pic:blipFill>
                    <a:blip r:embed="rId41"/>
                    <a:srcRect b="0" l="0" r="0" t="0"/>
                    <a:stretch>
                      <a:fillRect/>
                    </a:stretch>
                  </pic:blipFill>
                  <pic:spPr>
                    <a:xfrm>
                      <a:off x="0" y="0"/>
                      <a:ext cx="5691188"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224.72672727272726" w:lineRule="auto"/>
        <w:rPr/>
      </w:pPr>
      <w:r w:rsidDel="00000000" w:rsidR="00000000" w:rsidRPr="00000000">
        <w:rPr>
          <w:rtl w:val="0"/>
        </w:rPr>
      </w:r>
    </w:p>
    <w:p w:rsidR="00000000" w:rsidDel="00000000" w:rsidP="00000000" w:rsidRDefault="00000000" w:rsidRPr="00000000" w14:paraId="00000144">
      <w:pPr>
        <w:spacing w:line="224.72672727272726" w:lineRule="auto"/>
        <w:ind w:left="0" w:firstLine="0"/>
        <w:rPr/>
      </w:pPr>
      <w:r w:rsidDel="00000000" w:rsidR="00000000" w:rsidRPr="00000000">
        <w:rPr>
          <w:rtl w:val="0"/>
        </w:rPr>
      </w:r>
    </w:p>
    <w:p w:rsidR="00000000" w:rsidDel="00000000" w:rsidP="00000000" w:rsidRDefault="00000000" w:rsidRPr="00000000" w14:paraId="00000145">
      <w:pPr>
        <w:numPr>
          <w:ilvl w:val="0"/>
          <w:numId w:val="8"/>
        </w:numPr>
        <w:spacing w:line="224.72672727272726" w:lineRule="auto"/>
        <w:ind w:left="720" w:hanging="360"/>
        <w:rPr>
          <w:u w:val="none"/>
        </w:rPr>
      </w:pPr>
      <w:r w:rsidDel="00000000" w:rsidR="00000000" w:rsidRPr="00000000">
        <w:rPr>
          <w:rFonts w:ascii="Arial Unicode MS" w:cs="Arial Unicode MS" w:eastAsia="Arial Unicode MS" w:hAnsi="Arial Unicode MS"/>
          <w:rtl w:val="0"/>
        </w:rPr>
        <w:t xml:space="preserve">FinancialChatbot:  각 에이전트의 응답 생성 로직(AI-A → AI-A2 → AI-B → Final)을 구현</w:t>
      </w:r>
    </w:p>
    <w:p w:rsidR="00000000" w:rsidDel="00000000" w:rsidP="00000000" w:rsidRDefault="00000000" w:rsidRPr="00000000" w14:paraId="00000146">
      <w:pPr>
        <w:spacing w:line="224.72672727272726" w:lineRule="auto"/>
        <w:ind w:left="720" w:firstLine="0"/>
        <w:rPr/>
      </w:pPr>
      <w:r w:rsidDel="00000000" w:rsidR="00000000" w:rsidRPr="00000000">
        <w:rPr>
          <w:rtl w:val="0"/>
        </w:rPr>
      </w:r>
    </w:p>
    <w:p w:rsidR="00000000" w:rsidDel="00000000" w:rsidP="00000000" w:rsidRDefault="00000000" w:rsidRPr="00000000" w14:paraId="00000147">
      <w:pPr>
        <w:numPr>
          <w:ilvl w:val="0"/>
          <w:numId w:val="8"/>
        </w:numPr>
        <w:spacing w:line="224.72672727272726" w:lineRule="auto"/>
        <w:ind w:left="720" w:hanging="360"/>
        <w:rPr>
          <w:u w:val="none"/>
        </w:rPr>
      </w:pPr>
      <w:r w:rsidDel="00000000" w:rsidR="00000000" w:rsidRPr="00000000">
        <w:rPr>
          <w:rFonts w:ascii="Arial Unicode MS" w:cs="Arial Unicode MS" w:eastAsia="Arial Unicode MS" w:hAnsi="Arial Unicode MS"/>
          <w:rtl w:val="0"/>
        </w:rPr>
        <w:t xml:space="preserve"> PyQt5 기반의 사용자-챗봇 인터페이스 및 실시간 상태 표시</w:t>
      </w:r>
    </w:p>
    <w:p w:rsidR="00000000" w:rsidDel="00000000" w:rsidP="00000000" w:rsidRDefault="00000000" w:rsidRPr="00000000" w14:paraId="00000148">
      <w:pPr>
        <w:spacing w:line="224.72672727272726" w:lineRule="auto"/>
        <w:rPr/>
      </w:pPr>
      <w:r w:rsidDel="00000000" w:rsidR="00000000" w:rsidRPr="00000000">
        <w:rPr>
          <w:rtl w:val="0"/>
        </w:rPr>
      </w:r>
    </w:p>
    <w:p w:rsidR="00000000" w:rsidDel="00000000" w:rsidP="00000000" w:rsidRDefault="00000000" w:rsidRPr="00000000" w14:paraId="00000149">
      <w:pPr>
        <w:numPr>
          <w:ilvl w:val="0"/>
          <w:numId w:val="8"/>
        </w:numPr>
        <w:spacing w:line="224.72672727272726" w:lineRule="auto"/>
        <w:ind w:left="720" w:hanging="360"/>
        <w:rPr>
          <w:u w:val="none"/>
        </w:rPr>
      </w:pPr>
      <w:r w:rsidDel="00000000" w:rsidR="00000000" w:rsidRPr="00000000">
        <w:rPr>
          <w:rFonts w:ascii="Arial Unicode MS" w:cs="Arial Unicode MS" w:eastAsia="Arial Unicode MS" w:hAnsi="Arial Unicode MS"/>
          <w:rtl w:val="0"/>
        </w:rPr>
        <w:t xml:space="preserve">get_personalized_prompts() :설문 결과를 기반으로 프롬프트를 동적으로 생성 및 삽입</w:t>
      </w:r>
    </w:p>
    <w:p w:rsidR="00000000" w:rsidDel="00000000" w:rsidP="00000000" w:rsidRDefault="00000000" w:rsidRPr="00000000" w14:paraId="0000014A">
      <w:pPr>
        <w:spacing w:line="224.72672727272726" w:lineRule="auto"/>
        <w:rPr/>
      </w:pPr>
      <w:r w:rsidDel="00000000" w:rsidR="00000000" w:rsidRPr="00000000">
        <w:rPr>
          <w:rtl w:val="0"/>
        </w:rPr>
      </w:r>
    </w:p>
    <w:p w:rsidR="00000000" w:rsidDel="00000000" w:rsidP="00000000" w:rsidRDefault="00000000" w:rsidRPr="00000000" w14:paraId="0000014B">
      <w:pPr>
        <w:spacing w:line="224.72672727272726" w:lineRule="auto"/>
        <w:rPr/>
      </w:pPr>
      <w:r w:rsidDel="00000000" w:rsidR="00000000" w:rsidRPr="00000000">
        <w:rPr>
          <w:rtl w:val="0"/>
        </w:rPr>
      </w:r>
    </w:p>
    <w:p w:rsidR="00000000" w:rsidDel="00000000" w:rsidP="00000000" w:rsidRDefault="00000000" w:rsidRPr="00000000" w14:paraId="0000014C">
      <w:pPr>
        <w:spacing w:line="224.72672727272726" w:lineRule="auto"/>
        <w:ind w:left="0" w:firstLine="0"/>
        <w:rPr/>
      </w:pPr>
      <w:r w:rsidDel="00000000" w:rsidR="00000000" w:rsidRPr="00000000">
        <w:rPr/>
        <w:drawing>
          <wp:inline distB="114300" distT="114300" distL="114300" distR="114300">
            <wp:extent cx="5731200" cy="1612900"/>
            <wp:effectExtent b="0" l="0" r="0" t="0"/>
            <wp:docPr id="36" name="image34.png"/>
            <a:graphic>
              <a:graphicData uri="http://schemas.openxmlformats.org/drawingml/2006/picture">
                <pic:pic>
                  <pic:nvPicPr>
                    <pic:cNvPr id="0" name="image34.png"/>
                    <pic:cNvPicPr preferRelativeResize="0"/>
                  </pic:nvPicPr>
                  <pic:blipFill>
                    <a:blip r:embed="rId42"/>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224.72672727272726" w:lineRule="auto"/>
        <w:rPr/>
      </w:pPr>
      <w:r w:rsidDel="00000000" w:rsidR="00000000" w:rsidRPr="00000000">
        <w:rPr>
          <w:rtl w:val="0"/>
        </w:rPr>
      </w:r>
    </w:p>
    <w:p w:rsidR="00000000" w:rsidDel="00000000" w:rsidP="00000000" w:rsidRDefault="00000000" w:rsidRPr="00000000" w14:paraId="0000014E">
      <w:pPr>
        <w:spacing w:line="224.72672727272726" w:lineRule="auto"/>
        <w:rPr/>
      </w:pPr>
      <w:r w:rsidDel="00000000" w:rsidR="00000000" w:rsidRPr="00000000">
        <w:rPr>
          <w:rFonts w:ascii="Arial Unicode MS" w:cs="Arial Unicode MS" w:eastAsia="Arial Unicode MS" w:hAnsi="Arial Unicode MS"/>
          <w:rtl w:val="0"/>
        </w:rPr>
        <w:t xml:space="preserve">- LLM 기반 투자 전략 추천 엔진 고도화</w:t>
      </w:r>
    </w:p>
    <w:p w:rsidR="00000000" w:rsidDel="00000000" w:rsidP="00000000" w:rsidRDefault="00000000" w:rsidRPr="00000000" w14:paraId="0000014F">
      <w:pPr>
        <w:spacing w:line="224.72672727272726" w:lineRule="auto"/>
        <w:rPr/>
      </w:pPr>
      <w:r w:rsidDel="00000000" w:rsidR="00000000" w:rsidRPr="00000000">
        <w:rPr>
          <w:rtl w:val="0"/>
        </w:rPr>
      </w:r>
    </w:p>
    <w:p w:rsidR="00000000" w:rsidDel="00000000" w:rsidP="00000000" w:rsidRDefault="00000000" w:rsidRPr="00000000" w14:paraId="00000150">
      <w:pPr>
        <w:spacing w:line="224.72672727272726" w:lineRule="auto"/>
        <w:rPr/>
      </w:pPr>
      <w:r w:rsidDel="00000000" w:rsidR="00000000" w:rsidRPr="00000000">
        <w:rPr>
          <w:rtl w:val="0"/>
        </w:rPr>
      </w:r>
    </w:p>
    <w:p w:rsidR="00000000" w:rsidDel="00000000" w:rsidP="00000000" w:rsidRDefault="00000000" w:rsidRPr="00000000" w14:paraId="00000151">
      <w:pPr>
        <w:spacing w:line="224.72672727272726" w:lineRule="auto"/>
        <w:rPr/>
      </w:pPr>
      <w:r w:rsidDel="00000000" w:rsidR="00000000" w:rsidRPr="00000000">
        <w:rPr>
          <w:rFonts w:ascii="Arial Unicode MS" w:cs="Arial Unicode MS" w:eastAsia="Arial Unicode MS" w:hAnsi="Arial Unicode MS"/>
          <w:rtl w:val="0"/>
        </w:rPr>
        <w:t xml:space="preserve">- investment_advisor.py, llm_service.py 내에서 사용자 성향(analysis_results.json)과 실시간 금융 데이터(데이터 크롤링 결과)를 통합하여, 벡터 임베딩 기반 유사도 매칭 및 시계열 예측(LSTM, GRU 등) 결과를 반영한 맞춤형 포트폴리오 추천 로직을 구현할 예정입니다.</w:t>
      </w:r>
    </w:p>
    <w:p w:rsidR="00000000" w:rsidDel="00000000" w:rsidP="00000000" w:rsidRDefault="00000000" w:rsidRPr="00000000" w14:paraId="00000152">
      <w:pPr>
        <w:spacing w:line="224.72672727272726" w:lineRule="auto"/>
        <w:rPr/>
      </w:pPr>
      <w:r w:rsidDel="00000000" w:rsidR="00000000" w:rsidRPr="00000000">
        <w:rPr>
          <w:rtl w:val="0"/>
        </w:rPr>
      </w:r>
    </w:p>
    <w:p w:rsidR="00000000" w:rsidDel="00000000" w:rsidP="00000000" w:rsidRDefault="00000000" w:rsidRPr="00000000" w14:paraId="00000153">
      <w:pPr>
        <w:spacing w:line="224.72672727272726" w:lineRule="auto"/>
        <w:rPr/>
      </w:pPr>
      <w:r w:rsidDel="00000000" w:rsidR="00000000" w:rsidRPr="00000000">
        <w:rPr>
          <w:rtl w:val="0"/>
        </w:rPr>
      </w:r>
    </w:p>
    <w:p w:rsidR="00000000" w:rsidDel="00000000" w:rsidP="00000000" w:rsidRDefault="00000000" w:rsidRPr="00000000" w14:paraId="00000154">
      <w:pPr>
        <w:spacing w:line="224.72672727272726" w:lineRule="auto"/>
        <w:rPr/>
      </w:pPr>
      <w:r w:rsidDel="00000000" w:rsidR="00000000" w:rsidRPr="00000000">
        <w:rPr/>
        <w:drawing>
          <wp:inline distB="114300" distT="114300" distL="114300" distR="114300">
            <wp:extent cx="5731200" cy="1333500"/>
            <wp:effectExtent b="0" l="0" r="0" t="0"/>
            <wp:docPr id="23" name="image10.png"/>
            <a:graphic>
              <a:graphicData uri="http://schemas.openxmlformats.org/drawingml/2006/picture">
                <pic:pic>
                  <pic:nvPicPr>
                    <pic:cNvPr id="0" name="image10.png"/>
                    <pic:cNvPicPr preferRelativeResize="0"/>
                  </pic:nvPicPr>
                  <pic:blipFill>
                    <a:blip r:embed="rId43"/>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224.72672727272726" w:lineRule="auto"/>
        <w:rPr/>
      </w:pPr>
      <w:r w:rsidDel="00000000" w:rsidR="00000000" w:rsidRPr="00000000">
        <w:rPr>
          <w:rFonts w:ascii="Arial Unicode MS" w:cs="Arial Unicode MS" w:eastAsia="Arial Unicode MS" w:hAnsi="Arial Unicode MS"/>
          <w:rtl w:val="0"/>
        </w:rPr>
        <w:t xml:space="preserve">사용자 성향 + 종목 데이터 -&gt; 필터링 및 랭킹 -&gt; 추천 종목 리스트 생성 </w:t>
      </w:r>
    </w:p>
    <w:p w:rsidR="00000000" w:rsidDel="00000000" w:rsidP="00000000" w:rsidRDefault="00000000" w:rsidRPr="00000000" w14:paraId="00000156">
      <w:pPr>
        <w:spacing w:line="224.72672727272726" w:lineRule="auto"/>
        <w:rPr/>
      </w:pPr>
      <w:r w:rsidDel="00000000" w:rsidR="00000000" w:rsidRPr="00000000">
        <w:rPr>
          <w:rtl w:val="0"/>
        </w:rPr>
      </w:r>
    </w:p>
    <w:p w:rsidR="00000000" w:rsidDel="00000000" w:rsidP="00000000" w:rsidRDefault="00000000" w:rsidRPr="00000000" w14:paraId="00000157">
      <w:pPr>
        <w:spacing w:line="224.72672727272726" w:lineRule="auto"/>
        <w:rPr/>
      </w:pPr>
      <w:r w:rsidDel="00000000" w:rsidR="00000000" w:rsidRPr="00000000">
        <w:rPr>
          <w:rtl w:val="0"/>
        </w:rPr>
      </w:r>
    </w:p>
    <w:p w:rsidR="00000000" w:rsidDel="00000000" w:rsidP="00000000" w:rsidRDefault="00000000" w:rsidRPr="00000000" w14:paraId="00000158">
      <w:pPr>
        <w:spacing w:line="224.72672727272726" w:lineRule="auto"/>
        <w:rPr/>
      </w:pPr>
      <w:r w:rsidDel="00000000" w:rsidR="00000000" w:rsidRPr="00000000">
        <w:rPr>
          <w:rtl w:val="0"/>
        </w:rPr>
      </w:r>
    </w:p>
    <w:p w:rsidR="00000000" w:rsidDel="00000000" w:rsidP="00000000" w:rsidRDefault="00000000" w:rsidRPr="00000000" w14:paraId="00000159">
      <w:pPr>
        <w:spacing w:line="224.72672727272726" w:lineRule="auto"/>
        <w:rPr/>
      </w:pPr>
      <w:r w:rsidDel="00000000" w:rsidR="00000000" w:rsidRPr="00000000">
        <w:rPr>
          <w:rtl w:val="0"/>
        </w:rPr>
      </w:r>
    </w:p>
    <w:p w:rsidR="00000000" w:rsidDel="00000000" w:rsidP="00000000" w:rsidRDefault="00000000" w:rsidRPr="00000000" w14:paraId="0000015A">
      <w:pPr>
        <w:spacing w:line="224.72672727272726" w:lineRule="auto"/>
        <w:rPr/>
      </w:pPr>
      <w:r w:rsidDel="00000000" w:rsidR="00000000" w:rsidRPr="00000000">
        <w:rPr>
          <w:rFonts w:ascii="Arial Unicode MS" w:cs="Arial Unicode MS" w:eastAsia="Arial Unicode MS" w:hAnsi="Arial Unicode MS"/>
          <w:rtl w:val="0"/>
        </w:rPr>
        <w:t xml:space="preserve">- MinervaSystem의 프롬프트 자동 완성 및 LLM 질의 함수(llm_service.generate_advice() 등)와 연동하여, 실제 투자 조언이 자연어로 생성되도록 개선합니다.</w:t>
      </w:r>
    </w:p>
    <w:p w:rsidR="00000000" w:rsidDel="00000000" w:rsidP="00000000" w:rsidRDefault="00000000" w:rsidRPr="00000000" w14:paraId="0000015B">
      <w:pPr>
        <w:spacing w:line="224.72672727272726" w:lineRule="auto"/>
        <w:rPr/>
      </w:pPr>
      <w:r w:rsidDel="00000000" w:rsidR="00000000" w:rsidRPr="00000000">
        <w:rPr>
          <w:rtl w:val="0"/>
        </w:rPr>
      </w:r>
    </w:p>
    <w:p w:rsidR="00000000" w:rsidDel="00000000" w:rsidP="00000000" w:rsidRDefault="00000000" w:rsidRPr="00000000" w14:paraId="0000015C">
      <w:pPr>
        <w:spacing w:line="224.72672727272726" w:lineRule="auto"/>
        <w:rPr/>
      </w:pPr>
      <w:r w:rsidDel="00000000" w:rsidR="00000000" w:rsidRPr="00000000">
        <w:rPr>
          <w:rtl w:val="0"/>
        </w:rPr>
      </w:r>
    </w:p>
    <w:p w:rsidR="00000000" w:rsidDel="00000000" w:rsidP="00000000" w:rsidRDefault="00000000" w:rsidRPr="00000000" w14:paraId="0000015D">
      <w:pPr>
        <w:spacing w:line="224.72672727272726" w:lineRule="auto"/>
        <w:rPr/>
      </w:pPr>
      <w:r w:rsidDel="00000000" w:rsidR="00000000" w:rsidRPr="00000000">
        <w:rPr/>
        <w:drawing>
          <wp:inline distB="114300" distT="114300" distL="114300" distR="114300">
            <wp:extent cx="5731200" cy="1168400"/>
            <wp:effectExtent b="0" l="0" r="0" t="0"/>
            <wp:docPr id="10"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7312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24.72672727272726" w:lineRule="auto"/>
        <w:rPr/>
      </w:pPr>
      <w:r w:rsidDel="00000000" w:rsidR="00000000" w:rsidRPr="00000000">
        <w:rPr>
          <w:rtl w:val="0"/>
        </w:rPr>
      </w:r>
    </w:p>
    <w:p w:rsidR="00000000" w:rsidDel="00000000" w:rsidP="00000000" w:rsidRDefault="00000000" w:rsidRPr="00000000" w14:paraId="0000015F">
      <w:pPr>
        <w:spacing w:line="224.72672727272726" w:lineRule="auto"/>
        <w:rPr/>
      </w:pPr>
      <w:r w:rsidDel="00000000" w:rsidR="00000000" w:rsidRPr="00000000">
        <w:rPr>
          <w:rFonts w:ascii="Arial Unicode MS" w:cs="Arial Unicode MS" w:eastAsia="Arial Unicode MS" w:hAnsi="Arial Unicode MS"/>
          <w:rtl w:val="0"/>
        </w:rPr>
        <w:t xml:space="preserve">investment_advisor.py 의 추천결과 -&gt; 자연어 프롬프트 생성 </w:t>
      </w:r>
    </w:p>
    <w:p w:rsidR="00000000" w:rsidDel="00000000" w:rsidP="00000000" w:rsidRDefault="00000000" w:rsidRPr="00000000" w14:paraId="00000160">
      <w:pPr>
        <w:spacing w:line="224.72672727272726" w:lineRule="auto"/>
        <w:rPr/>
      </w:pPr>
      <w:r w:rsidDel="00000000" w:rsidR="00000000" w:rsidRPr="00000000">
        <w:rPr>
          <w:rtl w:val="0"/>
        </w:rPr>
      </w:r>
    </w:p>
    <w:p w:rsidR="00000000" w:rsidDel="00000000" w:rsidP="00000000" w:rsidRDefault="00000000" w:rsidRPr="00000000" w14:paraId="00000161">
      <w:pPr>
        <w:spacing w:line="224.72672727272726" w:lineRule="auto"/>
        <w:rPr/>
      </w:pPr>
      <w:r w:rsidDel="00000000" w:rsidR="00000000" w:rsidRPr="00000000">
        <w:rPr>
          <w:rtl w:val="0"/>
        </w:rPr>
      </w:r>
    </w:p>
    <w:p w:rsidR="00000000" w:rsidDel="00000000" w:rsidP="00000000" w:rsidRDefault="00000000" w:rsidRPr="00000000" w14:paraId="00000162">
      <w:pPr>
        <w:spacing w:line="224.72672727272726" w:lineRule="auto"/>
        <w:rPr/>
      </w:pPr>
      <w:r w:rsidDel="00000000" w:rsidR="00000000" w:rsidRPr="00000000">
        <w:rPr>
          <w:rtl w:val="0"/>
        </w:rPr>
      </w:r>
    </w:p>
    <w:p w:rsidR="00000000" w:rsidDel="00000000" w:rsidP="00000000" w:rsidRDefault="00000000" w:rsidRPr="00000000" w14:paraId="00000163">
      <w:pPr>
        <w:spacing w:line="224.72672727272726" w:lineRule="auto"/>
        <w:rPr/>
      </w:pPr>
      <w:r w:rsidDel="00000000" w:rsidR="00000000" w:rsidRPr="00000000">
        <w:rPr>
          <w:rFonts w:ascii="Arial Unicode MS" w:cs="Arial Unicode MS" w:eastAsia="Arial Unicode MS" w:hAnsi="Arial Unicode MS"/>
          <w:rtl w:val="0"/>
        </w:rPr>
        <w:t xml:space="preserve">- 시계열 예측 모델 통합</w:t>
      </w:r>
    </w:p>
    <w:p w:rsidR="00000000" w:rsidDel="00000000" w:rsidP="00000000" w:rsidRDefault="00000000" w:rsidRPr="00000000" w14:paraId="00000164">
      <w:pPr>
        <w:spacing w:line="224.72672727272726" w:lineRule="auto"/>
        <w:rPr/>
      </w:pPr>
      <w:r w:rsidDel="00000000" w:rsidR="00000000" w:rsidRPr="00000000">
        <w:rPr>
          <w:rtl w:val="0"/>
        </w:rPr>
      </w:r>
    </w:p>
    <w:p w:rsidR="00000000" w:rsidDel="00000000" w:rsidP="00000000" w:rsidRDefault="00000000" w:rsidRPr="00000000" w14:paraId="00000165">
      <w:pPr>
        <w:spacing w:line="224.72672727272726" w:lineRule="auto"/>
        <w:rPr/>
      </w:pPr>
      <w:r w:rsidDel="00000000" w:rsidR="00000000" w:rsidRPr="00000000">
        <w:rPr>
          <w:rFonts w:ascii="Arial Unicode MS" w:cs="Arial Unicode MS" w:eastAsia="Arial Unicode MS" w:hAnsi="Arial Unicode MS"/>
          <w:rtl w:val="0"/>
        </w:rPr>
        <w:t xml:space="preserve">- financial_data_processor.py에 LSTM/GRU 기반 주가 예측 모델을 추가하고, 예측 결과를 투자 어드바이저 모듈과 연동하여 미래지향적 투자 전략을 제안할 수 있도록 구현합니다.</w:t>
      </w:r>
    </w:p>
    <w:p w:rsidR="00000000" w:rsidDel="00000000" w:rsidP="00000000" w:rsidRDefault="00000000" w:rsidRPr="00000000" w14:paraId="00000166">
      <w:pPr>
        <w:spacing w:line="224.72672727272726" w:lineRule="auto"/>
        <w:rPr/>
      </w:pPr>
      <w:r w:rsidDel="00000000" w:rsidR="00000000" w:rsidRPr="00000000">
        <w:rPr>
          <w:rtl w:val="0"/>
        </w:rPr>
      </w:r>
    </w:p>
    <w:p w:rsidR="00000000" w:rsidDel="00000000" w:rsidP="00000000" w:rsidRDefault="00000000" w:rsidRPr="00000000" w14:paraId="00000167">
      <w:pPr>
        <w:spacing w:line="224.72672727272726" w:lineRule="auto"/>
        <w:rPr/>
      </w:pPr>
      <w:r w:rsidDel="00000000" w:rsidR="00000000" w:rsidRPr="00000000">
        <w:rPr>
          <w:rFonts w:ascii="Arial Unicode MS" w:cs="Arial Unicode MS" w:eastAsia="Arial Unicode MS" w:hAnsi="Arial Unicode MS"/>
          <w:rtl w:val="0"/>
        </w:rPr>
        <w:t xml:space="preserve">- 웹 인터페이스 개발 및 통합</w:t>
      </w:r>
    </w:p>
    <w:p w:rsidR="00000000" w:rsidDel="00000000" w:rsidP="00000000" w:rsidRDefault="00000000" w:rsidRPr="00000000" w14:paraId="00000168">
      <w:pPr>
        <w:spacing w:line="224.72672727272726" w:lineRule="auto"/>
        <w:rPr/>
      </w:pPr>
      <w:r w:rsidDel="00000000" w:rsidR="00000000" w:rsidRPr="00000000">
        <w:rPr>
          <w:rtl w:val="0"/>
        </w:rPr>
      </w:r>
    </w:p>
    <w:p w:rsidR="00000000" w:rsidDel="00000000" w:rsidP="00000000" w:rsidRDefault="00000000" w:rsidRPr="00000000" w14:paraId="00000169">
      <w:pPr>
        <w:spacing w:line="224.72672727272726" w:lineRule="auto"/>
        <w:rPr/>
      </w:pPr>
      <w:r w:rsidDel="00000000" w:rsidR="00000000" w:rsidRPr="00000000">
        <w:rPr>
          <w:rFonts w:ascii="Arial Unicode MS" w:cs="Arial Unicode MS" w:eastAsia="Arial Unicode MS" w:hAnsi="Arial Unicode MS"/>
          <w:rtl w:val="0"/>
        </w:rPr>
        <w:t xml:space="preserve">- 현재 PyQt5 기반 GUI를 웹 프론트엔드(React, Flask 등)로 확장하여, 실시간 사용자 입력, 결과 시각화, 투자 조언 제공이 가능하도록 할 예정입니다.</w:t>
      </w:r>
    </w:p>
    <w:p w:rsidR="00000000" w:rsidDel="00000000" w:rsidP="00000000" w:rsidRDefault="00000000" w:rsidRPr="00000000" w14:paraId="0000016A">
      <w:pPr>
        <w:spacing w:line="224.72672727272726" w:lineRule="auto"/>
        <w:rPr/>
      </w:pPr>
      <w:r w:rsidDel="00000000" w:rsidR="00000000" w:rsidRPr="00000000">
        <w:rPr>
          <w:rtl w:val="0"/>
        </w:rPr>
      </w:r>
    </w:p>
    <w:p w:rsidR="00000000" w:rsidDel="00000000" w:rsidP="00000000" w:rsidRDefault="00000000" w:rsidRPr="00000000" w14:paraId="0000016B">
      <w:pPr>
        <w:spacing w:line="224.72672727272726" w:lineRule="auto"/>
        <w:rPr/>
      </w:pPr>
      <w:r w:rsidDel="00000000" w:rsidR="00000000" w:rsidRPr="00000000">
        <w:rPr>
          <w:rFonts w:ascii="Arial Unicode MS" w:cs="Arial Unicode MS" w:eastAsia="Arial Unicode MS" w:hAnsi="Arial Unicode MS"/>
          <w:rtl w:val="0"/>
        </w:rPr>
        <w:t xml:space="preserve">- API 서버(api_service.py)를 통해 프론트엔드와 백엔드가 RESTful 방식으로 통신하도록 설계합니다.</w:t>
      </w:r>
    </w:p>
    <w:p w:rsidR="00000000" w:rsidDel="00000000" w:rsidP="00000000" w:rsidRDefault="00000000" w:rsidRPr="00000000" w14:paraId="0000016C">
      <w:pPr>
        <w:spacing w:line="224.72672727272726" w:lineRule="auto"/>
        <w:rPr/>
      </w:pPr>
      <w:r w:rsidDel="00000000" w:rsidR="00000000" w:rsidRPr="00000000">
        <w:rPr>
          <w:rtl w:val="0"/>
        </w:rPr>
      </w:r>
    </w:p>
    <w:p w:rsidR="00000000" w:rsidDel="00000000" w:rsidP="00000000" w:rsidRDefault="00000000" w:rsidRPr="00000000" w14:paraId="0000016D">
      <w:pPr>
        <w:spacing w:line="224.72672727272726" w:lineRule="auto"/>
        <w:rPr/>
      </w:pPr>
      <w:r w:rsidDel="00000000" w:rsidR="00000000" w:rsidRPr="00000000">
        <w:rPr>
          <w:rtl w:val="0"/>
        </w:rPr>
        <w:t xml:space="preserve"> </w:t>
      </w:r>
    </w:p>
    <w:p w:rsidR="00000000" w:rsidDel="00000000" w:rsidP="00000000" w:rsidRDefault="00000000" w:rsidRPr="00000000" w14:paraId="0000016E">
      <w:pPr>
        <w:spacing w:line="224.72672727272726" w:lineRule="auto"/>
        <w:rPr/>
      </w:pPr>
      <w:r w:rsidDel="00000000" w:rsidR="00000000" w:rsidRPr="00000000">
        <w:rPr>
          <w:rtl w:val="0"/>
        </w:rPr>
        <w:t xml:space="preserve"> </w:t>
      </w:r>
    </w:p>
    <w:p w:rsidR="00000000" w:rsidDel="00000000" w:rsidP="00000000" w:rsidRDefault="00000000" w:rsidRPr="00000000" w14:paraId="0000016F">
      <w:pPr>
        <w:spacing w:line="224.726727272727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70">
      <w:pPr>
        <w:spacing w:line="224.7267272727272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Gungsuh" w:cs="Gungsuh" w:eastAsia="Gungsuh" w:hAnsi="Gungsuh"/>
          <w:rtl w:val="0"/>
        </w:rPr>
        <w:t xml:space="preserve">멀티에이전트 프레임워크 적용</w:t>
      </w:r>
    </w:p>
    <w:p w:rsidR="00000000" w:rsidDel="00000000" w:rsidP="00000000" w:rsidRDefault="00000000" w:rsidRPr="00000000" w14:paraId="00000171">
      <w:pPr>
        <w:numPr>
          <w:ilvl w:val="0"/>
          <w:numId w:val="5"/>
        </w:numPr>
        <w:pBdr>
          <w:top w:color="auto" w:space="1" w:sz="0" w:val="none"/>
          <w:bottom w:color="auto" w:space="1" w:sz="0" w:val="none"/>
          <w:between w:color="auto" w:space="1" w:sz="0" w:val="none"/>
        </w:pBdr>
        <w:spacing w:after="0" w:afterAutospacing="0" w:before="140" w:line="224.72672727272726" w:lineRule="auto"/>
        <w:ind w:left="120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사용자 중심 에이전트, 시장 전문가 에이전트, 조정 에이전트 등으로 역할을 분리하여, 각 에이전트가 독립적으로 동작하면서도 협력적으로 결과를 도출하는 구조를 구현합니다.</w:t>
      </w:r>
    </w:p>
    <w:p w:rsidR="00000000" w:rsidDel="00000000" w:rsidP="00000000" w:rsidRDefault="00000000" w:rsidRPr="00000000" w14:paraId="00000172">
      <w:pPr>
        <w:numPr>
          <w:ilvl w:val="0"/>
          <w:numId w:val="15"/>
        </w:numPr>
        <w:pBdr>
          <w:top w:color="auto" w:space="1" w:sz="0" w:val="none"/>
          <w:bottom w:color="auto" w:space="1" w:sz="0" w:val="none"/>
          <w:between w:color="auto" w:space="1" w:sz="0" w:val="none"/>
        </w:pBdr>
        <w:spacing w:after="140" w:before="0" w:beforeAutospacing="0" w:line="224.72672727272726" w:lineRule="auto"/>
        <w:ind w:left="1200" w:hanging="360"/>
        <w:rPr>
          <w:rFonts w:ascii="Times New Roman" w:cs="Times New Roman" w:eastAsia="Times New Roman" w:hAnsi="Times New Roman"/>
        </w:rPr>
      </w:pPr>
      <w:r w:rsidDel="00000000" w:rsidR="00000000" w:rsidRPr="00000000">
        <w:rPr>
          <w:rFonts w:ascii="Gungsuh" w:cs="Gungsuh" w:eastAsia="Gungsuh" w:hAnsi="Gungsuh"/>
          <w:rtl w:val="0"/>
        </w:rPr>
        <w:t xml:space="preserve">각 에이전트는 별도의 클래스로 구현(</w:t>
      </w:r>
      <w:r w:rsidDel="00000000" w:rsidR="00000000" w:rsidRPr="00000000">
        <w:rPr>
          <w:sz w:val="20"/>
          <w:szCs w:val="20"/>
          <w:rtl w:val="0"/>
        </w:rPr>
        <w:t xml:space="preserve">user_agent.py</w:t>
      </w:r>
      <w:r w:rsidDel="00000000" w:rsidR="00000000" w:rsidRPr="00000000">
        <w:rPr>
          <w:rtl w:val="0"/>
        </w:rPr>
        <w:t xml:space="preserve">, </w:t>
      </w:r>
      <w:r w:rsidDel="00000000" w:rsidR="00000000" w:rsidRPr="00000000">
        <w:rPr>
          <w:sz w:val="20"/>
          <w:szCs w:val="20"/>
          <w:rtl w:val="0"/>
        </w:rPr>
        <w:t xml:space="preserve">market_agent.py</w:t>
      </w:r>
      <w:r w:rsidDel="00000000" w:rsidR="00000000" w:rsidRPr="00000000">
        <w:rPr>
          <w:rtl w:val="0"/>
        </w:rPr>
        <w:t xml:space="preserve">, </w:t>
      </w:r>
      <w:r w:rsidDel="00000000" w:rsidR="00000000" w:rsidRPr="00000000">
        <w:rPr>
          <w:sz w:val="20"/>
          <w:szCs w:val="20"/>
          <w:rtl w:val="0"/>
        </w:rPr>
        <w:t xml:space="preserve">coordinator_agent.py</w:t>
      </w:r>
      <w:r w:rsidDel="00000000" w:rsidR="00000000" w:rsidRPr="00000000">
        <w:rPr>
          <w:rFonts w:ascii="Gungsuh" w:cs="Gungsuh" w:eastAsia="Gungsuh" w:hAnsi="Gungsuh"/>
          <w:rtl w:val="0"/>
        </w:rPr>
        <w:t xml:space="preserve"> 등)되며, </w:t>
      </w:r>
      <w:r w:rsidDel="00000000" w:rsidR="00000000" w:rsidRPr="00000000">
        <w:rPr>
          <w:sz w:val="20"/>
          <w:szCs w:val="20"/>
          <w:rtl w:val="0"/>
        </w:rPr>
        <w:t xml:space="preserve">MinervaSystem</w:t>
      </w:r>
      <w:r w:rsidDel="00000000" w:rsidR="00000000" w:rsidRPr="00000000">
        <w:rPr>
          <w:rFonts w:ascii="Gungsuh" w:cs="Gungsuh" w:eastAsia="Gungsuh" w:hAnsi="Gungsuh"/>
          <w:rtl w:val="0"/>
        </w:rPr>
        <w:t xml:space="preserve">에서 통합 관리합니다.</w:t>
      </w:r>
      <w:r w:rsidDel="00000000" w:rsidR="00000000" w:rsidRPr="00000000">
        <w:rPr>
          <w:rtl w:val="0"/>
        </w:rPr>
      </w:r>
    </w:p>
    <w:p w:rsidR="00000000" w:rsidDel="00000000" w:rsidP="00000000" w:rsidRDefault="00000000" w:rsidRPr="00000000" w14:paraId="00000173">
      <w:pPr>
        <w:spacing w:line="224.72672727272726" w:lineRule="auto"/>
        <w:rPr/>
      </w:pPr>
      <w:r w:rsidDel="00000000" w:rsidR="00000000" w:rsidRPr="00000000">
        <w:rPr>
          <w:rFonts w:ascii="Arial Unicode MS" w:cs="Arial Unicode MS" w:eastAsia="Arial Unicode MS" w:hAnsi="Arial Unicode MS"/>
          <w:rtl w:val="0"/>
        </w:rPr>
        <w:t xml:space="preserve">- 사용자 중심 에이전트, 시장 전문가 에이전트, 조정 에이전트 등으로 역할을 분리하여, 각 에이전트가 독립적으로 동작하면서도 협력적으로 결과를 도출하는 구조를 구현합니다.</w:t>
      </w:r>
    </w:p>
    <w:p w:rsidR="00000000" w:rsidDel="00000000" w:rsidP="00000000" w:rsidRDefault="00000000" w:rsidRPr="00000000" w14:paraId="00000174">
      <w:pPr>
        <w:spacing w:line="224.72672727272726" w:lineRule="auto"/>
        <w:rPr/>
      </w:pPr>
      <w:r w:rsidDel="00000000" w:rsidR="00000000" w:rsidRPr="00000000">
        <w:rPr>
          <w:rtl w:val="0"/>
        </w:rPr>
      </w:r>
    </w:p>
    <w:p w:rsidR="00000000" w:rsidDel="00000000" w:rsidP="00000000" w:rsidRDefault="00000000" w:rsidRPr="00000000" w14:paraId="00000175">
      <w:pPr>
        <w:spacing w:line="224.72672727272726" w:lineRule="auto"/>
        <w:rPr/>
      </w:pPr>
      <w:r w:rsidDel="00000000" w:rsidR="00000000" w:rsidRPr="00000000">
        <w:rPr>
          <w:rFonts w:ascii="Arial Unicode MS" w:cs="Arial Unicode MS" w:eastAsia="Arial Unicode MS" w:hAnsi="Arial Unicode MS"/>
          <w:rtl w:val="0"/>
        </w:rPr>
        <w:t xml:space="preserve">- 각 에이전트는 별도의 클래스로 구현(user_agent.py, market_agent.py, coordinator_agent.py 등)되며, MinervaSystem에서 통합 관리합니다.</w:t>
      </w:r>
    </w:p>
    <w:p w:rsidR="00000000" w:rsidDel="00000000" w:rsidP="00000000" w:rsidRDefault="00000000" w:rsidRPr="00000000" w14:paraId="00000176">
      <w:pPr>
        <w:spacing w:after="240" w:before="240" w:line="224.72672727272726" w:lineRule="auto"/>
        <w:rPr/>
      </w:pPr>
      <w:r w:rsidDel="00000000" w:rsidR="00000000" w:rsidRPr="00000000">
        <w:rPr>
          <w:rFonts w:ascii="Arial Unicode MS" w:cs="Arial Unicode MS" w:eastAsia="Arial Unicode MS" w:hAnsi="Arial Unicode MS"/>
          <w:rtl w:val="0"/>
        </w:rPr>
        <w:t xml:space="preserve">리스크 요인 &amp; 대응 계획</w:t>
      </w:r>
      <w:r w:rsidDel="00000000" w:rsidR="00000000" w:rsidRPr="00000000">
        <w:rPr>
          <w:rtl w:val="0"/>
        </w:rPr>
        <w:t xml:space="preserve">:</w:t>
      </w:r>
    </w:p>
    <w:p w:rsidR="00000000" w:rsidDel="00000000" w:rsidP="00000000" w:rsidRDefault="00000000" w:rsidRPr="00000000" w14:paraId="00000177">
      <w:pPr>
        <w:numPr>
          <w:ilvl w:val="0"/>
          <w:numId w:val="11"/>
        </w:numPr>
        <w:spacing w:after="240" w:before="240" w:line="224.72672727272726" w:lineRule="auto"/>
        <w:ind w:left="1440" w:right="600" w:hanging="360"/>
        <w:rPr>
          <w:u w:val="none"/>
        </w:rPr>
      </w:pPr>
      <w:r w:rsidDel="00000000" w:rsidR="00000000" w:rsidRPr="00000000">
        <w:rPr>
          <w:rFonts w:ascii="Arial Unicode MS" w:cs="Arial Unicode MS" w:eastAsia="Arial Unicode MS" w:hAnsi="Arial Unicode MS"/>
          <w:rtl w:val="0"/>
        </w:rPr>
        <w:t xml:space="preserve">Clova Studio API의 비용 및 호출 제한 문제 → 캐싱 및 결과 저장 방식 적용</w:t>
        <w:br w:type="textWrapping"/>
      </w:r>
    </w:p>
    <w:p w:rsidR="00000000" w:rsidDel="00000000" w:rsidP="00000000" w:rsidRDefault="00000000" w:rsidRPr="00000000" w14:paraId="00000178">
      <w:pPr>
        <w:spacing w:after="240" w:before="240" w:line="224.72672727272726" w:lineRule="auto"/>
        <w:ind w:left="720" w:right="600" w:firstLine="0"/>
        <w:rPr/>
      </w:pPr>
      <w:r w:rsidDel="00000000" w:rsidR="00000000" w:rsidRPr="00000000">
        <w:rPr>
          <w:rFonts w:ascii="Arial Unicode MS" w:cs="Arial Unicode MS" w:eastAsia="Arial Unicode MS" w:hAnsi="Arial Unicode MS"/>
          <w:rtl w:val="0"/>
        </w:rPr>
        <w:t xml:space="preserve">      -</w:t>
        <w:tab/>
        <w:t xml:space="preserve">yfinance API 호출 실패 가능성 → 백업 소스로 네이버 금융 웹크롤링 구성</w:t>
      </w:r>
    </w:p>
    <w:p w:rsidR="00000000" w:rsidDel="00000000" w:rsidP="00000000" w:rsidRDefault="00000000" w:rsidRPr="00000000" w14:paraId="00000179">
      <w:pPr>
        <w:spacing w:line="224.72672727272726" w:lineRule="auto"/>
        <w:rPr/>
      </w:pPr>
      <w:r w:rsidDel="00000000" w:rsidR="00000000" w:rsidRPr="00000000">
        <w:rPr>
          <w:rtl w:val="0"/>
        </w:rPr>
      </w:r>
    </w:p>
    <w:p w:rsidR="00000000" w:rsidDel="00000000" w:rsidP="00000000" w:rsidRDefault="00000000" w:rsidRPr="00000000" w14:paraId="0000017A">
      <w:pPr>
        <w:spacing w:line="224.72672727272726" w:lineRule="auto"/>
        <w:rPr/>
      </w:pPr>
      <w:r w:rsidDel="00000000" w:rsidR="00000000" w:rsidRPr="00000000">
        <w:rPr>
          <w:rtl w:val="0"/>
        </w:rPr>
      </w:r>
    </w:p>
    <w:p w:rsidR="00000000" w:rsidDel="00000000" w:rsidP="00000000" w:rsidRDefault="00000000" w:rsidRPr="00000000" w14:paraId="0000017B">
      <w:pPr>
        <w:spacing w:line="224.72672727272726" w:lineRule="auto"/>
        <w:rPr/>
      </w:pPr>
      <w:r w:rsidDel="00000000" w:rsidR="00000000" w:rsidRPr="00000000">
        <w:rPr>
          <w:rFonts w:ascii="Arial Unicode MS" w:cs="Arial Unicode MS" w:eastAsia="Arial Unicode MS" w:hAnsi="Arial Unicode MS"/>
          <w:rtl w:val="0"/>
        </w:rPr>
        <w:t xml:space="preserve">3-2. 일정</w:t>
      </w:r>
    </w:p>
    <w:p w:rsidR="00000000" w:rsidDel="00000000" w:rsidP="00000000" w:rsidRDefault="00000000" w:rsidRPr="00000000" w14:paraId="0000017C">
      <w:pPr>
        <w:spacing w:line="224.72672727272726" w:lineRule="auto"/>
        <w:rPr/>
      </w:pPr>
      <w:r w:rsidDel="00000000" w:rsidR="00000000" w:rsidRPr="00000000">
        <w:rPr>
          <w:rtl w:val="0"/>
        </w:rPr>
      </w:r>
    </w:p>
    <w:p w:rsidR="00000000" w:rsidDel="00000000" w:rsidP="00000000" w:rsidRDefault="00000000" w:rsidRPr="00000000" w14:paraId="0000017D">
      <w:pPr>
        <w:spacing w:line="224.72672727272726" w:lineRule="auto"/>
        <w:rPr/>
      </w:pPr>
      <w:r w:rsidDel="00000000" w:rsidR="00000000" w:rsidRPr="00000000">
        <w:rPr>
          <w:rtl w:val="0"/>
        </w:rPr>
      </w:r>
    </w:p>
    <w:p w:rsidR="00000000" w:rsidDel="00000000" w:rsidP="00000000" w:rsidRDefault="00000000" w:rsidRPr="00000000" w14:paraId="0000017E">
      <w:pPr>
        <w:spacing w:line="224.72672727272726" w:lineRule="auto"/>
        <w:rPr/>
      </w:pPr>
      <w:r w:rsidDel="00000000" w:rsidR="00000000" w:rsidRPr="00000000">
        <w:rPr>
          <w:rFonts w:ascii="Arial Unicode MS" w:cs="Arial Unicode MS" w:eastAsia="Arial Unicode MS" w:hAnsi="Arial Unicode MS"/>
          <w:rtl w:val="0"/>
        </w:rPr>
        <w:t xml:space="preserve">2025.06 ~ 2025.08  LLM 기반 투자 전략 추천 로직 및 시계열 예측 모델 개발, 코드 통합 테스트 </w:t>
      </w:r>
    </w:p>
    <w:p w:rsidR="00000000" w:rsidDel="00000000" w:rsidP="00000000" w:rsidRDefault="00000000" w:rsidRPr="00000000" w14:paraId="0000017F">
      <w:pPr>
        <w:spacing w:line="224.72672727272726" w:lineRule="auto"/>
        <w:rPr/>
      </w:pPr>
      <w:r w:rsidDel="00000000" w:rsidR="00000000" w:rsidRPr="00000000">
        <w:rPr>
          <w:rtl w:val="0"/>
        </w:rPr>
      </w:r>
    </w:p>
    <w:p w:rsidR="00000000" w:rsidDel="00000000" w:rsidP="00000000" w:rsidRDefault="00000000" w:rsidRPr="00000000" w14:paraId="00000180">
      <w:pPr>
        <w:spacing w:line="224.72672727272726" w:lineRule="auto"/>
        <w:rPr/>
      </w:pPr>
      <w:r w:rsidDel="00000000" w:rsidR="00000000" w:rsidRPr="00000000">
        <w:rPr>
          <w:rFonts w:ascii="Arial Unicode MS" w:cs="Arial Unicode MS" w:eastAsia="Arial Unicode MS" w:hAnsi="Arial Unicode MS"/>
          <w:rtl w:val="0"/>
        </w:rPr>
        <w:t xml:space="preserve">2025.09 ~ 2025.10 | 웹 인터페이스 개발, API 서버 구축, 프론트-백엔드 연동 </w:t>
      </w:r>
    </w:p>
    <w:p w:rsidR="00000000" w:rsidDel="00000000" w:rsidP="00000000" w:rsidRDefault="00000000" w:rsidRPr="00000000" w14:paraId="00000181">
      <w:pPr>
        <w:spacing w:line="224.72672727272726" w:lineRule="auto"/>
        <w:rPr/>
      </w:pPr>
      <w:r w:rsidDel="00000000" w:rsidR="00000000" w:rsidRPr="00000000">
        <w:rPr>
          <w:rtl w:val="0"/>
        </w:rPr>
      </w:r>
    </w:p>
    <w:p w:rsidR="00000000" w:rsidDel="00000000" w:rsidP="00000000" w:rsidRDefault="00000000" w:rsidRPr="00000000" w14:paraId="00000182">
      <w:pPr>
        <w:spacing w:line="224.72672727272726" w:lineRule="auto"/>
        <w:rPr/>
      </w:pPr>
      <w:r w:rsidDel="00000000" w:rsidR="00000000" w:rsidRPr="00000000">
        <w:rPr>
          <w:rFonts w:ascii="Arial Unicode MS" w:cs="Arial Unicode MS" w:eastAsia="Arial Unicode MS" w:hAnsi="Arial Unicode MS"/>
          <w:rtl w:val="0"/>
        </w:rPr>
        <w:t xml:space="preserve">2025.11  멀티에이전트 프레임워크 적용, 통합 시스템 시나리오 테스트 </w:t>
      </w:r>
    </w:p>
    <w:p w:rsidR="00000000" w:rsidDel="00000000" w:rsidP="00000000" w:rsidRDefault="00000000" w:rsidRPr="00000000" w14:paraId="00000183">
      <w:pPr>
        <w:spacing w:line="224.72672727272726" w:lineRule="auto"/>
        <w:rPr/>
      </w:pPr>
      <w:r w:rsidDel="00000000" w:rsidR="00000000" w:rsidRPr="00000000">
        <w:rPr>
          <w:rtl w:val="0"/>
        </w:rPr>
      </w:r>
    </w:p>
    <w:p w:rsidR="00000000" w:rsidDel="00000000" w:rsidP="00000000" w:rsidRDefault="00000000" w:rsidRPr="00000000" w14:paraId="00000184">
      <w:pPr>
        <w:spacing w:line="224.72672727272726" w:lineRule="auto"/>
        <w:rPr/>
      </w:pPr>
      <w:r w:rsidDel="00000000" w:rsidR="00000000" w:rsidRPr="00000000">
        <w:rPr>
          <w:rFonts w:ascii="Arial Unicode MS" w:cs="Arial Unicode MS" w:eastAsia="Arial Unicode MS" w:hAnsi="Arial Unicode MS"/>
          <w:rtl w:val="0"/>
        </w:rPr>
        <w:t xml:space="preserve">2025.12  최종 리포트 작성, 시연 준비, 결과물 제출 및 발표 </w:t>
      </w:r>
    </w:p>
    <w:p w:rsidR="00000000" w:rsidDel="00000000" w:rsidP="00000000" w:rsidRDefault="00000000" w:rsidRPr="00000000" w14:paraId="00000185">
      <w:pPr>
        <w:spacing w:line="224.72672727272726" w:lineRule="auto"/>
        <w:rPr/>
      </w:pPr>
      <w:r w:rsidDel="00000000" w:rsidR="00000000" w:rsidRPr="00000000">
        <w:rPr>
          <w:rtl w:val="0"/>
        </w:rPr>
      </w:r>
    </w:p>
    <w:p w:rsidR="00000000" w:rsidDel="00000000" w:rsidP="00000000" w:rsidRDefault="00000000" w:rsidRPr="00000000" w14:paraId="00000186">
      <w:pPr>
        <w:spacing w:line="224.726727272727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7">
      <w:pPr>
        <w:spacing w:line="224.72672727272726" w:lineRule="auto"/>
        <w:rPr/>
      </w:pPr>
      <w:r w:rsidDel="00000000" w:rsidR="00000000" w:rsidRPr="00000000">
        <w:rPr>
          <w:rFonts w:ascii="Arial Unicode MS" w:cs="Arial Unicode MS" w:eastAsia="Arial Unicode MS" w:hAnsi="Arial Unicode MS"/>
          <w:rtl w:val="0"/>
        </w:rPr>
        <w:t xml:space="preserve"> 3-3. 웹페이지 구현 상세</w:t>
      </w:r>
    </w:p>
    <w:p w:rsidR="00000000" w:rsidDel="00000000" w:rsidP="00000000" w:rsidRDefault="00000000" w:rsidRPr="00000000" w14:paraId="00000188">
      <w:pPr>
        <w:spacing w:line="224.72672727272726" w:lineRule="auto"/>
        <w:rPr/>
      </w:pPr>
      <w:r w:rsidDel="00000000" w:rsidR="00000000" w:rsidRPr="00000000">
        <w:rPr>
          <w:rtl w:val="0"/>
        </w:rPr>
      </w:r>
    </w:p>
    <w:p w:rsidR="00000000" w:rsidDel="00000000" w:rsidP="00000000" w:rsidRDefault="00000000" w:rsidRPr="00000000" w14:paraId="00000189">
      <w:pPr>
        <w:spacing w:line="224.72672727272726" w:lineRule="auto"/>
        <w:rPr/>
      </w:pPr>
      <w:r w:rsidDel="00000000" w:rsidR="00000000" w:rsidRPr="00000000">
        <w:rPr>
          <w:rFonts w:ascii="Arial Unicode MS" w:cs="Arial Unicode MS" w:eastAsia="Arial Unicode MS" w:hAnsi="Arial Unicode MS"/>
          <w:rtl w:val="0"/>
        </w:rPr>
        <w:t xml:space="preserve">1) 프레임워크 및 구조</w:t>
      </w:r>
    </w:p>
    <w:p w:rsidR="00000000" w:rsidDel="00000000" w:rsidP="00000000" w:rsidRDefault="00000000" w:rsidRPr="00000000" w14:paraId="0000018A">
      <w:pPr>
        <w:spacing w:line="224.72672727272726" w:lineRule="auto"/>
        <w:ind w:left="720" w:firstLine="0"/>
        <w:rPr/>
      </w:pPr>
      <w:r w:rsidDel="00000000" w:rsidR="00000000" w:rsidRPr="00000000">
        <w:rPr>
          <w:rtl w:val="0"/>
        </w:rPr>
      </w:r>
    </w:p>
    <w:p w:rsidR="00000000" w:rsidDel="00000000" w:rsidP="00000000" w:rsidRDefault="00000000" w:rsidRPr="00000000" w14:paraId="0000018B">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프론트엔드는 React.js 기반으로 개발할 예정이며, 사용자 친화적인 UI/UX를 위해 Material-UI, Chart.js 등 최신 라이브러리를 활용할 계획입니다.</w:t>
      </w:r>
    </w:p>
    <w:p w:rsidR="00000000" w:rsidDel="00000000" w:rsidP="00000000" w:rsidRDefault="00000000" w:rsidRPr="00000000" w14:paraId="0000018C">
      <w:pPr>
        <w:spacing w:line="224.72672727272726" w:lineRule="auto"/>
        <w:ind w:left="720" w:firstLine="0"/>
        <w:rPr/>
      </w:pPr>
      <w:r w:rsidDel="00000000" w:rsidR="00000000" w:rsidRPr="00000000">
        <w:rPr>
          <w:rtl w:val="0"/>
        </w:rPr>
      </w:r>
    </w:p>
    <w:p w:rsidR="00000000" w:rsidDel="00000000" w:rsidP="00000000" w:rsidRDefault="00000000" w:rsidRPr="00000000" w14:paraId="0000018D">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백엔드는 Flask 기반 RESTful API 서버로 구현, 프론트엔드와의 데이터 통신을 담당</w:t>
      </w:r>
    </w:p>
    <w:p w:rsidR="00000000" w:rsidDel="00000000" w:rsidP="00000000" w:rsidRDefault="00000000" w:rsidRPr="00000000" w14:paraId="0000018E">
      <w:pPr>
        <w:spacing w:line="224.72672727272726" w:lineRule="auto"/>
        <w:ind w:left="720" w:firstLine="0"/>
        <w:rPr/>
      </w:pPr>
      <w:r w:rsidDel="00000000" w:rsidR="00000000" w:rsidRPr="00000000">
        <w:rPr>
          <w:rtl w:val="0"/>
        </w:rPr>
      </w:r>
    </w:p>
    <w:p w:rsidR="00000000" w:rsidDel="00000000" w:rsidP="00000000" w:rsidRDefault="00000000" w:rsidRPr="00000000" w14:paraId="0000018F">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전체 웹 시스템은 /web 디렉토리에 위치</w:t>
      </w:r>
    </w:p>
    <w:p w:rsidR="00000000" w:rsidDel="00000000" w:rsidP="00000000" w:rsidRDefault="00000000" w:rsidRPr="00000000" w14:paraId="00000190">
      <w:pPr>
        <w:spacing w:line="224.72672727272726" w:lineRule="auto"/>
        <w:ind w:left="720" w:firstLine="0"/>
        <w:rPr/>
      </w:pPr>
      <w:r w:rsidDel="00000000" w:rsidR="00000000" w:rsidRPr="00000000">
        <w:rPr>
          <w:rtl w:val="0"/>
        </w:rPr>
      </w:r>
    </w:p>
    <w:p w:rsidR="00000000" w:rsidDel="00000000" w:rsidP="00000000" w:rsidRDefault="00000000" w:rsidRPr="00000000" w14:paraId="00000191">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/web/frontend/ : React 소스코드(컴포넌트, 라우팅, 스타일 등)</w:t>
      </w:r>
    </w:p>
    <w:p w:rsidR="00000000" w:rsidDel="00000000" w:rsidP="00000000" w:rsidRDefault="00000000" w:rsidRPr="00000000" w14:paraId="00000192">
      <w:pPr>
        <w:spacing w:line="224.72672727272726" w:lineRule="auto"/>
        <w:ind w:left="720" w:firstLine="0"/>
        <w:rPr/>
      </w:pPr>
      <w:r w:rsidDel="00000000" w:rsidR="00000000" w:rsidRPr="00000000">
        <w:rPr>
          <w:rtl w:val="0"/>
        </w:rPr>
      </w:r>
    </w:p>
    <w:p w:rsidR="00000000" w:rsidDel="00000000" w:rsidP="00000000" w:rsidRDefault="00000000" w:rsidRPr="00000000" w14:paraId="00000193">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/web/backend/ : Flask API 서버 코드</w:t>
      </w:r>
    </w:p>
    <w:p w:rsidR="00000000" w:rsidDel="00000000" w:rsidP="00000000" w:rsidRDefault="00000000" w:rsidRPr="00000000" w14:paraId="00000194">
      <w:pPr>
        <w:spacing w:line="224.72672727272726" w:lineRule="auto"/>
        <w:ind w:left="720" w:firstLine="0"/>
        <w:rPr/>
      </w:pPr>
      <w:r w:rsidDel="00000000" w:rsidR="00000000" w:rsidRPr="00000000">
        <w:rPr>
          <w:rtl w:val="0"/>
        </w:rPr>
      </w:r>
    </w:p>
    <w:p w:rsidR="00000000" w:rsidDel="00000000" w:rsidP="00000000" w:rsidRDefault="00000000" w:rsidRPr="00000000" w14:paraId="00000195">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/web/static/ : 정적 파일(이미지, CSS 등)</w:t>
      </w:r>
    </w:p>
    <w:p w:rsidR="00000000" w:rsidDel="00000000" w:rsidP="00000000" w:rsidRDefault="00000000" w:rsidRPr="00000000" w14:paraId="00000196">
      <w:pPr>
        <w:spacing w:line="224.72672727272726" w:lineRule="auto"/>
        <w:rPr/>
      </w:pPr>
      <w:r w:rsidDel="00000000" w:rsidR="00000000" w:rsidRPr="00000000">
        <w:rPr>
          <w:rtl w:val="0"/>
        </w:rPr>
      </w:r>
    </w:p>
    <w:p w:rsidR="00000000" w:rsidDel="00000000" w:rsidP="00000000" w:rsidRDefault="00000000" w:rsidRPr="00000000" w14:paraId="00000197">
      <w:pPr>
        <w:spacing w:line="224.72672727272726" w:lineRule="auto"/>
        <w:rPr/>
      </w:pPr>
      <w:r w:rsidDel="00000000" w:rsidR="00000000" w:rsidRPr="00000000">
        <w:rPr>
          <w:rtl w:val="0"/>
        </w:rPr>
      </w:r>
    </w:p>
    <w:p w:rsidR="00000000" w:rsidDel="00000000" w:rsidP="00000000" w:rsidRDefault="00000000" w:rsidRPr="00000000" w14:paraId="00000198">
      <w:pPr>
        <w:spacing w:line="224.72672727272726" w:lineRule="auto"/>
        <w:rPr/>
      </w:pPr>
      <w:r w:rsidDel="00000000" w:rsidR="00000000" w:rsidRPr="00000000">
        <w:rPr>
          <w:rFonts w:ascii="Arial Unicode MS" w:cs="Arial Unicode MS" w:eastAsia="Arial Unicode MS" w:hAnsi="Arial Unicode MS"/>
          <w:rtl w:val="0"/>
        </w:rPr>
        <w:t xml:space="preserve">2) 주요 기능 및 컴포넌트</w:t>
      </w:r>
    </w:p>
    <w:p w:rsidR="00000000" w:rsidDel="00000000" w:rsidP="00000000" w:rsidRDefault="00000000" w:rsidRPr="00000000" w14:paraId="00000199">
      <w:pPr>
        <w:spacing w:line="224.72672727272726" w:lineRule="auto"/>
        <w:rPr/>
      </w:pPr>
      <w:r w:rsidDel="00000000" w:rsidR="00000000" w:rsidRPr="00000000">
        <w:rPr>
          <w:rtl w:val="0"/>
        </w:rPr>
      </w:r>
    </w:p>
    <w:p w:rsidR="00000000" w:rsidDel="00000000" w:rsidP="00000000" w:rsidRDefault="00000000" w:rsidRPr="00000000" w14:paraId="0000019A">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로그인 및 사용자 인증</w:t>
      </w:r>
    </w:p>
    <w:p w:rsidR="00000000" w:rsidDel="00000000" w:rsidP="00000000" w:rsidRDefault="00000000" w:rsidRPr="00000000" w14:paraId="0000019B">
      <w:pPr>
        <w:spacing w:line="224.72672727272726" w:lineRule="auto"/>
        <w:ind w:left="720" w:firstLine="0"/>
        <w:rPr/>
      </w:pPr>
      <w:r w:rsidDel="00000000" w:rsidR="00000000" w:rsidRPr="00000000">
        <w:rPr>
          <w:rtl w:val="0"/>
        </w:rPr>
      </w:r>
    </w:p>
    <w:p w:rsidR="00000000" w:rsidDel="00000000" w:rsidP="00000000" w:rsidRDefault="00000000" w:rsidRPr="00000000" w14:paraId="0000019C">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LoginPage.jsx에서 이메일/비밀번호 기반 로그인 구현, JWT 토큰 방식으로 인증 처리</w:t>
      </w:r>
    </w:p>
    <w:p w:rsidR="00000000" w:rsidDel="00000000" w:rsidP="00000000" w:rsidRDefault="00000000" w:rsidRPr="00000000" w14:paraId="0000019D">
      <w:pPr>
        <w:spacing w:line="224.72672727272726" w:lineRule="auto"/>
        <w:ind w:left="720" w:firstLine="0"/>
        <w:rPr/>
      </w:pPr>
      <w:r w:rsidDel="00000000" w:rsidR="00000000" w:rsidRPr="00000000">
        <w:rPr>
          <w:rtl w:val="0"/>
        </w:rPr>
      </w:r>
    </w:p>
    <w:p w:rsidR="00000000" w:rsidDel="00000000" w:rsidP="00000000" w:rsidRDefault="00000000" w:rsidRPr="00000000" w14:paraId="0000019E">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회원가입, 비밀번호 찾기 등 부가 기능 포함</w:t>
      </w:r>
    </w:p>
    <w:p w:rsidR="00000000" w:rsidDel="00000000" w:rsidP="00000000" w:rsidRDefault="00000000" w:rsidRPr="00000000" w14:paraId="0000019F">
      <w:pPr>
        <w:spacing w:line="224.72672727272726" w:lineRule="auto"/>
        <w:ind w:left="720" w:firstLine="0"/>
        <w:rPr/>
      </w:pPr>
      <w:r w:rsidDel="00000000" w:rsidR="00000000" w:rsidRPr="00000000">
        <w:rPr>
          <w:rtl w:val="0"/>
        </w:rPr>
      </w:r>
    </w:p>
    <w:p w:rsidR="00000000" w:rsidDel="00000000" w:rsidP="00000000" w:rsidRDefault="00000000" w:rsidRPr="00000000" w14:paraId="000001A0">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투자 성향 설문 페이지</w:t>
      </w:r>
    </w:p>
    <w:p w:rsidR="00000000" w:rsidDel="00000000" w:rsidP="00000000" w:rsidRDefault="00000000" w:rsidRPr="00000000" w14:paraId="000001A1">
      <w:pPr>
        <w:spacing w:line="224.72672727272726" w:lineRule="auto"/>
        <w:ind w:left="720" w:firstLine="0"/>
        <w:rPr/>
      </w:pPr>
      <w:r w:rsidDel="00000000" w:rsidR="00000000" w:rsidRPr="00000000">
        <w:rPr>
          <w:rtl w:val="0"/>
        </w:rPr>
      </w:r>
    </w:p>
    <w:p w:rsidR="00000000" w:rsidDel="00000000" w:rsidP="00000000" w:rsidRDefault="00000000" w:rsidRPr="00000000" w14:paraId="000001A2">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SurveyPage.jsx에서 10개 서술형 문항을 순차적으로 입력받는 폼 구현</w:t>
      </w:r>
    </w:p>
    <w:p w:rsidR="00000000" w:rsidDel="00000000" w:rsidP="00000000" w:rsidRDefault="00000000" w:rsidRPr="00000000" w14:paraId="000001A3">
      <w:pPr>
        <w:spacing w:line="224.72672727272726" w:lineRule="auto"/>
        <w:ind w:left="720" w:firstLine="0"/>
        <w:rPr/>
      </w:pPr>
      <w:r w:rsidDel="00000000" w:rsidR="00000000" w:rsidRPr="00000000">
        <w:rPr>
          <w:rtl w:val="0"/>
        </w:rPr>
      </w:r>
    </w:p>
    <w:p w:rsidR="00000000" w:rsidDel="00000000" w:rsidP="00000000" w:rsidRDefault="00000000" w:rsidRPr="00000000" w14:paraId="000001A4">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각 답변은 실시간으로 상태(state)에 저장되며, 제출 시 /api/survey 엔드포인트로 POST 요청</w:t>
      </w:r>
    </w:p>
    <w:p w:rsidR="00000000" w:rsidDel="00000000" w:rsidP="00000000" w:rsidRDefault="00000000" w:rsidRPr="00000000" w14:paraId="000001A5">
      <w:pPr>
        <w:spacing w:line="224.72672727272726" w:lineRule="auto"/>
        <w:ind w:left="720" w:firstLine="0"/>
        <w:rPr/>
      </w:pPr>
      <w:r w:rsidDel="00000000" w:rsidR="00000000" w:rsidRPr="00000000">
        <w:rPr>
          <w:rtl w:val="0"/>
        </w:rPr>
      </w:r>
    </w:p>
    <w:p w:rsidR="00000000" w:rsidDel="00000000" w:rsidP="00000000" w:rsidRDefault="00000000" w:rsidRPr="00000000" w14:paraId="000001A6">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제출된 답변은 백엔드에서 Clova Studio API와 연동되어 점수화 및 분석 결과 반환</w:t>
      </w:r>
    </w:p>
    <w:p w:rsidR="00000000" w:rsidDel="00000000" w:rsidP="00000000" w:rsidRDefault="00000000" w:rsidRPr="00000000" w14:paraId="000001A7">
      <w:pPr>
        <w:spacing w:line="224.72672727272726" w:lineRule="auto"/>
        <w:ind w:left="720" w:firstLine="0"/>
        <w:rPr/>
      </w:pPr>
      <w:r w:rsidDel="00000000" w:rsidR="00000000" w:rsidRPr="00000000">
        <w:rPr>
          <w:rtl w:val="0"/>
        </w:rPr>
      </w:r>
    </w:p>
    <w:p w:rsidR="00000000" w:rsidDel="00000000" w:rsidP="00000000" w:rsidRDefault="00000000" w:rsidRPr="00000000" w14:paraId="000001A8">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분석 결과 및 투자 조언 시각화</w:t>
      </w:r>
    </w:p>
    <w:p w:rsidR="00000000" w:rsidDel="00000000" w:rsidP="00000000" w:rsidRDefault="00000000" w:rsidRPr="00000000" w14:paraId="000001A9">
      <w:pPr>
        <w:spacing w:line="224.72672727272726" w:lineRule="auto"/>
        <w:ind w:left="720" w:firstLine="0"/>
        <w:rPr/>
      </w:pPr>
      <w:r w:rsidDel="00000000" w:rsidR="00000000" w:rsidRPr="00000000">
        <w:rPr>
          <w:rtl w:val="0"/>
        </w:rPr>
      </w:r>
    </w:p>
    <w:p w:rsidR="00000000" w:rsidDel="00000000" w:rsidP="00000000" w:rsidRDefault="00000000" w:rsidRPr="00000000" w14:paraId="000001AA">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ResultPage.jsx에서 투자 성향 분석 결과(예: 위험 선호, 정보 탐색 등)를 레이더 차트, 바 차트 등으로 시각화</w:t>
      </w:r>
    </w:p>
    <w:p w:rsidR="00000000" w:rsidDel="00000000" w:rsidP="00000000" w:rsidRDefault="00000000" w:rsidRPr="00000000" w14:paraId="000001AB">
      <w:pPr>
        <w:spacing w:line="224.72672727272726" w:lineRule="auto"/>
        <w:ind w:left="720" w:firstLine="0"/>
        <w:rPr/>
      </w:pPr>
      <w:r w:rsidDel="00000000" w:rsidR="00000000" w:rsidRPr="00000000">
        <w:rPr>
          <w:rtl w:val="0"/>
        </w:rPr>
      </w:r>
    </w:p>
    <w:p w:rsidR="00000000" w:rsidDel="00000000" w:rsidP="00000000" w:rsidRDefault="00000000" w:rsidRPr="00000000" w14:paraId="000001AC">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맞춤형 투자 조언은 자연어 텍스트와 함께, 추천 포트폴리오(종목 리스트, 비중 등)를 표와 그래프로 제공</w:t>
      </w:r>
    </w:p>
    <w:p w:rsidR="00000000" w:rsidDel="00000000" w:rsidP="00000000" w:rsidRDefault="00000000" w:rsidRPr="00000000" w14:paraId="000001AD">
      <w:pPr>
        <w:spacing w:line="224.72672727272726" w:lineRule="auto"/>
        <w:ind w:left="720" w:firstLine="0"/>
        <w:rPr/>
      </w:pPr>
      <w:r w:rsidDel="00000000" w:rsidR="00000000" w:rsidRPr="00000000">
        <w:rPr>
          <w:rtl w:val="0"/>
        </w:rPr>
      </w:r>
    </w:p>
    <w:p w:rsidR="00000000" w:rsidDel="00000000" w:rsidP="00000000" w:rsidRDefault="00000000" w:rsidRPr="00000000" w14:paraId="000001AE">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Chart.js, Material-UI Table 등 시각화 라이브러리 활용</w:t>
      </w:r>
    </w:p>
    <w:p w:rsidR="00000000" w:rsidDel="00000000" w:rsidP="00000000" w:rsidRDefault="00000000" w:rsidRPr="00000000" w14:paraId="000001AF">
      <w:pPr>
        <w:spacing w:line="224.72672727272726" w:lineRule="auto"/>
        <w:ind w:left="720" w:firstLine="0"/>
        <w:rPr/>
      </w:pPr>
      <w:r w:rsidDel="00000000" w:rsidR="00000000" w:rsidRPr="00000000">
        <w:rPr>
          <w:rtl w:val="0"/>
        </w:rPr>
      </w:r>
    </w:p>
    <w:p w:rsidR="00000000" w:rsidDel="00000000" w:rsidP="00000000" w:rsidRDefault="00000000" w:rsidRPr="00000000" w14:paraId="000001B0">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실시간 금융 데이터 및 예측 결과 제공</w:t>
      </w:r>
    </w:p>
    <w:p w:rsidR="00000000" w:rsidDel="00000000" w:rsidP="00000000" w:rsidRDefault="00000000" w:rsidRPr="00000000" w14:paraId="000001B1">
      <w:pPr>
        <w:spacing w:line="224.72672727272726" w:lineRule="auto"/>
        <w:ind w:left="720" w:firstLine="0"/>
        <w:rPr/>
      </w:pPr>
      <w:r w:rsidDel="00000000" w:rsidR="00000000" w:rsidRPr="00000000">
        <w:rPr>
          <w:rtl w:val="0"/>
        </w:rPr>
      </w:r>
    </w:p>
    <w:p w:rsidR="00000000" w:rsidDel="00000000" w:rsidP="00000000" w:rsidRDefault="00000000" w:rsidRPr="00000000" w14:paraId="000001B2">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MarketPage.jsx에서 주요 지수, 관심 종목의 실시간 시세, LSTM/GRU 기반 예측 결과를 차트로 표시</w:t>
      </w:r>
    </w:p>
    <w:p w:rsidR="00000000" w:rsidDel="00000000" w:rsidP="00000000" w:rsidRDefault="00000000" w:rsidRPr="00000000" w14:paraId="000001B3">
      <w:pPr>
        <w:spacing w:line="224.72672727272726" w:lineRule="auto"/>
        <w:ind w:left="720" w:firstLine="0"/>
        <w:rPr/>
      </w:pPr>
      <w:r w:rsidDel="00000000" w:rsidR="00000000" w:rsidRPr="00000000">
        <w:rPr>
          <w:rtl w:val="0"/>
        </w:rPr>
      </w:r>
    </w:p>
    <w:p w:rsidR="00000000" w:rsidDel="00000000" w:rsidP="00000000" w:rsidRDefault="00000000" w:rsidRPr="00000000" w14:paraId="000001B4">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데이터는 /api/market 등 백엔드 API에서 주기적으로 받아옴</w:t>
      </w:r>
    </w:p>
    <w:p w:rsidR="00000000" w:rsidDel="00000000" w:rsidP="00000000" w:rsidRDefault="00000000" w:rsidRPr="00000000" w14:paraId="000001B5">
      <w:pPr>
        <w:spacing w:line="224.72672727272726" w:lineRule="auto"/>
        <w:ind w:left="720" w:firstLine="0"/>
        <w:rPr/>
      </w:pPr>
      <w:r w:rsidDel="00000000" w:rsidR="00000000" w:rsidRPr="00000000">
        <w:rPr>
          <w:rtl w:val="0"/>
        </w:rPr>
      </w:r>
    </w:p>
    <w:p w:rsidR="00000000" w:rsidDel="00000000" w:rsidP="00000000" w:rsidRDefault="00000000" w:rsidRPr="00000000" w14:paraId="000001B6">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사용자 맞춤 대시보드</w:t>
      </w:r>
    </w:p>
    <w:p w:rsidR="00000000" w:rsidDel="00000000" w:rsidP="00000000" w:rsidRDefault="00000000" w:rsidRPr="00000000" w14:paraId="000001B7">
      <w:pPr>
        <w:spacing w:line="224.72672727272726" w:lineRule="auto"/>
        <w:ind w:left="720" w:firstLine="0"/>
        <w:rPr/>
      </w:pPr>
      <w:r w:rsidDel="00000000" w:rsidR="00000000" w:rsidRPr="00000000">
        <w:rPr>
          <w:rtl w:val="0"/>
        </w:rPr>
      </w:r>
    </w:p>
    <w:p w:rsidR="00000000" w:rsidDel="00000000" w:rsidP="00000000" w:rsidRDefault="00000000" w:rsidRPr="00000000" w14:paraId="000001B8">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Dashboard.jsx에서 전체 투자 현황, 최근 조언, 알림, 투자 목표 달성률 등을 한눈에 확인 가능</w:t>
      </w:r>
    </w:p>
    <w:p w:rsidR="00000000" w:rsidDel="00000000" w:rsidP="00000000" w:rsidRDefault="00000000" w:rsidRPr="00000000" w14:paraId="000001B9">
      <w:pPr>
        <w:spacing w:line="224.72672727272726" w:lineRule="auto"/>
        <w:ind w:left="720" w:firstLine="0"/>
        <w:rPr/>
      </w:pPr>
      <w:r w:rsidDel="00000000" w:rsidR="00000000" w:rsidRPr="00000000">
        <w:rPr>
          <w:rtl w:val="0"/>
        </w:rPr>
      </w:r>
    </w:p>
    <w:p w:rsidR="00000000" w:rsidDel="00000000" w:rsidP="00000000" w:rsidRDefault="00000000" w:rsidRPr="00000000" w14:paraId="000001BA">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각 위젯은 독립 컴포넌트로 설계되어 유지보수 용이</w:t>
      </w:r>
    </w:p>
    <w:p w:rsidR="00000000" w:rsidDel="00000000" w:rsidP="00000000" w:rsidRDefault="00000000" w:rsidRPr="00000000" w14:paraId="000001BB">
      <w:pPr>
        <w:spacing w:line="224.72672727272726" w:lineRule="auto"/>
        <w:rPr/>
      </w:pPr>
      <w:r w:rsidDel="00000000" w:rsidR="00000000" w:rsidRPr="00000000">
        <w:rPr>
          <w:rtl w:val="0"/>
        </w:rPr>
      </w:r>
    </w:p>
    <w:p w:rsidR="00000000" w:rsidDel="00000000" w:rsidP="00000000" w:rsidRDefault="00000000" w:rsidRPr="00000000" w14:paraId="000001BC">
      <w:pPr>
        <w:spacing w:line="224.72672727272726" w:lineRule="auto"/>
        <w:rPr/>
      </w:pPr>
      <w:r w:rsidDel="00000000" w:rsidR="00000000" w:rsidRPr="00000000">
        <w:rPr>
          <w:rtl w:val="0"/>
        </w:rPr>
      </w:r>
    </w:p>
    <w:p w:rsidR="00000000" w:rsidDel="00000000" w:rsidP="00000000" w:rsidRDefault="00000000" w:rsidRPr="00000000" w14:paraId="000001BD">
      <w:pPr>
        <w:spacing w:line="224.72672727272726" w:lineRule="auto"/>
        <w:rPr/>
      </w:pPr>
      <w:r w:rsidDel="00000000" w:rsidR="00000000" w:rsidRPr="00000000">
        <w:rPr>
          <w:rFonts w:ascii="Arial Unicode MS" w:cs="Arial Unicode MS" w:eastAsia="Arial Unicode MS" w:hAnsi="Arial Unicode MS"/>
          <w:rtl w:val="0"/>
        </w:rPr>
        <w:t xml:space="preserve">3) 백엔드 연동 및 API 설계</w:t>
      </w:r>
    </w:p>
    <w:p w:rsidR="00000000" w:rsidDel="00000000" w:rsidP="00000000" w:rsidRDefault="00000000" w:rsidRPr="00000000" w14:paraId="000001BE">
      <w:pPr>
        <w:spacing w:line="224.72672727272726" w:lineRule="auto"/>
        <w:rPr/>
      </w:pPr>
      <w:r w:rsidDel="00000000" w:rsidR="00000000" w:rsidRPr="00000000">
        <w:rPr>
          <w:rtl w:val="0"/>
        </w:rPr>
      </w:r>
    </w:p>
    <w:p w:rsidR="00000000" w:rsidDel="00000000" w:rsidP="00000000" w:rsidRDefault="00000000" w:rsidRPr="00000000" w14:paraId="000001BF">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Flask 기반 API 서버 (/web/backend/app.py)</w:t>
      </w:r>
    </w:p>
    <w:p w:rsidR="00000000" w:rsidDel="00000000" w:rsidP="00000000" w:rsidRDefault="00000000" w:rsidRPr="00000000" w14:paraId="000001C0">
      <w:pPr>
        <w:spacing w:line="224.72672727272726" w:lineRule="auto"/>
        <w:ind w:left="720" w:firstLine="0"/>
        <w:rPr/>
      </w:pPr>
      <w:r w:rsidDel="00000000" w:rsidR="00000000" w:rsidRPr="00000000">
        <w:rPr>
          <w:rtl w:val="0"/>
        </w:rPr>
      </w:r>
    </w:p>
    <w:p w:rsidR="00000000" w:rsidDel="00000000" w:rsidP="00000000" w:rsidRDefault="00000000" w:rsidRPr="00000000" w14:paraId="000001C1">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/api/survey : 설문 응답 수신 → Clova Studio API 호출 → 점수/분석 결과 반환</w:t>
      </w:r>
    </w:p>
    <w:p w:rsidR="00000000" w:rsidDel="00000000" w:rsidP="00000000" w:rsidRDefault="00000000" w:rsidRPr="00000000" w14:paraId="000001C2">
      <w:pPr>
        <w:spacing w:line="224.72672727272726" w:lineRule="auto"/>
        <w:ind w:left="720" w:firstLine="0"/>
        <w:rPr/>
      </w:pPr>
      <w:r w:rsidDel="00000000" w:rsidR="00000000" w:rsidRPr="00000000">
        <w:rPr>
          <w:rtl w:val="0"/>
        </w:rPr>
      </w:r>
    </w:p>
    <w:p w:rsidR="00000000" w:rsidDel="00000000" w:rsidP="00000000" w:rsidRDefault="00000000" w:rsidRPr="00000000" w14:paraId="000001C3">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/api/advice : 사용자 성향, 금융 데이터 기반 투자 조언 생성 및 반환</w:t>
      </w:r>
    </w:p>
    <w:p w:rsidR="00000000" w:rsidDel="00000000" w:rsidP="00000000" w:rsidRDefault="00000000" w:rsidRPr="00000000" w14:paraId="000001C4">
      <w:pPr>
        <w:spacing w:line="224.72672727272726" w:lineRule="auto"/>
        <w:ind w:left="720" w:firstLine="0"/>
        <w:rPr/>
      </w:pPr>
      <w:r w:rsidDel="00000000" w:rsidR="00000000" w:rsidRPr="00000000">
        <w:rPr>
          <w:rtl w:val="0"/>
        </w:rPr>
      </w:r>
    </w:p>
    <w:p w:rsidR="00000000" w:rsidDel="00000000" w:rsidP="00000000" w:rsidRDefault="00000000" w:rsidRPr="00000000" w14:paraId="000001C5">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/api/market : 실시간 시세, 예측 결과 제공</w:t>
      </w:r>
    </w:p>
    <w:p w:rsidR="00000000" w:rsidDel="00000000" w:rsidP="00000000" w:rsidRDefault="00000000" w:rsidRPr="00000000" w14:paraId="000001C6">
      <w:pPr>
        <w:spacing w:line="224.72672727272726" w:lineRule="auto"/>
        <w:ind w:left="720" w:firstLine="0"/>
        <w:rPr/>
      </w:pPr>
      <w:r w:rsidDel="00000000" w:rsidR="00000000" w:rsidRPr="00000000">
        <w:rPr>
          <w:rtl w:val="0"/>
        </w:rPr>
      </w:r>
    </w:p>
    <w:p w:rsidR="00000000" w:rsidDel="00000000" w:rsidP="00000000" w:rsidRDefault="00000000" w:rsidRPr="00000000" w14:paraId="000001C7">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/api/user : 회원 정보, 투자 이력 등 관리</w:t>
      </w:r>
    </w:p>
    <w:p w:rsidR="00000000" w:rsidDel="00000000" w:rsidP="00000000" w:rsidRDefault="00000000" w:rsidRPr="00000000" w14:paraId="000001C8">
      <w:pPr>
        <w:spacing w:line="224.72672727272726" w:lineRule="auto"/>
        <w:ind w:left="720" w:firstLine="0"/>
        <w:rPr/>
      </w:pPr>
      <w:r w:rsidDel="00000000" w:rsidR="00000000" w:rsidRPr="00000000">
        <w:rPr>
          <w:rtl w:val="0"/>
        </w:rPr>
      </w:r>
    </w:p>
    <w:p w:rsidR="00000000" w:rsidDel="00000000" w:rsidP="00000000" w:rsidRDefault="00000000" w:rsidRPr="00000000" w14:paraId="000001C9">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CORS, JWT 인증, 에러 핸들링 등을 적용하여 보안 및 신뢰성 강화</w:t>
      </w:r>
    </w:p>
    <w:p w:rsidR="00000000" w:rsidDel="00000000" w:rsidP="00000000" w:rsidRDefault="00000000" w:rsidRPr="00000000" w14:paraId="000001CA">
      <w:pPr>
        <w:spacing w:line="224.72672727272726" w:lineRule="auto"/>
        <w:rPr/>
      </w:pPr>
      <w:r w:rsidDel="00000000" w:rsidR="00000000" w:rsidRPr="00000000">
        <w:rPr>
          <w:rtl w:val="0"/>
        </w:rPr>
      </w:r>
    </w:p>
    <w:p w:rsidR="00000000" w:rsidDel="00000000" w:rsidP="00000000" w:rsidRDefault="00000000" w:rsidRPr="00000000" w14:paraId="000001CB">
      <w:pPr>
        <w:spacing w:line="224.72672727272726" w:lineRule="auto"/>
        <w:rPr/>
      </w:pPr>
      <w:r w:rsidDel="00000000" w:rsidR="00000000" w:rsidRPr="00000000">
        <w:rPr>
          <w:rtl w:val="0"/>
        </w:rPr>
      </w:r>
    </w:p>
    <w:p w:rsidR="00000000" w:rsidDel="00000000" w:rsidP="00000000" w:rsidRDefault="00000000" w:rsidRPr="00000000" w14:paraId="000001CC">
      <w:pPr>
        <w:spacing w:line="224.72672727272726" w:lineRule="auto"/>
        <w:rPr/>
      </w:pPr>
      <w:r w:rsidDel="00000000" w:rsidR="00000000" w:rsidRPr="00000000">
        <w:rPr>
          <w:rFonts w:ascii="Arial Unicode MS" w:cs="Arial Unicode MS" w:eastAsia="Arial Unicode MS" w:hAnsi="Arial Unicode MS"/>
          <w:rtl w:val="0"/>
        </w:rPr>
        <w:t xml:space="preserve">4) 사용자 경험(UX) 및 디자인</w:t>
      </w:r>
    </w:p>
    <w:p w:rsidR="00000000" w:rsidDel="00000000" w:rsidP="00000000" w:rsidRDefault="00000000" w:rsidRPr="00000000" w14:paraId="000001CD">
      <w:pPr>
        <w:spacing w:line="224.72672727272726" w:lineRule="auto"/>
        <w:rPr/>
      </w:pPr>
      <w:r w:rsidDel="00000000" w:rsidR="00000000" w:rsidRPr="00000000">
        <w:rPr>
          <w:rtl w:val="0"/>
        </w:rPr>
      </w:r>
    </w:p>
    <w:p w:rsidR="00000000" w:rsidDel="00000000" w:rsidP="00000000" w:rsidRDefault="00000000" w:rsidRPr="00000000" w14:paraId="000001CE">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반응형 웹으로 설계하여 PC, 태블릿, 모바일 모두에서 최적화된 화면 제공</w:t>
      </w:r>
    </w:p>
    <w:p w:rsidR="00000000" w:rsidDel="00000000" w:rsidP="00000000" w:rsidRDefault="00000000" w:rsidRPr="00000000" w14:paraId="000001CF">
      <w:pPr>
        <w:spacing w:line="224.72672727272726" w:lineRule="auto"/>
        <w:ind w:left="720" w:firstLine="0"/>
        <w:rPr/>
      </w:pPr>
      <w:r w:rsidDel="00000000" w:rsidR="00000000" w:rsidRPr="00000000">
        <w:rPr>
          <w:rtl w:val="0"/>
        </w:rPr>
      </w:r>
    </w:p>
    <w:p w:rsidR="00000000" w:rsidDel="00000000" w:rsidP="00000000" w:rsidRDefault="00000000" w:rsidRPr="00000000" w14:paraId="000001D0">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직관적인 네비게이션 바와 단계별 진행 표시(Stepper)로 사용자가 설문, 결과 확인, 투자 조언까지 자연스럽게 이동 가능</w:t>
      </w:r>
    </w:p>
    <w:p w:rsidR="00000000" w:rsidDel="00000000" w:rsidP="00000000" w:rsidRDefault="00000000" w:rsidRPr="00000000" w14:paraId="000001D1">
      <w:pPr>
        <w:spacing w:line="224.72672727272726" w:lineRule="auto"/>
        <w:ind w:left="720" w:firstLine="0"/>
        <w:rPr/>
      </w:pPr>
      <w:r w:rsidDel="00000000" w:rsidR="00000000" w:rsidRPr="00000000">
        <w:rPr>
          <w:rtl w:val="0"/>
        </w:rPr>
      </w:r>
    </w:p>
    <w:p w:rsidR="00000000" w:rsidDel="00000000" w:rsidP="00000000" w:rsidRDefault="00000000" w:rsidRPr="00000000" w14:paraId="000001D2">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로딩, 에러, 성공 메시지 등 피드백 요소를 강화하여 사용자의 혼란 최소화</w:t>
      </w:r>
    </w:p>
    <w:p w:rsidR="00000000" w:rsidDel="00000000" w:rsidP="00000000" w:rsidRDefault="00000000" w:rsidRPr="00000000" w14:paraId="000001D3">
      <w:pPr>
        <w:spacing w:line="224.72672727272726" w:lineRule="auto"/>
        <w:ind w:left="720" w:firstLine="0"/>
        <w:rPr/>
      </w:pPr>
      <w:r w:rsidDel="00000000" w:rsidR="00000000" w:rsidRPr="00000000">
        <w:rPr>
          <w:rtl w:val="0"/>
        </w:rPr>
      </w:r>
    </w:p>
    <w:p w:rsidR="00000000" w:rsidDel="00000000" w:rsidP="00000000" w:rsidRDefault="00000000" w:rsidRPr="00000000" w14:paraId="000001D4">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접근성(Accessibility)을 고려한 색상, 폰트, 버튼 크기 등 UI 요소 설계</w:t>
      </w:r>
    </w:p>
    <w:p w:rsidR="00000000" w:rsidDel="00000000" w:rsidP="00000000" w:rsidRDefault="00000000" w:rsidRPr="00000000" w14:paraId="000001D5">
      <w:pPr>
        <w:spacing w:line="224.72672727272726" w:lineRule="auto"/>
        <w:rPr/>
      </w:pPr>
      <w:r w:rsidDel="00000000" w:rsidR="00000000" w:rsidRPr="00000000">
        <w:rPr>
          <w:rtl w:val="0"/>
        </w:rPr>
      </w:r>
    </w:p>
    <w:p w:rsidR="00000000" w:rsidDel="00000000" w:rsidP="00000000" w:rsidRDefault="00000000" w:rsidRPr="00000000" w14:paraId="000001D6">
      <w:pPr>
        <w:spacing w:line="224.72672727272726" w:lineRule="auto"/>
        <w:rPr/>
      </w:pPr>
      <w:r w:rsidDel="00000000" w:rsidR="00000000" w:rsidRPr="00000000">
        <w:rPr>
          <w:rtl w:val="0"/>
        </w:rPr>
      </w:r>
    </w:p>
    <w:p w:rsidR="00000000" w:rsidDel="00000000" w:rsidP="00000000" w:rsidRDefault="00000000" w:rsidRPr="00000000" w14:paraId="000001D7">
      <w:pPr>
        <w:spacing w:line="224.72672727272726" w:lineRule="auto"/>
        <w:rPr/>
      </w:pPr>
      <w:r w:rsidDel="00000000" w:rsidR="00000000" w:rsidRPr="00000000">
        <w:rPr>
          <w:rFonts w:ascii="Arial Unicode MS" w:cs="Arial Unicode MS" w:eastAsia="Arial Unicode MS" w:hAnsi="Arial Unicode MS"/>
          <w:rtl w:val="0"/>
        </w:rPr>
        <w:t xml:space="preserve">5) src/main.py와의 연동</w:t>
      </w:r>
    </w:p>
    <w:p w:rsidR="00000000" w:rsidDel="00000000" w:rsidP="00000000" w:rsidRDefault="00000000" w:rsidRPr="00000000" w14:paraId="000001D8">
      <w:pPr>
        <w:spacing w:line="224.72672727272726" w:lineRule="auto"/>
        <w:ind w:left="720" w:firstLine="0"/>
        <w:rPr/>
      </w:pPr>
      <w:r w:rsidDel="00000000" w:rsidR="00000000" w:rsidRPr="00000000">
        <w:rPr>
          <w:rtl w:val="0"/>
        </w:rPr>
      </w:r>
    </w:p>
    <w:p w:rsidR="00000000" w:rsidDel="00000000" w:rsidP="00000000" w:rsidRDefault="00000000" w:rsidRPr="00000000" w14:paraId="000001D9">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웹 백엔드(Flask)는 내부적으로 src/main.py의 MinervaSystem 클래스를 임포트하여,</w:t>
      </w:r>
    </w:p>
    <w:p w:rsidR="00000000" w:rsidDel="00000000" w:rsidP="00000000" w:rsidRDefault="00000000" w:rsidRPr="00000000" w14:paraId="000001DA">
      <w:pPr>
        <w:spacing w:line="224.72672727272726" w:lineRule="auto"/>
        <w:ind w:left="720" w:firstLine="0"/>
        <w:rPr/>
      </w:pPr>
      <w:r w:rsidDel="00000000" w:rsidR="00000000" w:rsidRPr="00000000">
        <w:rPr>
          <w:rtl w:val="0"/>
        </w:rPr>
      </w:r>
    </w:p>
    <w:p w:rsidR="00000000" w:rsidDel="00000000" w:rsidP="00000000" w:rsidRDefault="00000000" w:rsidRPr="00000000" w14:paraId="000001DB">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투자 성향 분석, 데이터 업데이트, 투자 조언 생성 등 핵심 로직을 직접 호출</w:t>
      </w:r>
    </w:p>
    <w:p w:rsidR="00000000" w:rsidDel="00000000" w:rsidP="00000000" w:rsidRDefault="00000000" w:rsidRPr="00000000" w14:paraId="000001DC">
      <w:pPr>
        <w:spacing w:line="224.72672727272726" w:lineRule="auto"/>
        <w:ind w:left="720" w:firstLine="0"/>
        <w:rPr/>
      </w:pPr>
      <w:r w:rsidDel="00000000" w:rsidR="00000000" w:rsidRPr="00000000">
        <w:rPr>
          <w:rtl w:val="0"/>
        </w:rPr>
      </w:r>
    </w:p>
    <w:p w:rsidR="00000000" w:rsidDel="00000000" w:rsidP="00000000" w:rsidRDefault="00000000" w:rsidRPr="00000000" w14:paraId="000001DD">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(예: /api/advice 요청 시, MinervaSystem.investment_advisor.recommend_portfolio() 실행)</w:t>
      </w:r>
    </w:p>
    <w:p w:rsidR="00000000" w:rsidDel="00000000" w:rsidP="00000000" w:rsidRDefault="00000000" w:rsidRPr="00000000" w14:paraId="000001DE">
      <w:pPr>
        <w:spacing w:line="224.72672727272726" w:lineRule="auto"/>
        <w:rPr/>
      </w:pPr>
      <w:r w:rsidDel="00000000" w:rsidR="00000000" w:rsidRPr="00000000">
        <w:rPr>
          <w:rtl w:val="0"/>
        </w:rPr>
      </w:r>
    </w:p>
    <w:p w:rsidR="00000000" w:rsidDel="00000000" w:rsidP="00000000" w:rsidRDefault="00000000" w:rsidRPr="00000000" w14:paraId="000001DF">
      <w:pPr>
        <w:spacing w:line="224.72672727272726" w:lineRule="auto"/>
        <w:ind w:left="720" w:firstLine="0"/>
        <w:rPr/>
      </w:pPr>
      <w:r w:rsidDel="00000000" w:rsidR="00000000" w:rsidRPr="00000000">
        <w:rPr>
          <w:rFonts w:ascii="Arial Unicode MS" w:cs="Arial Unicode MS" w:eastAsia="Arial Unicode MS" w:hAnsi="Arial Unicode MS"/>
          <w:rtl w:val="0"/>
        </w:rPr>
        <w:t xml:space="preserve">- 이를 통해 웹페이지에서 입력된 데이터가 곧바로 AI 엔진에 반영되어, 실시간 맞춤형 결과 제공이 가능</w:t>
      </w:r>
    </w:p>
    <w:p w:rsidR="00000000" w:rsidDel="00000000" w:rsidP="00000000" w:rsidRDefault="00000000" w:rsidRPr="00000000" w14:paraId="000001E0">
      <w:pPr>
        <w:spacing w:line="224.72672727272726" w:lineRule="auto"/>
        <w:rPr/>
      </w:pPr>
      <w:r w:rsidDel="00000000" w:rsidR="00000000" w:rsidRPr="00000000">
        <w:rPr>
          <w:rtl w:val="0"/>
        </w:rPr>
      </w:r>
    </w:p>
    <w:p w:rsidR="00000000" w:rsidDel="00000000" w:rsidP="00000000" w:rsidRDefault="00000000" w:rsidRPr="00000000" w14:paraId="000001E1">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3">
      <w:pPr>
        <w:spacing w:line="224.7267272727272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4">
      <w:pPr>
        <w:spacing w:line="224.72672727272726"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References</w:t>
      </w:r>
    </w:p>
    <w:p w:rsidR="00000000" w:rsidDel="00000000" w:rsidP="00000000" w:rsidRDefault="00000000" w:rsidRPr="00000000" w14:paraId="000001E5">
      <w:pPr>
        <w:spacing w:line="224.72672727272726" w:lineRule="auto"/>
        <w:ind w:left="260" w:firstLine="0"/>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color w:val="ff0000"/>
          <w:sz w:val="20"/>
          <w:szCs w:val="20"/>
          <w:rtl w:val="0"/>
        </w:rPr>
        <w:t xml:space="preserve">List all sources referenced, ensuring proper citation to support the research foundation and demonstrate depth of review.</w:t>
      </w:r>
    </w:p>
    <w:p w:rsidR="00000000" w:rsidDel="00000000" w:rsidP="00000000" w:rsidRDefault="00000000" w:rsidRPr="00000000" w14:paraId="000001E6">
      <w:pPr>
        <w:spacing w:line="224.72672727272726" w:lineRule="auto"/>
        <w:ind w:left="260" w:firstLine="0"/>
        <w:rPr>
          <w:rFonts w:ascii="Times New Roman" w:cs="Times New Roman" w:eastAsia="Times New Roman" w:hAnsi="Times New Roman"/>
          <w:color w:val="ff0000"/>
          <w:sz w:val="20"/>
          <w:szCs w:val="20"/>
        </w:rPr>
      </w:pPr>
      <w:r w:rsidDel="00000000" w:rsidR="00000000" w:rsidRPr="00000000">
        <w:rPr>
          <w:rtl w:val="0"/>
        </w:rPr>
      </w:r>
    </w:p>
    <w:p w:rsidR="00000000" w:rsidDel="00000000" w:rsidP="00000000" w:rsidRDefault="00000000" w:rsidRPr="00000000" w14:paraId="000001E7">
      <w:pPr>
        <w:numPr>
          <w:ilvl w:val="0"/>
          <w:numId w:val="4"/>
        </w:numPr>
        <w:spacing w:after="0" w:afterAutospacing="0" w:before="240" w:lineRule="auto"/>
        <w:ind w:left="720" w:hanging="360"/>
      </w:pPr>
      <w:r w:rsidDel="00000000" w:rsidR="00000000" w:rsidRPr="00000000">
        <w:rPr>
          <w:rtl w:val="0"/>
        </w:rPr>
        <w:t xml:space="preserve">Kim, H., &amp; Park, J. (2024).</w:t>
      </w:r>
      <w:r w:rsidDel="00000000" w:rsidR="00000000" w:rsidRPr="00000000">
        <w:rPr>
          <w:b w:val="1"/>
          <w:rtl w:val="0"/>
        </w:rPr>
        <w:br w:type="textWrapping"/>
      </w:r>
      <w:r w:rsidDel="00000000" w:rsidR="00000000" w:rsidRPr="00000000">
        <w:rPr>
          <w:rtl w:val="0"/>
        </w:rPr>
        <w:t xml:space="preserve"> </w:t>
      </w:r>
      <w:r w:rsidDel="00000000" w:rsidR="00000000" w:rsidRPr="00000000">
        <w:rPr>
          <w:i w:val="1"/>
          <w:rtl w:val="0"/>
        </w:rPr>
        <w:t xml:space="preserve">FinCon: A Synthesized LLM Multi-Agent System with Conceptual Verbal Reinforcement for Enhanced Financial Decision Making</w:t>
      </w:r>
      <w:r w:rsidDel="00000000" w:rsidR="00000000" w:rsidRPr="00000000">
        <w:rPr>
          <w:rtl w:val="0"/>
        </w:rPr>
        <w:t xml:space="preserve">. In </w:t>
      </w:r>
      <w:r w:rsidDel="00000000" w:rsidR="00000000" w:rsidRPr="00000000">
        <w:rPr>
          <w:i w:val="1"/>
          <w:rtl w:val="0"/>
        </w:rPr>
        <w:t xml:space="preserve">Proceedings of the 38th Conference on Neural Information Processing Systems (NeurIPS 2024)</w:t>
      </w:r>
      <w:r w:rsidDel="00000000" w:rsidR="00000000" w:rsidRPr="00000000">
        <w:rPr>
          <w:rtl w:val="0"/>
        </w:rPr>
        <w:t xml:space="preserve">.</w:t>
        <w:br w:type="textWrapping"/>
        <w:br w:type="textWrapping"/>
      </w:r>
    </w:p>
    <w:p w:rsidR="00000000" w:rsidDel="00000000" w:rsidP="00000000" w:rsidRDefault="00000000" w:rsidRPr="00000000" w14:paraId="000001E8">
      <w:pPr>
        <w:numPr>
          <w:ilvl w:val="0"/>
          <w:numId w:val="4"/>
        </w:numPr>
        <w:spacing w:after="0" w:afterAutospacing="0" w:before="0" w:beforeAutospacing="0" w:lineRule="auto"/>
        <w:ind w:left="720" w:hanging="360"/>
      </w:pPr>
      <w:r w:rsidDel="00000000" w:rsidR="00000000" w:rsidRPr="00000000">
        <w:rPr>
          <w:rtl w:val="0"/>
        </w:rPr>
        <w:t xml:space="preserve">Lee, J., Kim, D., &amp; Park, S. (2020).</w:t>
      </w:r>
      <w:r w:rsidDel="00000000" w:rsidR="00000000" w:rsidRPr="00000000">
        <w:rPr>
          <w:b w:val="1"/>
          <w:rtl w:val="0"/>
        </w:rPr>
        <w:br w:type="textWrapping"/>
      </w:r>
      <w:r w:rsidDel="00000000" w:rsidR="00000000" w:rsidRPr="00000000">
        <w:rPr>
          <w:rtl w:val="0"/>
        </w:rPr>
        <w:t xml:space="preserve"> </w:t>
      </w:r>
      <w:r w:rsidDel="00000000" w:rsidR="00000000" w:rsidRPr="00000000">
        <w:rPr>
          <w:i w:val="1"/>
          <w:rtl w:val="0"/>
        </w:rPr>
        <w:t xml:space="preserve">MAPS: Multi-agent Reinforcement Learning-based Portfolio Management System</w:t>
      </w:r>
      <w:r w:rsidDel="00000000" w:rsidR="00000000" w:rsidRPr="00000000">
        <w:rPr>
          <w:rtl w:val="0"/>
        </w:rPr>
        <w:t xml:space="preserve">. In </w:t>
      </w:r>
      <w:r w:rsidDel="00000000" w:rsidR="00000000" w:rsidRPr="00000000">
        <w:rPr>
          <w:i w:val="1"/>
          <w:rtl w:val="0"/>
        </w:rPr>
        <w:t xml:space="preserve">Proceedings of the 29th International Joint Conference on Artificial Intelligence (IJCAI 2020)</w:t>
      </w:r>
      <w:r w:rsidDel="00000000" w:rsidR="00000000" w:rsidRPr="00000000">
        <w:rPr>
          <w:rtl w:val="0"/>
        </w:rPr>
        <w:t xml:space="preserve">.</w:t>
        <w:br w:type="textWrapping"/>
      </w:r>
    </w:p>
    <w:p w:rsidR="00000000" w:rsidDel="00000000" w:rsidP="00000000" w:rsidRDefault="00000000" w:rsidRPr="00000000" w14:paraId="000001E9">
      <w:pPr>
        <w:numPr>
          <w:ilvl w:val="0"/>
          <w:numId w:val="4"/>
        </w:numPr>
        <w:spacing w:after="0" w:afterAutospacing="0" w:before="0" w:beforeAutospacing="0" w:lineRule="auto"/>
        <w:ind w:left="720" w:hanging="360"/>
      </w:pPr>
      <w:r w:rsidDel="00000000" w:rsidR="00000000" w:rsidRPr="00000000">
        <w:rPr>
          <w:rtl w:val="0"/>
        </w:rPr>
        <w:t xml:space="preserve">Chen, M., Zhao, Y., Xu, J., &amp; Li, X. (2023).</w:t>
        <w:br w:type="textWrapping"/>
      </w:r>
      <w:r w:rsidDel="00000000" w:rsidR="00000000" w:rsidRPr="00000000">
        <w:rPr>
          <w:rtl w:val="0"/>
        </w:rPr>
        <w:t xml:space="preserve"> </w:t>
      </w:r>
      <w:r w:rsidDel="00000000" w:rsidR="00000000" w:rsidRPr="00000000">
        <w:rPr>
          <w:i w:val="1"/>
          <w:rtl w:val="0"/>
        </w:rPr>
        <w:t xml:space="preserve">LLM4Finance: Leveraging Large Language Models for Financial Decision Making</w:t>
      </w:r>
      <w:r w:rsidDel="00000000" w:rsidR="00000000" w:rsidRPr="00000000">
        <w:rPr>
          <w:rtl w:val="0"/>
        </w:rPr>
        <w:t xml:space="preserve">. </w:t>
      </w:r>
      <w:r w:rsidDel="00000000" w:rsidR="00000000" w:rsidRPr="00000000">
        <w:rPr>
          <w:i w:val="1"/>
          <w:rtl w:val="0"/>
        </w:rPr>
        <w:t xml:space="preserve">arXiv preprint arXiv:2305.14328</w:t>
      </w:r>
      <w:r w:rsidDel="00000000" w:rsidR="00000000" w:rsidRPr="00000000">
        <w:rPr>
          <w:rtl w:val="0"/>
        </w:rPr>
        <w:t xml:space="preserve">.</w:t>
      </w:r>
      <w:hyperlink r:id="rId45">
        <w:r w:rsidDel="00000000" w:rsidR="00000000" w:rsidRPr="00000000">
          <w:rPr>
            <w:rtl w:val="0"/>
          </w:rPr>
          <w:t xml:space="preserve"> </w:t>
        </w:r>
      </w:hyperlink>
      <w:hyperlink r:id="rId46">
        <w:r w:rsidDel="00000000" w:rsidR="00000000" w:rsidRPr="00000000">
          <w:rPr>
            <w:color w:val="1155cc"/>
            <w:u w:val="single"/>
            <w:rtl w:val="0"/>
          </w:rPr>
          <w:t xml:space="preserve">https://arxiv.org/abs/2305.14328</w:t>
          <w:br w:type="textWrapping"/>
        </w:r>
      </w:hyperlink>
      <w:r w:rsidDel="00000000" w:rsidR="00000000" w:rsidRPr="00000000">
        <w:rPr>
          <w:rtl w:val="0"/>
        </w:rPr>
      </w:r>
    </w:p>
    <w:p w:rsidR="00000000" w:rsidDel="00000000" w:rsidP="00000000" w:rsidRDefault="00000000" w:rsidRPr="00000000" w14:paraId="000001EA">
      <w:pPr>
        <w:numPr>
          <w:ilvl w:val="0"/>
          <w:numId w:val="4"/>
        </w:numPr>
        <w:spacing w:after="0" w:afterAutospacing="0" w:before="0" w:beforeAutospacing="0" w:lineRule="auto"/>
        <w:ind w:left="720" w:hanging="360"/>
      </w:pPr>
      <w:r w:rsidDel="00000000" w:rsidR="00000000" w:rsidRPr="00000000">
        <w:rPr>
          <w:rtl w:val="0"/>
        </w:rPr>
        <w:t xml:space="preserve">Liu, X., Zhang, X., &amp; Wang, C. (2023).</w:t>
      </w:r>
      <w:r w:rsidDel="00000000" w:rsidR="00000000" w:rsidRPr="00000000">
        <w:rPr>
          <w:b w:val="1"/>
          <w:rtl w:val="0"/>
        </w:rPr>
        <w:br w:type="textWrapping"/>
      </w:r>
      <w:r w:rsidDel="00000000" w:rsidR="00000000" w:rsidRPr="00000000">
        <w:rPr>
          <w:rtl w:val="0"/>
        </w:rPr>
        <w:t xml:space="preserve"> </w:t>
      </w:r>
      <w:r w:rsidDel="00000000" w:rsidR="00000000" w:rsidRPr="00000000">
        <w:rPr>
          <w:i w:val="1"/>
          <w:rtl w:val="0"/>
        </w:rPr>
        <w:t xml:space="preserve">FinGPT: Large Language Model for Finance</w:t>
      </w:r>
      <w:r w:rsidDel="00000000" w:rsidR="00000000" w:rsidRPr="00000000">
        <w:rPr>
          <w:rtl w:val="0"/>
        </w:rPr>
        <w:t xml:space="preserve">. </w:t>
      </w:r>
      <w:r w:rsidDel="00000000" w:rsidR="00000000" w:rsidRPr="00000000">
        <w:rPr>
          <w:i w:val="1"/>
          <w:rtl w:val="0"/>
        </w:rPr>
        <w:t xml:space="preserve">arXiv preprint arXiv:2306.03048</w:t>
      </w:r>
      <w:r w:rsidDel="00000000" w:rsidR="00000000" w:rsidRPr="00000000">
        <w:rPr>
          <w:rtl w:val="0"/>
        </w:rPr>
        <w:t xml:space="preserve">.</w:t>
      </w:r>
      <w:hyperlink r:id="rId47">
        <w:r w:rsidDel="00000000" w:rsidR="00000000" w:rsidRPr="00000000">
          <w:rPr>
            <w:rtl w:val="0"/>
          </w:rPr>
          <w:t xml:space="preserve"> </w:t>
        </w:r>
      </w:hyperlink>
      <w:hyperlink r:id="rId48">
        <w:r w:rsidDel="00000000" w:rsidR="00000000" w:rsidRPr="00000000">
          <w:rPr>
            <w:color w:val="1155cc"/>
            <w:u w:val="single"/>
            <w:rtl w:val="0"/>
          </w:rPr>
          <w:t xml:space="preserve">https://arxiv.org/abs/2306.03048</w:t>
          <w:br w:type="textWrapping"/>
        </w:r>
      </w:hyperlink>
      <w:r w:rsidDel="00000000" w:rsidR="00000000" w:rsidRPr="00000000">
        <w:rPr>
          <w:rtl w:val="0"/>
        </w:rPr>
      </w:r>
    </w:p>
    <w:p w:rsidR="00000000" w:rsidDel="00000000" w:rsidP="00000000" w:rsidRDefault="00000000" w:rsidRPr="00000000" w14:paraId="000001EB">
      <w:pPr>
        <w:numPr>
          <w:ilvl w:val="0"/>
          <w:numId w:val="4"/>
        </w:numPr>
        <w:spacing w:after="0" w:afterAutospacing="0" w:before="0" w:beforeAutospacing="0" w:lineRule="auto"/>
        <w:ind w:left="720" w:hanging="360"/>
      </w:pPr>
      <w:r w:rsidDel="00000000" w:rsidR="00000000" w:rsidRPr="00000000">
        <w:rPr>
          <w:rtl w:val="0"/>
        </w:rPr>
        <w:t xml:space="preserve">Li, Z., Wang, J., Liu, Y., &amp; Wu, C. (2024).</w:t>
      </w:r>
      <w:r w:rsidDel="00000000" w:rsidR="00000000" w:rsidRPr="00000000">
        <w:rPr>
          <w:b w:val="1"/>
          <w:rtl w:val="0"/>
        </w:rPr>
        <w:br w:type="textWrapping"/>
      </w:r>
      <w:r w:rsidDel="00000000" w:rsidR="00000000" w:rsidRPr="00000000">
        <w:rPr>
          <w:rtl w:val="0"/>
        </w:rPr>
        <w:t xml:space="preserve"> </w:t>
      </w:r>
      <w:r w:rsidDel="00000000" w:rsidR="00000000" w:rsidRPr="00000000">
        <w:rPr>
          <w:i w:val="1"/>
          <w:rtl w:val="0"/>
        </w:rPr>
        <w:t xml:space="preserve">Developing a Multi-Agent and Self-Adaptive Framework with Deep Reinforcement Learning for Dynamic Portfolio Risk Management</w:t>
      </w:r>
      <w:r w:rsidDel="00000000" w:rsidR="00000000" w:rsidRPr="00000000">
        <w:rPr>
          <w:rtl w:val="0"/>
        </w:rPr>
        <w:t xml:space="preserve">. In </w:t>
      </w:r>
      <w:r w:rsidDel="00000000" w:rsidR="00000000" w:rsidRPr="00000000">
        <w:rPr>
          <w:i w:val="1"/>
          <w:rtl w:val="0"/>
        </w:rPr>
        <w:t xml:space="preserve">Proceedings of AAMAS 2024</w:t>
      </w:r>
      <w:r w:rsidDel="00000000" w:rsidR="00000000" w:rsidRPr="00000000">
        <w:rPr>
          <w:rtl w:val="0"/>
        </w:rPr>
        <w:t xml:space="preserve">.</w:t>
        <w:br w:type="textWrapping"/>
      </w:r>
    </w:p>
    <w:p w:rsidR="00000000" w:rsidDel="00000000" w:rsidP="00000000" w:rsidRDefault="00000000" w:rsidRPr="00000000" w14:paraId="000001EC">
      <w:pPr>
        <w:numPr>
          <w:ilvl w:val="0"/>
          <w:numId w:val="4"/>
        </w:numPr>
        <w:spacing w:after="0" w:afterAutospacing="0" w:before="0" w:beforeAutospacing="0" w:lineRule="auto"/>
        <w:ind w:left="720" w:hanging="360"/>
      </w:pPr>
      <w:r w:rsidDel="00000000" w:rsidR="00000000" w:rsidRPr="00000000">
        <w:rPr>
          <w:rtl w:val="0"/>
        </w:rPr>
        <w:t xml:space="preserve">Choi, E., Lee, K., &amp; Jung, M. (2024).</w:t>
      </w:r>
      <w:r w:rsidDel="00000000" w:rsidR="00000000" w:rsidRPr="00000000">
        <w:rPr>
          <w:b w:val="1"/>
          <w:rtl w:val="0"/>
        </w:rPr>
        <w:br w:type="textWrapping"/>
      </w:r>
      <w:r w:rsidDel="00000000" w:rsidR="00000000" w:rsidRPr="00000000">
        <w:rPr>
          <w:rtl w:val="0"/>
        </w:rPr>
        <w:t xml:space="preserve"> </w:t>
      </w:r>
      <w:r w:rsidDel="00000000" w:rsidR="00000000" w:rsidRPr="00000000">
        <w:rPr>
          <w:i w:val="1"/>
          <w:rtl w:val="0"/>
        </w:rPr>
        <w:t xml:space="preserve">TradingAgents: Multi-Agent LLM Financial Trading Framework</w:t>
      </w:r>
      <w:r w:rsidDel="00000000" w:rsidR="00000000" w:rsidRPr="00000000">
        <w:rPr>
          <w:rtl w:val="0"/>
        </w:rPr>
        <w:t xml:space="preserve">. </w:t>
      </w:r>
      <w:r w:rsidDel="00000000" w:rsidR="00000000" w:rsidRPr="00000000">
        <w:rPr>
          <w:i w:val="1"/>
          <w:rtl w:val="0"/>
        </w:rPr>
        <w:t xml:space="preserve">arXiv preprint arXiv:2402.10555</w:t>
      </w:r>
      <w:r w:rsidDel="00000000" w:rsidR="00000000" w:rsidRPr="00000000">
        <w:rPr>
          <w:rtl w:val="0"/>
        </w:rPr>
        <w:t xml:space="preserve">.</w:t>
      </w:r>
      <w:hyperlink r:id="rId49">
        <w:r w:rsidDel="00000000" w:rsidR="00000000" w:rsidRPr="00000000">
          <w:rPr>
            <w:rtl w:val="0"/>
          </w:rPr>
          <w:t xml:space="preserve"> </w:t>
        </w:r>
      </w:hyperlink>
      <w:hyperlink r:id="rId50">
        <w:r w:rsidDel="00000000" w:rsidR="00000000" w:rsidRPr="00000000">
          <w:rPr>
            <w:color w:val="1155cc"/>
            <w:u w:val="single"/>
            <w:rtl w:val="0"/>
          </w:rPr>
          <w:t xml:space="preserve">https://arxiv.org/abs/2402.10555</w:t>
          <w:br w:type="textWrapping"/>
        </w:r>
      </w:hyperlink>
      <w:r w:rsidDel="00000000" w:rsidR="00000000" w:rsidRPr="00000000">
        <w:rPr>
          <w:rtl w:val="0"/>
        </w:rPr>
      </w:r>
    </w:p>
    <w:p w:rsidR="00000000" w:rsidDel="00000000" w:rsidP="00000000" w:rsidRDefault="00000000" w:rsidRPr="00000000" w14:paraId="000001ED">
      <w:pPr>
        <w:numPr>
          <w:ilvl w:val="0"/>
          <w:numId w:val="4"/>
        </w:numPr>
        <w:spacing w:after="240" w:before="0" w:beforeAutospacing="0" w:lineRule="auto"/>
        <w:ind w:left="720" w:hanging="360"/>
      </w:pPr>
      <w:r w:rsidDel="00000000" w:rsidR="00000000" w:rsidRPr="00000000">
        <w:rPr>
          <w:rtl w:val="0"/>
        </w:rPr>
        <w:t xml:space="preserve">Fang, Y., Zhao, H., &amp; Zhou, Y. (2023).</w:t>
      </w:r>
      <w:r w:rsidDel="00000000" w:rsidR="00000000" w:rsidRPr="00000000">
        <w:rPr>
          <w:b w:val="1"/>
          <w:rtl w:val="0"/>
        </w:rPr>
        <w:br w:type="textWrapping"/>
      </w:r>
      <w:r w:rsidDel="00000000" w:rsidR="00000000" w:rsidRPr="00000000">
        <w:rPr>
          <w:rtl w:val="0"/>
        </w:rPr>
        <w:t xml:space="preserve"> </w:t>
      </w:r>
      <w:r w:rsidDel="00000000" w:rsidR="00000000" w:rsidRPr="00000000">
        <w:rPr>
          <w:i w:val="1"/>
          <w:rtl w:val="0"/>
        </w:rPr>
        <w:t xml:space="preserve">Learning Multi-Agent Intention-Aware Communication for Optimal Multi-Order Execution in Finance</w:t>
      </w:r>
      <w:r w:rsidDel="00000000" w:rsidR="00000000" w:rsidRPr="00000000">
        <w:rPr>
          <w:rtl w:val="0"/>
        </w:rPr>
        <w:t xml:space="preserve">. In </w:t>
      </w:r>
      <w:r w:rsidDel="00000000" w:rsidR="00000000" w:rsidRPr="00000000">
        <w:rPr>
          <w:i w:val="1"/>
          <w:rtl w:val="0"/>
        </w:rPr>
        <w:t xml:space="preserve">EMNLP 2023</w:t>
      </w:r>
      <w:r w:rsidDel="00000000" w:rsidR="00000000" w:rsidRPr="00000000">
        <w:rPr>
          <w:rtl w:val="0"/>
        </w:rPr>
        <w:t xml:space="preserve">.</w:t>
        <w:br w:type="textWrapping"/>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t xml:space="preserve">Dataset  &amp;  API </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numPr>
          <w:ilvl w:val="0"/>
          <w:numId w:val="10"/>
        </w:numPr>
        <w:ind w:left="720" w:hanging="360"/>
        <w:rPr>
          <w:u w:val="none"/>
        </w:rPr>
      </w:pPr>
      <w:r w:rsidDel="00000000" w:rsidR="00000000" w:rsidRPr="00000000">
        <w:rPr>
          <w:rtl w:val="0"/>
        </w:rPr>
        <w:t xml:space="preserve">OpenAI. (2023). </w:t>
      </w:r>
      <w:r w:rsidDel="00000000" w:rsidR="00000000" w:rsidRPr="00000000">
        <w:rPr>
          <w:i w:val="1"/>
          <w:rtl w:val="0"/>
        </w:rPr>
        <w:t xml:space="preserve">GPT-4 Technical Report</w:t>
      </w:r>
      <w:r w:rsidDel="00000000" w:rsidR="00000000" w:rsidRPr="00000000">
        <w:rPr>
          <w:rtl w:val="0"/>
        </w:rPr>
        <w:t xml:space="preserve">.</w:t>
      </w:r>
      <w:hyperlink r:id="rId51">
        <w:r w:rsidDel="00000000" w:rsidR="00000000" w:rsidRPr="00000000">
          <w:rPr>
            <w:rtl w:val="0"/>
          </w:rPr>
          <w:t xml:space="preserve"> </w:t>
        </w:r>
      </w:hyperlink>
      <w:hyperlink r:id="rId52">
        <w:r w:rsidDel="00000000" w:rsidR="00000000" w:rsidRPr="00000000">
          <w:rPr>
            <w:color w:val="1155cc"/>
            <w:u w:val="single"/>
            <w:rtl w:val="0"/>
          </w:rPr>
          <w:t xml:space="preserve">https://openai.com/research/gpt-4</w:t>
        </w:r>
      </w:hyperlink>
      <w:r w:rsidDel="00000000" w:rsidR="00000000" w:rsidRPr="00000000">
        <w:rPr>
          <w:rtl w:val="0"/>
        </w:rPr>
      </w:r>
    </w:p>
    <w:p w:rsidR="00000000" w:rsidDel="00000000" w:rsidP="00000000" w:rsidRDefault="00000000" w:rsidRPr="00000000" w14:paraId="000001F2">
      <w:pPr>
        <w:ind w:left="720" w:firstLine="0"/>
        <w:rPr/>
      </w:pPr>
      <w:r w:rsidDel="00000000" w:rsidR="00000000" w:rsidRPr="00000000">
        <w:rPr>
          <w:rtl w:val="0"/>
        </w:rPr>
      </w:r>
    </w:p>
    <w:p w:rsidR="00000000" w:rsidDel="00000000" w:rsidP="00000000" w:rsidRDefault="00000000" w:rsidRPr="00000000" w14:paraId="000001F3">
      <w:pPr>
        <w:numPr>
          <w:ilvl w:val="0"/>
          <w:numId w:val="10"/>
        </w:numPr>
        <w:ind w:left="720" w:hanging="360"/>
        <w:rPr>
          <w:u w:val="none"/>
        </w:rPr>
      </w:pPr>
      <w:r w:rsidDel="00000000" w:rsidR="00000000" w:rsidRPr="00000000">
        <w:rPr>
          <w:rtl w:val="0"/>
        </w:rPr>
        <w:t xml:space="preserve">NAVER Cloud Platform. (2024). </w:t>
      </w:r>
      <w:r w:rsidDel="00000000" w:rsidR="00000000" w:rsidRPr="00000000">
        <w:rPr>
          <w:i w:val="1"/>
          <w:rtl w:val="0"/>
        </w:rPr>
        <w:t xml:space="preserve">Clova Studio API Documentation</w:t>
      </w:r>
      <w:r w:rsidDel="00000000" w:rsidR="00000000" w:rsidRPr="00000000">
        <w:rPr>
          <w:rtl w:val="0"/>
        </w:rPr>
        <w:t xml:space="preserve">. </w:t>
      </w:r>
    </w:p>
    <w:p w:rsidR="00000000" w:rsidDel="00000000" w:rsidP="00000000" w:rsidRDefault="00000000" w:rsidRPr="00000000" w14:paraId="000001F4">
      <w:pPr>
        <w:ind w:left="720" w:firstLine="0"/>
        <w:rPr/>
      </w:pPr>
      <w:hyperlink r:id="rId53">
        <w:r w:rsidDel="00000000" w:rsidR="00000000" w:rsidRPr="00000000">
          <w:rPr>
            <w:color w:val="1155cc"/>
            <w:u w:val="single"/>
            <w:rtl w:val="0"/>
          </w:rPr>
          <w:t xml:space="preserve">https://api.ncloud-docs.com/docs</w:t>
        </w:r>
      </w:hyperlink>
      <w:r w:rsidDel="00000000" w:rsidR="00000000" w:rsidRPr="00000000">
        <w:rPr>
          <w:rtl w:val="0"/>
        </w:rPr>
      </w:r>
    </w:p>
    <w:p w:rsidR="00000000" w:rsidDel="00000000" w:rsidP="00000000" w:rsidRDefault="00000000" w:rsidRPr="00000000" w14:paraId="000001F5">
      <w:pPr>
        <w:ind w:left="720" w:firstLine="0"/>
        <w:rPr/>
      </w:pPr>
      <w:r w:rsidDel="00000000" w:rsidR="00000000" w:rsidRPr="00000000">
        <w:rPr>
          <w:rtl w:val="0"/>
        </w:rPr>
      </w:r>
    </w:p>
    <w:p w:rsidR="00000000" w:rsidDel="00000000" w:rsidP="00000000" w:rsidRDefault="00000000" w:rsidRPr="00000000" w14:paraId="000001F6">
      <w:pPr>
        <w:ind w:left="720" w:firstLine="0"/>
        <w:rPr/>
      </w:pPr>
      <w:r w:rsidDel="00000000" w:rsidR="00000000" w:rsidRPr="00000000">
        <w:rPr>
          <w:rtl w:val="0"/>
        </w:rPr>
      </w:r>
    </w:p>
    <w:p w:rsidR="00000000" w:rsidDel="00000000" w:rsidP="00000000" w:rsidRDefault="00000000" w:rsidRPr="00000000" w14:paraId="000001F7">
      <w:pPr>
        <w:numPr>
          <w:ilvl w:val="0"/>
          <w:numId w:val="10"/>
        </w:numPr>
        <w:ind w:left="720" w:hanging="360"/>
        <w:rPr>
          <w:u w:val="none"/>
        </w:rPr>
      </w:pPr>
      <w:r w:rsidDel="00000000" w:rsidR="00000000" w:rsidRPr="00000000">
        <w:rPr>
          <w:rtl w:val="0"/>
        </w:rPr>
        <w:t xml:space="preserve">Yahoo Finance. (2024). </w:t>
      </w:r>
      <w:r w:rsidDel="00000000" w:rsidR="00000000" w:rsidRPr="00000000">
        <w:rPr>
          <w:i w:val="1"/>
          <w:rtl w:val="0"/>
        </w:rPr>
        <w:t xml:space="preserve">yfinance Python Library Documentation</w:t>
      </w:r>
      <w:r w:rsidDel="00000000" w:rsidR="00000000" w:rsidRPr="00000000">
        <w:rPr>
          <w:rtl w:val="0"/>
        </w:rPr>
        <w:t xml:space="preserve">.</w:t>
      </w:r>
      <w:hyperlink r:id="rId54">
        <w:r w:rsidDel="00000000" w:rsidR="00000000" w:rsidRPr="00000000">
          <w:rPr>
            <w:rtl w:val="0"/>
          </w:rPr>
          <w:t xml:space="preserve"> </w:t>
        </w:r>
      </w:hyperlink>
      <w:hyperlink r:id="rId55">
        <w:r w:rsidDel="00000000" w:rsidR="00000000" w:rsidRPr="00000000">
          <w:rPr>
            <w:color w:val="1155cc"/>
            <w:u w:val="single"/>
            <w:rtl w:val="0"/>
          </w:rPr>
          <w:t xml:space="preserve">https://pypi.org/project/yfinance/</w:t>
        </w:r>
      </w:hyperlink>
      <w:r w:rsidDel="00000000" w:rsidR="00000000" w:rsidRPr="00000000">
        <w:rPr>
          <w:rtl w:val="0"/>
        </w:rPr>
      </w:r>
    </w:p>
    <w:p w:rsidR="00000000" w:rsidDel="00000000" w:rsidP="00000000" w:rsidRDefault="00000000" w:rsidRPr="00000000" w14:paraId="000001F8">
      <w:pPr>
        <w:ind w:left="720" w:firstLine="0"/>
        <w:rPr/>
      </w:pPr>
      <w:r w:rsidDel="00000000" w:rsidR="00000000" w:rsidRPr="00000000">
        <w:rPr>
          <w:rtl w:val="0"/>
        </w:rPr>
      </w:r>
    </w:p>
    <w:p w:rsidR="00000000" w:rsidDel="00000000" w:rsidP="00000000" w:rsidRDefault="00000000" w:rsidRPr="00000000" w14:paraId="000001F9">
      <w:pPr>
        <w:numPr>
          <w:ilvl w:val="0"/>
          <w:numId w:val="10"/>
        </w:numPr>
        <w:ind w:left="720" w:hanging="360"/>
        <w:rPr>
          <w:u w:val="none"/>
        </w:rPr>
      </w:pPr>
      <w:r w:rsidDel="00000000" w:rsidR="00000000" w:rsidRPr="00000000">
        <w:rPr>
          <w:rtl w:val="0"/>
        </w:rPr>
        <w:t xml:space="preserve">FnGuide. (2024). </w:t>
      </w:r>
      <w:r w:rsidDel="00000000" w:rsidR="00000000" w:rsidRPr="00000000">
        <w:rPr>
          <w:rFonts w:ascii="Arial Unicode MS" w:cs="Arial Unicode MS" w:eastAsia="Arial Unicode MS" w:hAnsi="Arial Unicode MS"/>
          <w:i w:val="1"/>
          <w:rtl w:val="0"/>
        </w:rPr>
        <w:t xml:space="preserve">재무제표 및 가치지표 데이터 제공 가이드라인</w:t>
      </w:r>
      <w:r w:rsidDel="00000000" w:rsidR="00000000" w:rsidRPr="00000000">
        <w:rPr>
          <w:rtl w:val="0"/>
        </w:rPr>
        <w:t xml:space="preserve">.</w:t>
      </w:r>
      <w:hyperlink r:id="rId56">
        <w:r w:rsidDel="00000000" w:rsidR="00000000" w:rsidRPr="00000000">
          <w:rPr>
            <w:rtl w:val="0"/>
          </w:rPr>
          <w:t xml:space="preserve"> </w:t>
        </w:r>
      </w:hyperlink>
      <w:hyperlink r:id="rId57">
        <w:r w:rsidDel="00000000" w:rsidR="00000000" w:rsidRPr="00000000">
          <w:rPr>
            <w:color w:val="1155cc"/>
            <w:u w:val="single"/>
            <w:rtl w:val="0"/>
          </w:rPr>
          <w:t xml:space="preserve">https://www.fnguide.com/</w:t>
        </w:r>
      </w:hyperlink>
      <w:r w:rsidDel="00000000" w:rsidR="00000000" w:rsidRPr="00000000">
        <w:rPr>
          <w:rtl w:val="0"/>
        </w:rPr>
      </w:r>
    </w:p>
    <w:p w:rsidR="00000000" w:rsidDel="00000000" w:rsidP="00000000" w:rsidRDefault="00000000" w:rsidRPr="00000000" w14:paraId="000001FA">
      <w:pPr>
        <w:ind w:left="720" w:firstLine="0"/>
        <w:rPr/>
      </w:pPr>
      <w:r w:rsidDel="00000000" w:rsidR="00000000" w:rsidRPr="00000000">
        <w:rPr>
          <w:rtl w:val="0"/>
        </w:rPr>
      </w:r>
    </w:p>
    <w:p w:rsidR="00000000" w:rsidDel="00000000" w:rsidP="00000000" w:rsidRDefault="00000000" w:rsidRPr="00000000" w14:paraId="000001FB">
      <w:pPr>
        <w:numPr>
          <w:ilvl w:val="0"/>
          <w:numId w:val="10"/>
        </w:numPr>
        <w:ind w:left="720" w:hanging="360"/>
        <w:rPr>
          <w:u w:val="none"/>
        </w:rPr>
      </w:pPr>
      <w:r w:rsidDel="00000000" w:rsidR="00000000" w:rsidRPr="00000000">
        <w:rPr>
          <w:rFonts w:ascii="Arial Unicode MS" w:cs="Arial Unicode MS" w:eastAsia="Arial Unicode MS" w:hAnsi="Arial Unicode MS"/>
          <w:rtl w:val="0"/>
        </w:rPr>
        <w:t xml:space="preserve">한국거래소 (KRX). (2024). </w:t>
      </w:r>
      <w:r w:rsidDel="00000000" w:rsidR="00000000" w:rsidRPr="00000000">
        <w:rPr>
          <w:rFonts w:ascii="Arial Unicode MS" w:cs="Arial Unicode MS" w:eastAsia="Arial Unicode MS" w:hAnsi="Arial Unicode MS"/>
          <w:i w:val="1"/>
          <w:rtl w:val="0"/>
        </w:rPr>
        <w:t xml:space="preserve">한국거래소 데이터포털</w:t>
      </w:r>
      <w:r w:rsidDel="00000000" w:rsidR="00000000" w:rsidRPr="00000000">
        <w:rPr>
          <w:rtl w:val="0"/>
        </w:rPr>
        <w:t xml:space="preserve">. </w:t>
      </w:r>
      <w:hyperlink r:id="rId58">
        <w:r w:rsidDel="00000000" w:rsidR="00000000" w:rsidRPr="00000000">
          <w:rPr>
            <w:color w:val="1155cc"/>
            <w:u w:val="single"/>
            <w:rtl w:val="0"/>
          </w:rPr>
          <w:t xml:space="preserve">https://data.krx.co.kr</w:t>
        </w:r>
      </w:hyperlink>
      <w:r w:rsidDel="00000000" w:rsidR="00000000" w:rsidRPr="00000000">
        <w:rPr>
          <w:rtl w:val="0"/>
        </w:rPr>
      </w:r>
    </w:p>
    <w:p w:rsidR="00000000" w:rsidDel="00000000" w:rsidP="00000000" w:rsidRDefault="00000000" w:rsidRPr="00000000" w14:paraId="000001FC">
      <w:pPr>
        <w:ind w:left="720" w:firstLine="0"/>
        <w:rPr/>
      </w:pPr>
      <w:r w:rsidDel="00000000" w:rsidR="00000000" w:rsidRPr="00000000">
        <w:rPr>
          <w:rtl w:val="0"/>
        </w:rPr>
      </w:r>
    </w:p>
    <w:p w:rsidR="00000000" w:rsidDel="00000000" w:rsidP="00000000" w:rsidRDefault="00000000" w:rsidRPr="00000000" w14:paraId="000001FD">
      <w:pPr>
        <w:numPr>
          <w:ilvl w:val="0"/>
          <w:numId w:val="10"/>
        </w:numPr>
        <w:ind w:left="720" w:hanging="360"/>
        <w:rPr>
          <w:u w:val="none"/>
        </w:rPr>
      </w:pPr>
      <w:r w:rsidDel="00000000" w:rsidR="00000000" w:rsidRPr="00000000">
        <w:rPr>
          <w:rtl w:val="0"/>
        </w:rPr>
        <w:t xml:space="preserve">WiseIndex. (2024). </w:t>
      </w:r>
      <w:r w:rsidDel="00000000" w:rsidR="00000000" w:rsidRPr="00000000">
        <w:rPr>
          <w:rFonts w:ascii="Arial Unicode MS" w:cs="Arial Unicode MS" w:eastAsia="Arial Unicode MS" w:hAnsi="Arial Unicode MS"/>
          <w:i w:val="1"/>
          <w:rtl w:val="0"/>
        </w:rPr>
        <w:t xml:space="preserve">섹터별 지수 및 구성종목 데이터</w:t>
      </w:r>
      <w:r w:rsidDel="00000000" w:rsidR="00000000" w:rsidRPr="00000000">
        <w:rPr>
          <w:rtl w:val="0"/>
        </w:rPr>
        <w:t xml:space="preserve">.</w:t>
      </w:r>
      <w:hyperlink r:id="rId59">
        <w:r w:rsidDel="00000000" w:rsidR="00000000" w:rsidRPr="00000000">
          <w:rPr>
            <w:rtl w:val="0"/>
          </w:rPr>
          <w:t xml:space="preserve"> </w:t>
        </w:r>
      </w:hyperlink>
      <w:hyperlink r:id="rId60">
        <w:r w:rsidDel="00000000" w:rsidR="00000000" w:rsidRPr="00000000">
          <w:rPr>
            <w:color w:val="1155cc"/>
            <w:u w:val="single"/>
            <w:rtl w:val="0"/>
          </w:rPr>
          <w:t xml:space="preserve">http://www.wiseindex.com</w:t>
        </w:r>
      </w:hyperlink>
      <w:r w:rsidDel="00000000" w:rsidR="00000000" w:rsidRPr="00000000">
        <w:rPr>
          <w:rtl w:val="0"/>
        </w:rPr>
      </w:r>
    </w:p>
    <w:sectPr>
      <w:headerReference r:id="rId61" w:type="default"/>
      <w:footerReference r:id="rId6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0">
    <w:pPr>
      <w:spacing w:after="240" w:before="240" w:line="224.72672727272726" w:lineRule="auto"/>
      <w:rPr>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34.png"/><Relationship Id="rId41" Type="http://schemas.openxmlformats.org/officeDocument/2006/relationships/image" Target="media/image6.png"/><Relationship Id="rId44" Type="http://schemas.openxmlformats.org/officeDocument/2006/relationships/image" Target="media/image18.png"/><Relationship Id="rId43" Type="http://schemas.openxmlformats.org/officeDocument/2006/relationships/image" Target="media/image10.png"/><Relationship Id="rId46" Type="http://schemas.openxmlformats.org/officeDocument/2006/relationships/hyperlink" Target="https://arxiv.org/abs/2305.14328" TargetMode="External"/><Relationship Id="rId45" Type="http://schemas.openxmlformats.org/officeDocument/2006/relationships/hyperlink" Target="https://arxiv.org/abs/2305.1432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arxiv.org/abs/2306.03048" TargetMode="External"/><Relationship Id="rId47" Type="http://schemas.openxmlformats.org/officeDocument/2006/relationships/hyperlink" Target="https://arxiv.org/abs/2306.03048" TargetMode="External"/><Relationship Id="rId49" Type="http://schemas.openxmlformats.org/officeDocument/2006/relationships/hyperlink" Target="https://arxiv.org/abs/2402.10555" TargetMode="Externa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6.png"/><Relationship Id="rId8" Type="http://schemas.openxmlformats.org/officeDocument/2006/relationships/image" Target="media/image32.png"/><Relationship Id="rId31" Type="http://schemas.openxmlformats.org/officeDocument/2006/relationships/image" Target="media/image4.png"/><Relationship Id="rId30" Type="http://schemas.openxmlformats.org/officeDocument/2006/relationships/image" Target="media/image30.png"/><Relationship Id="rId33" Type="http://schemas.openxmlformats.org/officeDocument/2006/relationships/image" Target="media/image23.png"/><Relationship Id="rId32" Type="http://schemas.openxmlformats.org/officeDocument/2006/relationships/image" Target="media/image7.png"/><Relationship Id="rId35" Type="http://schemas.openxmlformats.org/officeDocument/2006/relationships/image" Target="media/image13.png"/><Relationship Id="rId34" Type="http://schemas.openxmlformats.org/officeDocument/2006/relationships/image" Target="media/image22.png"/><Relationship Id="rId37" Type="http://schemas.openxmlformats.org/officeDocument/2006/relationships/image" Target="media/image24.png"/><Relationship Id="rId36" Type="http://schemas.openxmlformats.org/officeDocument/2006/relationships/image" Target="media/image15.png"/><Relationship Id="rId39" Type="http://schemas.openxmlformats.org/officeDocument/2006/relationships/image" Target="media/image36.png"/><Relationship Id="rId38" Type="http://schemas.openxmlformats.org/officeDocument/2006/relationships/image" Target="media/image25.png"/><Relationship Id="rId62" Type="http://schemas.openxmlformats.org/officeDocument/2006/relationships/footer" Target="footer1.xml"/><Relationship Id="rId61" Type="http://schemas.openxmlformats.org/officeDocument/2006/relationships/header" Target="header1.xml"/><Relationship Id="rId20" Type="http://schemas.openxmlformats.org/officeDocument/2006/relationships/image" Target="media/image29.png"/><Relationship Id="rId22" Type="http://schemas.openxmlformats.org/officeDocument/2006/relationships/image" Target="media/image35.png"/><Relationship Id="rId21" Type="http://schemas.openxmlformats.org/officeDocument/2006/relationships/image" Target="media/image31.png"/><Relationship Id="rId24" Type="http://schemas.openxmlformats.org/officeDocument/2006/relationships/image" Target="media/image9.png"/><Relationship Id="rId23" Type="http://schemas.openxmlformats.org/officeDocument/2006/relationships/image" Target="media/image19.png"/><Relationship Id="rId60" Type="http://schemas.openxmlformats.org/officeDocument/2006/relationships/hyperlink" Target="http://www.wiseindex.com" TargetMode="External"/><Relationship Id="rId26" Type="http://schemas.openxmlformats.org/officeDocument/2006/relationships/image" Target="media/image12.png"/><Relationship Id="rId25" Type="http://schemas.openxmlformats.org/officeDocument/2006/relationships/image" Target="media/image38.png"/><Relationship Id="rId28" Type="http://schemas.openxmlformats.org/officeDocument/2006/relationships/image" Target="media/image20.png"/><Relationship Id="rId27" Type="http://schemas.openxmlformats.org/officeDocument/2006/relationships/image" Target="media/image37.png"/><Relationship Id="rId29" Type="http://schemas.openxmlformats.org/officeDocument/2006/relationships/image" Target="media/image1.png"/><Relationship Id="rId51" Type="http://schemas.openxmlformats.org/officeDocument/2006/relationships/hyperlink" Target="https://openai.com/research/gpt-4" TargetMode="External"/><Relationship Id="rId50" Type="http://schemas.openxmlformats.org/officeDocument/2006/relationships/hyperlink" Target="https://arxiv.org/abs/2402.10555" TargetMode="External"/><Relationship Id="rId53" Type="http://schemas.openxmlformats.org/officeDocument/2006/relationships/hyperlink" Target="https://api.ncloud-docs.com/docs" TargetMode="External"/><Relationship Id="rId52" Type="http://schemas.openxmlformats.org/officeDocument/2006/relationships/hyperlink" Target="https://openai.com/research/gpt-4" TargetMode="External"/><Relationship Id="rId11" Type="http://schemas.openxmlformats.org/officeDocument/2006/relationships/image" Target="media/image28.png"/><Relationship Id="rId55" Type="http://schemas.openxmlformats.org/officeDocument/2006/relationships/hyperlink" Target="https://pypi.org/project/yfinance/" TargetMode="External"/><Relationship Id="rId10" Type="http://schemas.openxmlformats.org/officeDocument/2006/relationships/image" Target="media/image5.png"/><Relationship Id="rId54" Type="http://schemas.openxmlformats.org/officeDocument/2006/relationships/hyperlink" Target="https://pypi.org/project/yfinance/" TargetMode="External"/><Relationship Id="rId13" Type="http://schemas.openxmlformats.org/officeDocument/2006/relationships/image" Target="media/image21.png"/><Relationship Id="rId57" Type="http://schemas.openxmlformats.org/officeDocument/2006/relationships/hyperlink" Target="https://www.fnguide.com/" TargetMode="External"/><Relationship Id="rId12" Type="http://schemas.openxmlformats.org/officeDocument/2006/relationships/image" Target="media/image11.png"/><Relationship Id="rId56" Type="http://schemas.openxmlformats.org/officeDocument/2006/relationships/hyperlink" Target="https://www.fnguide.com/" TargetMode="External"/><Relationship Id="rId15" Type="http://schemas.openxmlformats.org/officeDocument/2006/relationships/hyperlink" Target="http://main.py" TargetMode="External"/><Relationship Id="rId59" Type="http://schemas.openxmlformats.org/officeDocument/2006/relationships/hyperlink" Target="http://www.wiseindex.com" TargetMode="External"/><Relationship Id="rId14" Type="http://schemas.openxmlformats.org/officeDocument/2006/relationships/image" Target="media/image16.png"/><Relationship Id="rId58" Type="http://schemas.openxmlformats.org/officeDocument/2006/relationships/hyperlink" Target="https://data.krx.co.kr" TargetMode="External"/><Relationship Id="rId17" Type="http://schemas.openxmlformats.org/officeDocument/2006/relationships/image" Target="media/image27.png"/><Relationship Id="rId16" Type="http://schemas.openxmlformats.org/officeDocument/2006/relationships/image" Target="media/image8.png"/><Relationship Id="rId19" Type="http://schemas.openxmlformats.org/officeDocument/2006/relationships/image" Target="media/image2.png"/><Relationship Id="rId1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