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3A37" w14:textId="2D043BAC" w:rsidR="002008BD" w:rsidRDefault="00000000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FMC006GE31功能介绍</w:t>
      </w:r>
      <w:r w:rsidR="004D582B">
        <w:rPr>
          <w:rFonts w:hint="eastAsia"/>
          <w:sz w:val="32"/>
          <w:szCs w:val="32"/>
        </w:rPr>
        <w:t>v1.2</w:t>
      </w:r>
    </w:p>
    <w:p w14:paraId="63114026" w14:textId="77777777" w:rsidR="002008BD" w:rsidRDefault="00000000">
      <w:pPr>
        <w:jc w:val="center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4DC6D27" wp14:editId="57545319">
            <wp:extent cx="6216650" cy="3409315"/>
            <wp:effectExtent l="0" t="0" r="0" b="0"/>
            <wp:docPr id="1558406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06354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6D3E3" w14:textId="77777777" w:rsidR="002008BD" w:rsidRDefault="00000000">
      <w:pPr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904CF6E" wp14:editId="289697A3">
            <wp:extent cx="6188075" cy="3409315"/>
            <wp:effectExtent l="0" t="0" r="0" b="0"/>
            <wp:docPr id="12633717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7178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7C62" w14:textId="77777777" w:rsidR="002008BD" w:rsidRDefault="00000000">
      <w:pPr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444188A" wp14:editId="336E352F">
            <wp:extent cx="6210300" cy="3409315"/>
            <wp:effectExtent l="0" t="0" r="0" b="0"/>
            <wp:docPr id="4336129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12962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EC65E" w14:textId="638C63F4" w:rsidR="0065290B" w:rsidRDefault="00000000">
      <w:pPr>
        <w:rPr>
          <w:rFonts w:hint="eastAsia"/>
          <w:sz w:val="32"/>
          <w:szCs w:val="32"/>
        </w:rPr>
      </w:pPr>
      <w:proofErr w:type="gramStart"/>
      <w:r>
        <w:rPr>
          <w:rFonts w:hint="eastAsia"/>
          <w:sz w:val="32"/>
          <w:szCs w:val="32"/>
        </w:rPr>
        <w:t>一</w:t>
      </w:r>
      <w:proofErr w:type="gramEnd"/>
      <w:r>
        <w:rPr>
          <w:rFonts w:hint="eastAsia"/>
          <w:sz w:val="32"/>
          <w:szCs w:val="32"/>
        </w:rPr>
        <w:t>：功能概述：</w:t>
      </w:r>
    </w:p>
    <w:p w14:paraId="6C419433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Cs w:val="21"/>
        </w:rPr>
        <w:t>FMC006GE31是一个6轴的控制器，可以同时支持六个轴的机械运动脉冲控制输出</w:t>
      </w:r>
      <w:r>
        <w:rPr>
          <w:rFonts w:hint="eastAsia"/>
          <w:sz w:val="24"/>
          <w:szCs w:val="24"/>
        </w:rPr>
        <w:t>。</w:t>
      </w:r>
    </w:p>
    <w:p w14:paraId="7F41A4C8" w14:textId="2709ADAE" w:rsidR="0065290B" w:rsidRDefault="0065290B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Cs w:val="21"/>
        </w:rPr>
        <w:t>FMC00GE31控制器的</w:t>
      </w:r>
      <w:r w:rsidR="00713A17">
        <w:rPr>
          <w:rFonts w:hint="eastAsia"/>
          <w:szCs w:val="21"/>
        </w:rPr>
        <w:t>工作</w:t>
      </w:r>
      <w:r>
        <w:rPr>
          <w:rFonts w:hint="eastAsia"/>
          <w:szCs w:val="21"/>
        </w:rPr>
        <w:t>电压为24V直流电。</w:t>
      </w:r>
    </w:p>
    <w:p w14:paraId="2ADF5DDE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的运动有：6个轴的同时单轴相对运动，6个轴的同时单轴绝对运动，6个轴正限位回零运动，6个轴负限位回零运动，6轴中任意2轴直线插补运动，6轴中任意3轴直线插补运动，6轴中任意2轴正圆弧插补运动，6轴中任意2轴逆圆弧插补运动。</w:t>
      </w:r>
    </w:p>
    <w:p w14:paraId="5620D282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支持6路的正限位与负限位信号输入检测，能够保护机械运动模组的过冲。</w:t>
      </w:r>
    </w:p>
    <w:p w14:paraId="44389C4B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支持8路的本地IO输入检测，能够用于自动化编程中的指令跳转（低电平有效），或者普通的IO开关量检测。</w:t>
      </w:r>
    </w:p>
    <w:p w14:paraId="4AD0C5A2" w14:textId="46A66832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支持8路的本地IO输出，常开输出。</w:t>
      </w:r>
    </w:p>
    <w:p w14:paraId="463AB044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通过上位机配置软件，</w:t>
      </w: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支持设备参数的配置下发与上传。</w:t>
      </w:r>
    </w:p>
    <w:p w14:paraId="5489076E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通过上位机配置软件，</w:t>
      </w: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支持自动化编程。</w:t>
      </w:r>
    </w:p>
    <w:p w14:paraId="27EEE1ED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通过上位机配置软件，</w:t>
      </w: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支持固件升级。</w:t>
      </w:r>
    </w:p>
    <w:p w14:paraId="125E0835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支持RS232通讯接口，支持RS485通讯接口，RS232与RS485基础上支持</w:t>
      </w:r>
      <w:proofErr w:type="spellStart"/>
      <w:r>
        <w:rPr>
          <w:rFonts w:hint="eastAsia"/>
          <w:szCs w:val="21"/>
        </w:rPr>
        <w:t>modbus</w:t>
      </w:r>
      <w:proofErr w:type="spellEnd"/>
      <w:r>
        <w:rPr>
          <w:rFonts w:hint="eastAsia"/>
          <w:szCs w:val="21"/>
        </w:rPr>
        <w:t>通讯协议。</w:t>
      </w: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作为</w:t>
      </w:r>
      <w:proofErr w:type="spellStart"/>
      <w:r>
        <w:rPr>
          <w:rFonts w:hint="eastAsia"/>
          <w:szCs w:val="21"/>
        </w:rPr>
        <w:t>mobus</w:t>
      </w:r>
      <w:proofErr w:type="spellEnd"/>
      <w:r>
        <w:rPr>
          <w:rFonts w:hint="eastAsia"/>
          <w:szCs w:val="21"/>
        </w:rPr>
        <w:t>的从站，被主站控制。</w:t>
      </w:r>
    </w:p>
    <w:p w14:paraId="3C6D9B31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支持CAN通讯接口，支持</w:t>
      </w:r>
      <w:proofErr w:type="spellStart"/>
      <w:r>
        <w:rPr>
          <w:rFonts w:hint="eastAsia"/>
          <w:szCs w:val="21"/>
        </w:rPr>
        <w:t>canopen</w:t>
      </w:r>
      <w:proofErr w:type="spellEnd"/>
      <w:r>
        <w:rPr>
          <w:rFonts w:hint="eastAsia"/>
          <w:szCs w:val="21"/>
        </w:rPr>
        <w:t>通讯协议。</w:t>
      </w:r>
      <w:proofErr w:type="gramStart"/>
      <w:r>
        <w:rPr>
          <w:rFonts w:hint="eastAsia"/>
          <w:szCs w:val="21"/>
        </w:rPr>
        <w:t>六轴控制器</w:t>
      </w:r>
      <w:proofErr w:type="spellStart"/>
      <w:proofErr w:type="gramEnd"/>
      <w:r>
        <w:rPr>
          <w:rFonts w:hint="eastAsia"/>
          <w:szCs w:val="21"/>
        </w:rPr>
        <w:t>canopen</w:t>
      </w:r>
      <w:proofErr w:type="spellEnd"/>
      <w:r>
        <w:rPr>
          <w:rFonts w:hint="eastAsia"/>
          <w:szCs w:val="21"/>
        </w:rPr>
        <w:t>协议中作为节点设备，被主站控制。</w:t>
      </w:r>
    </w:p>
    <w:p w14:paraId="53E77AA5" w14:textId="03374D66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</w:t>
      </w:r>
      <w:proofErr w:type="spellStart"/>
      <w:r>
        <w:rPr>
          <w:rFonts w:hint="eastAsia"/>
          <w:szCs w:val="21"/>
        </w:rPr>
        <w:t>ether</w:t>
      </w:r>
      <w:r w:rsidR="00232DE8">
        <w:rPr>
          <w:rFonts w:hint="eastAsia"/>
          <w:szCs w:val="21"/>
        </w:rPr>
        <w:t>CAT</w:t>
      </w:r>
      <w:proofErr w:type="spellEnd"/>
      <w:r w:rsidR="002A3B9C">
        <w:rPr>
          <w:rFonts w:hint="eastAsia"/>
          <w:szCs w:val="21"/>
        </w:rPr>
        <w:t>通讯接口，支持</w:t>
      </w:r>
      <w:r>
        <w:rPr>
          <w:rFonts w:hint="eastAsia"/>
          <w:szCs w:val="21"/>
        </w:rPr>
        <w:t>输入与输出通讯接口，主站通过</w:t>
      </w:r>
      <w:proofErr w:type="spellStart"/>
      <w:r>
        <w:rPr>
          <w:rFonts w:hint="eastAsia"/>
          <w:szCs w:val="21"/>
        </w:rPr>
        <w:t>ether</w:t>
      </w:r>
      <w:r w:rsidR="00232DE8">
        <w:rPr>
          <w:rFonts w:hint="eastAsia"/>
          <w:szCs w:val="21"/>
        </w:rPr>
        <w:t>CAT</w:t>
      </w:r>
      <w:proofErr w:type="spellEnd"/>
      <w:r>
        <w:rPr>
          <w:rFonts w:hint="eastAsia"/>
          <w:szCs w:val="21"/>
        </w:rPr>
        <w:t>通讯接口可以</w:t>
      </w:r>
      <w:proofErr w:type="gramStart"/>
      <w:r>
        <w:rPr>
          <w:rFonts w:hint="eastAsia"/>
          <w:szCs w:val="21"/>
        </w:rPr>
        <w:t>实现组</w:t>
      </w:r>
      <w:proofErr w:type="gramEnd"/>
      <w:r>
        <w:rPr>
          <w:rFonts w:hint="eastAsia"/>
          <w:szCs w:val="21"/>
        </w:rPr>
        <w:t>网，控制</w:t>
      </w:r>
      <w:proofErr w:type="gramStart"/>
      <w:r>
        <w:rPr>
          <w:rFonts w:hint="eastAsia"/>
          <w:szCs w:val="21"/>
        </w:rPr>
        <w:t>多个六轴控制器</w:t>
      </w:r>
      <w:proofErr w:type="gramEnd"/>
      <w:r>
        <w:rPr>
          <w:rFonts w:hint="eastAsia"/>
          <w:szCs w:val="21"/>
        </w:rPr>
        <w:t>，实现6的倍数轴输出控制，在</w:t>
      </w:r>
      <w:proofErr w:type="spellStart"/>
      <w:r>
        <w:rPr>
          <w:rFonts w:hint="eastAsia"/>
          <w:szCs w:val="21"/>
        </w:rPr>
        <w:t>ether</w:t>
      </w:r>
      <w:r w:rsidR="00232DE8">
        <w:rPr>
          <w:rFonts w:hint="eastAsia"/>
          <w:szCs w:val="21"/>
        </w:rPr>
        <w:t>CAT</w:t>
      </w:r>
      <w:proofErr w:type="spellEnd"/>
      <w:r>
        <w:rPr>
          <w:rFonts w:hint="eastAsia"/>
          <w:szCs w:val="21"/>
        </w:rPr>
        <w:t>通讯协议中作为从站被主站控制。</w:t>
      </w:r>
    </w:p>
    <w:p w14:paraId="7258EF98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支持TCP通讯接口，作为TCP服务端，可以通过TCP接口，使用二次开发</w:t>
      </w:r>
      <w:proofErr w:type="gramStart"/>
      <w:r>
        <w:rPr>
          <w:rFonts w:hint="eastAsia"/>
          <w:szCs w:val="21"/>
        </w:rPr>
        <w:t>库实现</w:t>
      </w:r>
      <w:proofErr w:type="gramEnd"/>
      <w:r>
        <w:rPr>
          <w:rFonts w:hint="eastAsia"/>
          <w:szCs w:val="21"/>
        </w:rPr>
        <w:t>对控制器的控制。</w:t>
      </w:r>
    </w:p>
    <w:p w14:paraId="58EC8A63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lastRenderedPageBreak/>
        <w:t>六轴控制器</w:t>
      </w:r>
      <w:proofErr w:type="gramEnd"/>
      <w:r>
        <w:rPr>
          <w:rFonts w:hint="eastAsia"/>
          <w:szCs w:val="21"/>
        </w:rPr>
        <w:t>支持参数复位，</w:t>
      </w:r>
      <w:proofErr w:type="gramStart"/>
      <w:r>
        <w:rPr>
          <w:rFonts w:hint="eastAsia"/>
          <w:szCs w:val="21"/>
        </w:rPr>
        <w:t>通过长按复位</w:t>
      </w:r>
      <w:proofErr w:type="gramEnd"/>
      <w:r>
        <w:rPr>
          <w:rFonts w:hint="eastAsia"/>
          <w:szCs w:val="21"/>
        </w:rPr>
        <w:t>按钮，可以恢复出厂设置。</w:t>
      </w:r>
    </w:p>
    <w:p w14:paraId="0585CEA9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支持掉电记忆功能。可以通过物理开关打开和关闭电池供电。电池支持可充电，有电池充电指示灯。</w:t>
      </w:r>
    </w:p>
    <w:p w14:paraId="7955E2F0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支持3路的LED指示灯指示设备运行状态。</w:t>
      </w:r>
    </w:p>
    <w:p w14:paraId="6EEFFE35" w14:textId="77777777" w:rsidR="002008BD" w:rsidRDefault="00000000">
      <w:pPr>
        <w:pStyle w:val="a7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支持6路编码器的信号输入检测。</w:t>
      </w:r>
    </w:p>
    <w:p w14:paraId="07F81C30" w14:textId="164E85E2" w:rsidR="002008BD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二：</w:t>
      </w:r>
      <w:proofErr w:type="gramStart"/>
      <w:r>
        <w:rPr>
          <w:rFonts w:hint="eastAsia"/>
          <w:sz w:val="24"/>
          <w:szCs w:val="24"/>
        </w:rPr>
        <w:t>六轴控制器</w:t>
      </w:r>
      <w:proofErr w:type="gramEnd"/>
      <w:r>
        <w:rPr>
          <w:rFonts w:hint="eastAsia"/>
          <w:sz w:val="24"/>
          <w:szCs w:val="24"/>
        </w:rPr>
        <w:t>的支持的运动：</w:t>
      </w:r>
    </w:p>
    <w:p w14:paraId="1E5C378E" w14:textId="645274EF" w:rsidR="0065290B" w:rsidRDefault="0065290B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rFonts w:hint="eastAsia"/>
          <w:sz w:val="24"/>
          <w:szCs w:val="24"/>
        </w:rPr>
        <w:t>六轴控制器</w:t>
      </w:r>
      <w:proofErr w:type="gramEnd"/>
      <w:r>
        <w:rPr>
          <w:rFonts w:hint="eastAsia"/>
          <w:sz w:val="24"/>
          <w:szCs w:val="24"/>
        </w:rPr>
        <w:t>的</w:t>
      </w:r>
      <w:r w:rsidR="00B26D48">
        <w:rPr>
          <w:rFonts w:hint="eastAsia"/>
          <w:sz w:val="24"/>
          <w:szCs w:val="24"/>
        </w:rPr>
        <w:t>运动控制硬件接口如下图：</w:t>
      </w:r>
    </w:p>
    <w:p w14:paraId="6A116C25" w14:textId="5A5D108D" w:rsidR="00B26D48" w:rsidRDefault="00B26D48">
      <w:pPr>
        <w:rPr>
          <w:rFonts w:hint="eastAsia"/>
          <w:sz w:val="24"/>
          <w:szCs w:val="24"/>
        </w:rPr>
      </w:pPr>
      <w:r w:rsidRPr="00B26D48">
        <w:rPr>
          <w:noProof/>
          <w:sz w:val="24"/>
          <w:szCs w:val="24"/>
        </w:rPr>
        <w:drawing>
          <wp:inline distT="0" distB="0" distL="0" distR="0" wp14:anchorId="428496A2" wp14:editId="482C42BC">
            <wp:extent cx="2514600" cy="3702050"/>
            <wp:effectExtent l="0" t="0" r="0" b="0"/>
            <wp:docPr id="1408019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B26D48" w14:paraId="17017751" w14:textId="77777777" w:rsidTr="00B26D48">
        <w:tc>
          <w:tcPr>
            <w:tcW w:w="4261" w:type="dxa"/>
          </w:tcPr>
          <w:p w14:paraId="2300C337" w14:textId="4149B896" w:rsidR="00B26D48" w:rsidRDefault="00B26D4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</w:t>
            </w:r>
          </w:p>
        </w:tc>
        <w:tc>
          <w:tcPr>
            <w:tcW w:w="4261" w:type="dxa"/>
          </w:tcPr>
          <w:p w14:paraId="6F4DCEBF" w14:textId="39928EC3" w:rsidR="00B26D48" w:rsidRDefault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接驱动器的PUL1+,DIR1+</w:t>
            </w:r>
          </w:p>
        </w:tc>
      </w:tr>
      <w:tr w:rsidR="00B26D48" w14:paraId="14EF87FF" w14:textId="77777777" w:rsidTr="00B26D48">
        <w:tc>
          <w:tcPr>
            <w:tcW w:w="4261" w:type="dxa"/>
          </w:tcPr>
          <w:p w14:paraId="2E4B10B4" w14:textId="22372CFC" w:rsidR="00B26D48" w:rsidRDefault="00B26D4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PUL1</w:t>
            </w:r>
          </w:p>
        </w:tc>
        <w:tc>
          <w:tcPr>
            <w:tcW w:w="4261" w:type="dxa"/>
          </w:tcPr>
          <w:p w14:paraId="10CC9EAA" w14:textId="77DC8F7C" w:rsidR="00B26D48" w:rsidRDefault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PWM脉冲接口，接驱动器PUL1-</w:t>
            </w:r>
          </w:p>
        </w:tc>
      </w:tr>
      <w:tr w:rsidR="00B26D48" w14:paraId="259EFD5C" w14:textId="77777777" w:rsidTr="00B26D48">
        <w:tc>
          <w:tcPr>
            <w:tcW w:w="4261" w:type="dxa"/>
          </w:tcPr>
          <w:p w14:paraId="444109DE" w14:textId="2AD97F25" w:rsidR="00B26D48" w:rsidRDefault="00B26D4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DIR1</w:t>
            </w:r>
          </w:p>
        </w:tc>
        <w:tc>
          <w:tcPr>
            <w:tcW w:w="4261" w:type="dxa"/>
          </w:tcPr>
          <w:p w14:paraId="0E246763" w14:textId="0452BEEA" w:rsidR="00B26D48" w:rsidRDefault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方向控制，接驱动器DIR1-</w:t>
            </w:r>
          </w:p>
        </w:tc>
      </w:tr>
      <w:tr w:rsidR="003E2D57" w14:paraId="0EDC91F1" w14:textId="77777777" w:rsidTr="00B26D48">
        <w:tc>
          <w:tcPr>
            <w:tcW w:w="4261" w:type="dxa"/>
          </w:tcPr>
          <w:p w14:paraId="5F6A7555" w14:textId="1E6E2C65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</w:t>
            </w:r>
          </w:p>
        </w:tc>
        <w:tc>
          <w:tcPr>
            <w:tcW w:w="4261" w:type="dxa"/>
          </w:tcPr>
          <w:p w14:paraId="12241F97" w14:textId="24455263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接驱动器的PUL2+,DIR2+</w:t>
            </w:r>
          </w:p>
        </w:tc>
      </w:tr>
      <w:tr w:rsidR="003E2D57" w14:paraId="404F09A9" w14:textId="77777777" w:rsidTr="00B26D48">
        <w:tc>
          <w:tcPr>
            <w:tcW w:w="4261" w:type="dxa"/>
          </w:tcPr>
          <w:p w14:paraId="3ED772DD" w14:textId="3C1FF42C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PUL2</w:t>
            </w:r>
          </w:p>
        </w:tc>
        <w:tc>
          <w:tcPr>
            <w:tcW w:w="4261" w:type="dxa"/>
          </w:tcPr>
          <w:p w14:paraId="6A5E577B" w14:textId="6193FA66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PWM脉冲接口，接驱动器PUL2-</w:t>
            </w:r>
          </w:p>
        </w:tc>
      </w:tr>
      <w:tr w:rsidR="003E2D57" w14:paraId="28A4980A" w14:textId="77777777" w:rsidTr="00B26D48">
        <w:tc>
          <w:tcPr>
            <w:tcW w:w="4261" w:type="dxa"/>
          </w:tcPr>
          <w:p w14:paraId="28C84515" w14:textId="2E005D05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DIR2</w:t>
            </w:r>
          </w:p>
        </w:tc>
        <w:tc>
          <w:tcPr>
            <w:tcW w:w="4261" w:type="dxa"/>
          </w:tcPr>
          <w:p w14:paraId="260F00F6" w14:textId="098469B2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方向控制，接驱动器DIR2-</w:t>
            </w:r>
          </w:p>
        </w:tc>
      </w:tr>
      <w:tr w:rsidR="003E2D57" w14:paraId="17A5D46E" w14:textId="77777777" w:rsidTr="00B26D48">
        <w:tc>
          <w:tcPr>
            <w:tcW w:w="4261" w:type="dxa"/>
          </w:tcPr>
          <w:p w14:paraId="33327B87" w14:textId="69BE38A4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</w:t>
            </w:r>
          </w:p>
        </w:tc>
        <w:tc>
          <w:tcPr>
            <w:tcW w:w="4261" w:type="dxa"/>
          </w:tcPr>
          <w:p w14:paraId="32B9A96F" w14:textId="663377C1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接驱动器的PUL3+,DIR3+</w:t>
            </w:r>
          </w:p>
        </w:tc>
      </w:tr>
      <w:tr w:rsidR="003E2D57" w14:paraId="41442EF3" w14:textId="77777777" w:rsidTr="00B26D48">
        <w:tc>
          <w:tcPr>
            <w:tcW w:w="4261" w:type="dxa"/>
          </w:tcPr>
          <w:p w14:paraId="4FD32FEA" w14:textId="6B9CD8F0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PUL3</w:t>
            </w:r>
          </w:p>
        </w:tc>
        <w:tc>
          <w:tcPr>
            <w:tcW w:w="4261" w:type="dxa"/>
          </w:tcPr>
          <w:p w14:paraId="73E2076F" w14:textId="347A6FD2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PWM脉冲接口，接驱动器PUL3-</w:t>
            </w:r>
          </w:p>
        </w:tc>
      </w:tr>
      <w:tr w:rsidR="003E2D57" w14:paraId="558F5F05" w14:textId="77777777" w:rsidTr="00B26D48">
        <w:tc>
          <w:tcPr>
            <w:tcW w:w="4261" w:type="dxa"/>
          </w:tcPr>
          <w:p w14:paraId="6FCA0368" w14:textId="2F7B401D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DIR3</w:t>
            </w:r>
          </w:p>
        </w:tc>
        <w:tc>
          <w:tcPr>
            <w:tcW w:w="4261" w:type="dxa"/>
          </w:tcPr>
          <w:p w14:paraId="33F19289" w14:textId="7546AD5C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方向控制，接驱动器DIR3-</w:t>
            </w:r>
          </w:p>
        </w:tc>
      </w:tr>
      <w:tr w:rsidR="003E2D57" w14:paraId="1CF752B2" w14:textId="77777777" w:rsidTr="00B26D48">
        <w:tc>
          <w:tcPr>
            <w:tcW w:w="4261" w:type="dxa"/>
          </w:tcPr>
          <w:p w14:paraId="4413A8DD" w14:textId="0108CA02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</w:t>
            </w:r>
          </w:p>
        </w:tc>
        <w:tc>
          <w:tcPr>
            <w:tcW w:w="4261" w:type="dxa"/>
          </w:tcPr>
          <w:p w14:paraId="41420645" w14:textId="6287F934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接驱动器的PUL4+,DIR4+</w:t>
            </w:r>
          </w:p>
        </w:tc>
      </w:tr>
      <w:tr w:rsidR="003E2D57" w14:paraId="0ED7A28D" w14:textId="77777777" w:rsidTr="00B26D48">
        <w:tc>
          <w:tcPr>
            <w:tcW w:w="4261" w:type="dxa"/>
          </w:tcPr>
          <w:p w14:paraId="01F5B8DF" w14:textId="23E2E09E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PUL4</w:t>
            </w:r>
          </w:p>
        </w:tc>
        <w:tc>
          <w:tcPr>
            <w:tcW w:w="4261" w:type="dxa"/>
          </w:tcPr>
          <w:p w14:paraId="4AC1FB6F" w14:textId="0DA2928B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PWM脉冲接口，接驱动器PUL4-</w:t>
            </w:r>
          </w:p>
        </w:tc>
      </w:tr>
      <w:tr w:rsidR="003E2D57" w14:paraId="4C060F58" w14:textId="77777777" w:rsidTr="00B26D48">
        <w:tc>
          <w:tcPr>
            <w:tcW w:w="4261" w:type="dxa"/>
          </w:tcPr>
          <w:p w14:paraId="5BEA75AD" w14:textId="2FA4DAD0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DIR4</w:t>
            </w:r>
          </w:p>
        </w:tc>
        <w:tc>
          <w:tcPr>
            <w:tcW w:w="4261" w:type="dxa"/>
          </w:tcPr>
          <w:p w14:paraId="4CB161E9" w14:textId="17717F4C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方向控制，接驱动器DIR4-</w:t>
            </w:r>
          </w:p>
        </w:tc>
      </w:tr>
      <w:tr w:rsidR="003E2D57" w14:paraId="6BEE4724" w14:textId="77777777" w:rsidTr="00B26D48">
        <w:tc>
          <w:tcPr>
            <w:tcW w:w="4261" w:type="dxa"/>
          </w:tcPr>
          <w:p w14:paraId="6CE35889" w14:textId="3C7C9F01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</w:t>
            </w:r>
          </w:p>
        </w:tc>
        <w:tc>
          <w:tcPr>
            <w:tcW w:w="4261" w:type="dxa"/>
          </w:tcPr>
          <w:p w14:paraId="68C86C43" w14:textId="2B14292B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接驱动器的PUL5+,DIR5+</w:t>
            </w:r>
          </w:p>
        </w:tc>
      </w:tr>
      <w:tr w:rsidR="003E2D57" w14:paraId="177825EE" w14:textId="77777777" w:rsidTr="00B26D48">
        <w:tc>
          <w:tcPr>
            <w:tcW w:w="4261" w:type="dxa"/>
          </w:tcPr>
          <w:p w14:paraId="2B4A7743" w14:textId="6765A2A3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PUL5</w:t>
            </w:r>
          </w:p>
        </w:tc>
        <w:tc>
          <w:tcPr>
            <w:tcW w:w="4261" w:type="dxa"/>
          </w:tcPr>
          <w:p w14:paraId="62CE17E9" w14:textId="157F488A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PWM脉冲接口，接驱动器PUL5-</w:t>
            </w:r>
          </w:p>
        </w:tc>
      </w:tr>
      <w:tr w:rsidR="003E2D57" w14:paraId="71990EA5" w14:textId="77777777" w:rsidTr="00B26D48">
        <w:tc>
          <w:tcPr>
            <w:tcW w:w="4261" w:type="dxa"/>
          </w:tcPr>
          <w:p w14:paraId="02F5AA8A" w14:textId="17FF6B70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DIR5</w:t>
            </w:r>
          </w:p>
        </w:tc>
        <w:tc>
          <w:tcPr>
            <w:tcW w:w="4261" w:type="dxa"/>
          </w:tcPr>
          <w:p w14:paraId="259C208A" w14:textId="7EA4B61A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方向控制，接驱动器DIR5-</w:t>
            </w:r>
          </w:p>
        </w:tc>
      </w:tr>
      <w:tr w:rsidR="003E2D57" w14:paraId="79A91E37" w14:textId="77777777" w:rsidTr="00B26D48">
        <w:tc>
          <w:tcPr>
            <w:tcW w:w="4261" w:type="dxa"/>
          </w:tcPr>
          <w:p w14:paraId="5EF44CDF" w14:textId="15038B37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5V</w:t>
            </w:r>
          </w:p>
        </w:tc>
        <w:tc>
          <w:tcPr>
            <w:tcW w:w="4261" w:type="dxa"/>
          </w:tcPr>
          <w:p w14:paraId="5D35F29B" w14:textId="6A1DE929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接驱动器的PUL6+,DIR6+</w:t>
            </w:r>
          </w:p>
        </w:tc>
      </w:tr>
      <w:tr w:rsidR="003E2D57" w14:paraId="415DF4BA" w14:textId="77777777" w:rsidTr="00B26D48">
        <w:tc>
          <w:tcPr>
            <w:tcW w:w="4261" w:type="dxa"/>
          </w:tcPr>
          <w:p w14:paraId="4619B4A0" w14:textId="647F48F2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PUL6</w:t>
            </w:r>
          </w:p>
        </w:tc>
        <w:tc>
          <w:tcPr>
            <w:tcW w:w="4261" w:type="dxa"/>
          </w:tcPr>
          <w:p w14:paraId="633347FF" w14:textId="0496E32F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PWM脉冲接口，接驱动器PUL6-</w:t>
            </w:r>
          </w:p>
        </w:tc>
      </w:tr>
      <w:tr w:rsidR="003E2D57" w14:paraId="518D0470" w14:textId="77777777" w:rsidTr="00B26D48">
        <w:tc>
          <w:tcPr>
            <w:tcW w:w="4261" w:type="dxa"/>
          </w:tcPr>
          <w:p w14:paraId="25C12AF1" w14:textId="5E6C8E86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DIR6</w:t>
            </w:r>
          </w:p>
        </w:tc>
        <w:tc>
          <w:tcPr>
            <w:tcW w:w="4261" w:type="dxa"/>
          </w:tcPr>
          <w:p w14:paraId="7E991379" w14:textId="3A71EC56" w:rsidR="003E2D57" w:rsidRDefault="003E2D57" w:rsidP="003E2D5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方向控制，接驱动器DIR6-</w:t>
            </w:r>
          </w:p>
        </w:tc>
      </w:tr>
    </w:tbl>
    <w:p w14:paraId="27B874F9" w14:textId="5153E2BD" w:rsidR="00B26D48" w:rsidRPr="003E2D57" w:rsidRDefault="00BC52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脉冲与方向输出的电压等级为5V。</w:t>
      </w:r>
    </w:p>
    <w:p w14:paraId="545E0453" w14:textId="77777777" w:rsidR="002008BD" w:rsidRDefault="00000000">
      <w:pPr>
        <w:pStyle w:val="a7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单轴相对运动:FMC006GE31支持同时6个轴同时相对运动，或者</w:t>
      </w:r>
      <w:proofErr w:type="gramStart"/>
      <w:r>
        <w:rPr>
          <w:rFonts w:hint="eastAsia"/>
          <w:szCs w:val="21"/>
        </w:rPr>
        <w:t>6个轴内的</w:t>
      </w:r>
      <w:proofErr w:type="gramEnd"/>
      <w:r>
        <w:rPr>
          <w:rFonts w:hint="eastAsia"/>
          <w:szCs w:val="21"/>
        </w:rPr>
        <w:t>任意组合轴的相对运动。</w:t>
      </w:r>
    </w:p>
    <w:p w14:paraId="35D8C868" w14:textId="77777777" w:rsidR="002008BD" w:rsidRDefault="00000000">
      <w:pPr>
        <w:pStyle w:val="a7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单轴绝对运动：FMC006GE31支持同时6个轴同时绝对运动，或者</w:t>
      </w:r>
      <w:proofErr w:type="gramStart"/>
      <w:r>
        <w:rPr>
          <w:rFonts w:hint="eastAsia"/>
          <w:szCs w:val="21"/>
        </w:rPr>
        <w:t>6个轴内的</w:t>
      </w:r>
      <w:proofErr w:type="gramEnd"/>
      <w:r>
        <w:rPr>
          <w:rFonts w:hint="eastAsia"/>
          <w:szCs w:val="21"/>
        </w:rPr>
        <w:t>任意组合轴的绝对运动。</w:t>
      </w:r>
    </w:p>
    <w:p w14:paraId="588D18F8" w14:textId="25C4330D" w:rsidR="002008BD" w:rsidRDefault="00000000">
      <w:pPr>
        <w:pStyle w:val="a7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单轴回零运动：FMC006GE31支持六</w:t>
      </w:r>
      <w:r w:rsidR="00115103">
        <w:rPr>
          <w:rFonts w:hint="eastAsia"/>
          <w:szCs w:val="21"/>
        </w:rPr>
        <w:t>个</w:t>
      </w:r>
      <w:r>
        <w:rPr>
          <w:rFonts w:hint="eastAsia"/>
          <w:szCs w:val="21"/>
        </w:rPr>
        <w:t>轴的正限位回</w:t>
      </w:r>
      <w:proofErr w:type="gramStart"/>
      <w:r>
        <w:rPr>
          <w:rFonts w:hint="eastAsia"/>
          <w:szCs w:val="21"/>
        </w:rPr>
        <w:t>零运动</w:t>
      </w:r>
      <w:proofErr w:type="gramEnd"/>
      <w:r>
        <w:rPr>
          <w:rFonts w:hint="eastAsia"/>
          <w:szCs w:val="21"/>
        </w:rPr>
        <w:t>与负限位回零运动，通过上位机可以</w:t>
      </w:r>
      <w:proofErr w:type="gramStart"/>
      <w:r>
        <w:rPr>
          <w:rFonts w:hint="eastAsia"/>
          <w:szCs w:val="21"/>
        </w:rPr>
        <w:t>设置回</w:t>
      </w:r>
      <w:proofErr w:type="gramEnd"/>
      <w:r>
        <w:rPr>
          <w:rFonts w:hint="eastAsia"/>
          <w:szCs w:val="21"/>
        </w:rPr>
        <w:t>零超时时间。</w:t>
      </w:r>
      <w:r w:rsidR="00D81FBF">
        <w:rPr>
          <w:rFonts w:hint="eastAsia"/>
          <w:szCs w:val="21"/>
        </w:rPr>
        <w:t>支持当前位置直接回零。</w:t>
      </w:r>
    </w:p>
    <w:p w14:paraId="3803BE1B" w14:textId="77777777" w:rsidR="002008BD" w:rsidRDefault="00000000">
      <w:pPr>
        <w:pStyle w:val="a7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两轴直线插补运动：FMC006GE31支持</w:t>
      </w:r>
      <w:proofErr w:type="gramStart"/>
      <w:r>
        <w:rPr>
          <w:rFonts w:hint="eastAsia"/>
          <w:szCs w:val="21"/>
        </w:rPr>
        <w:t>六轴内</w:t>
      </w:r>
      <w:proofErr w:type="gramEnd"/>
      <w:r>
        <w:rPr>
          <w:rFonts w:hint="eastAsia"/>
          <w:szCs w:val="21"/>
        </w:rPr>
        <w:t>的任意两轴组合的直线插补运动。在同一时刻只支持任意两轴的直线插补，暂不支持</w:t>
      </w:r>
      <w:proofErr w:type="gramStart"/>
      <w:r>
        <w:rPr>
          <w:rFonts w:hint="eastAsia"/>
          <w:szCs w:val="21"/>
        </w:rPr>
        <w:t>六轴内</w:t>
      </w:r>
      <w:proofErr w:type="gramEnd"/>
      <w:r>
        <w:rPr>
          <w:rFonts w:hint="eastAsia"/>
          <w:szCs w:val="21"/>
        </w:rPr>
        <w:t>的两组以上的组合两轴直线插补运动。</w:t>
      </w:r>
    </w:p>
    <w:p w14:paraId="02A0EDC0" w14:textId="77777777" w:rsidR="002008BD" w:rsidRDefault="00000000">
      <w:pPr>
        <w:pStyle w:val="a7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三轴直线插补运动：FMC006GE31支持</w:t>
      </w:r>
      <w:proofErr w:type="gramStart"/>
      <w:r>
        <w:rPr>
          <w:rFonts w:hint="eastAsia"/>
          <w:szCs w:val="21"/>
        </w:rPr>
        <w:t>六轴内</w:t>
      </w:r>
      <w:proofErr w:type="gramEnd"/>
      <w:r>
        <w:rPr>
          <w:rFonts w:hint="eastAsia"/>
          <w:szCs w:val="21"/>
        </w:rPr>
        <w:t>的任意三轴组合的直线插补运动。在同一时刻只支持任意三轴的直线插补，暂不支持</w:t>
      </w:r>
      <w:proofErr w:type="gramStart"/>
      <w:r>
        <w:rPr>
          <w:rFonts w:hint="eastAsia"/>
          <w:szCs w:val="21"/>
        </w:rPr>
        <w:t>六轴内</w:t>
      </w:r>
      <w:proofErr w:type="gramEnd"/>
      <w:r>
        <w:rPr>
          <w:rFonts w:hint="eastAsia"/>
          <w:szCs w:val="21"/>
        </w:rPr>
        <w:t>的两组以上的组合三轴直线插补运动。</w:t>
      </w:r>
    </w:p>
    <w:p w14:paraId="72CD8D5A" w14:textId="77777777" w:rsidR="002008BD" w:rsidRDefault="00000000">
      <w:pPr>
        <w:pStyle w:val="a7"/>
        <w:numPr>
          <w:ilvl w:val="0"/>
          <w:numId w:val="2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两轴圆弧插补运动：FMC006GE31支持</w:t>
      </w:r>
      <w:proofErr w:type="gramStart"/>
      <w:r>
        <w:rPr>
          <w:rFonts w:hint="eastAsia"/>
          <w:szCs w:val="21"/>
        </w:rPr>
        <w:t>六轴内</w:t>
      </w:r>
      <w:proofErr w:type="gramEnd"/>
      <w:r>
        <w:rPr>
          <w:rFonts w:hint="eastAsia"/>
          <w:szCs w:val="21"/>
        </w:rPr>
        <w:t>的任意两轴组合的顺圆弧插补运动、逆圆弧插补运动。在同一时刻只支持任意两轴的正逆圆弧插补运动，暂不支持</w:t>
      </w:r>
      <w:proofErr w:type="gramStart"/>
      <w:r>
        <w:rPr>
          <w:rFonts w:hint="eastAsia"/>
          <w:szCs w:val="21"/>
        </w:rPr>
        <w:t>六轴内</w:t>
      </w:r>
      <w:proofErr w:type="gramEnd"/>
      <w:r>
        <w:rPr>
          <w:rFonts w:hint="eastAsia"/>
          <w:szCs w:val="21"/>
        </w:rPr>
        <w:t>的两组以上的组合正逆圆弧插补运动。</w:t>
      </w:r>
    </w:p>
    <w:p w14:paraId="52B4B526" w14:textId="77777777" w:rsidR="002008BD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三：</w:t>
      </w:r>
      <w:proofErr w:type="gramStart"/>
      <w:r>
        <w:rPr>
          <w:rFonts w:hint="eastAsia"/>
          <w:sz w:val="24"/>
          <w:szCs w:val="24"/>
        </w:rPr>
        <w:t>六轴控制器</w:t>
      </w:r>
      <w:proofErr w:type="gramEnd"/>
      <w:r>
        <w:rPr>
          <w:rFonts w:hint="eastAsia"/>
          <w:sz w:val="24"/>
          <w:szCs w:val="24"/>
        </w:rPr>
        <w:t>的正负限位：</w:t>
      </w:r>
    </w:p>
    <w:p w14:paraId="5607BAA4" w14:textId="4457EFC5" w:rsidR="00DA3F1D" w:rsidRDefault="00DA3F1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正负限位的硬件接口如下图：</w:t>
      </w:r>
    </w:p>
    <w:p w14:paraId="27E94F10" w14:textId="04FC4694" w:rsidR="00DA3F1D" w:rsidRDefault="00DA3F1D">
      <w:pPr>
        <w:rPr>
          <w:rFonts w:hint="eastAsia"/>
          <w:sz w:val="24"/>
          <w:szCs w:val="24"/>
        </w:rPr>
      </w:pPr>
      <w:r w:rsidRPr="00DA3F1D">
        <w:rPr>
          <w:noProof/>
          <w:sz w:val="24"/>
          <w:szCs w:val="24"/>
        </w:rPr>
        <w:drawing>
          <wp:inline distT="0" distB="0" distL="0" distR="0" wp14:anchorId="65D937DA" wp14:editId="0612BE48">
            <wp:extent cx="2298700" cy="3683000"/>
            <wp:effectExtent l="0" t="0" r="0" b="0"/>
            <wp:docPr id="12287840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94C68" w14:textId="77777777" w:rsidR="00DA3F1D" w:rsidRDefault="00DA3F1D">
      <w:pPr>
        <w:rPr>
          <w:rFonts w:hint="eastAsia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DA3F1D" w14:paraId="2CC4CB30" w14:textId="77777777" w:rsidTr="00DA3F1D">
        <w:tc>
          <w:tcPr>
            <w:tcW w:w="4261" w:type="dxa"/>
          </w:tcPr>
          <w:p w14:paraId="052537C0" w14:textId="054BDEFA" w:rsidR="00DA3F1D" w:rsidRDefault="00DA3F1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L1+</w:t>
            </w:r>
          </w:p>
        </w:tc>
        <w:tc>
          <w:tcPr>
            <w:tcW w:w="4261" w:type="dxa"/>
          </w:tcPr>
          <w:p w14:paraId="7FD86C6F" w14:textId="322C5F21" w:rsidR="00DA3F1D" w:rsidRDefault="00B71C4C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1轴的正限位输入</w:t>
            </w:r>
          </w:p>
        </w:tc>
      </w:tr>
      <w:tr w:rsidR="00DA3F1D" w14:paraId="62BDB014" w14:textId="77777777" w:rsidTr="00DA3F1D">
        <w:tc>
          <w:tcPr>
            <w:tcW w:w="4261" w:type="dxa"/>
          </w:tcPr>
          <w:p w14:paraId="14B3B826" w14:textId="4900D3EA" w:rsidR="00DA3F1D" w:rsidRDefault="00DA3F1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L1-</w:t>
            </w:r>
          </w:p>
        </w:tc>
        <w:tc>
          <w:tcPr>
            <w:tcW w:w="4261" w:type="dxa"/>
          </w:tcPr>
          <w:p w14:paraId="4DAC36C3" w14:textId="6B4A331A" w:rsidR="00DA3F1D" w:rsidRDefault="00CE0E4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1轴的负限位输入</w:t>
            </w:r>
          </w:p>
        </w:tc>
      </w:tr>
      <w:tr w:rsidR="00DA3F1D" w14:paraId="22F11D61" w14:textId="77777777" w:rsidTr="00DA3F1D">
        <w:tc>
          <w:tcPr>
            <w:tcW w:w="4261" w:type="dxa"/>
          </w:tcPr>
          <w:p w14:paraId="2218D5EB" w14:textId="7E157FB6" w:rsidR="00DA3F1D" w:rsidRDefault="00DA3F1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GNDL</w:t>
            </w:r>
          </w:p>
        </w:tc>
        <w:tc>
          <w:tcPr>
            <w:tcW w:w="4261" w:type="dxa"/>
          </w:tcPr>
          <w:p w14:paraId="2DD36C5E" w14:textId="3972D540" w:rsidR="00DA3F1D" w:rsidRDefault="00CE0E4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1轴的限位信号地</w:t>
            </w:r>
          </w:p>
        </w:tc>
      </w:tr>
      <w:tr w:rsidR="008A72B0" w14:paraId="09A6A801" w14:textId="77777777" w:rsidTr="00DA3F1D">
        <w:tc>
          <w:tcPr>
            <w:tcW w:w="4261" w:type="dxa"/>
          </w:tcPr>
          <w:p w14:paraId="1700D3CE" w14:textId="3E256424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L2+</w:t>
            </w:r>
          </w:p>
        </w:tc>
        <w:tc>
          <w:tcPr>
            <w:tcW w:w="4261" w:type="dxa"/>
          </w:tcPr>
          <w:p w14:paraId="15CA36D8" w14:textId="59E5A091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2轴的正限位输入</w:t>
            </w:r>
          </w:p>
        </w:tc>
      </w:tr>
      <w:tr w:rsidR="008A72B0" w14:paraId="3EC085D5" w14:textId="77777777" w:rsidTr="00DA3F1D">
        <w:tc>
          <w:tcPr>
            <w:tcW w:w="4261" w:type="dxa"/>
          </w:tcPr>
          <w:p w14:paraId="5987F64B" w14:textId="25543427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L2-</w:t>
            </w:r>
          </w:p>
        </w:tc>
        <w:tc>
          <w:tcPr>
            <w:tcW w:w="4261" w:type="dxa"/>
          </w:tcPr>
          <w:p w14:paraId="50008378" w14:textId="1577991A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2轴的负限位输入</w:t>
            </w:r>
          </w:p>
        </w:tc>
      </w:tr>
      <w:tr w:rsidR="008A72B0" w14:paraId="56314681" w14:textId="77777777" w:rsidTr="00DA3F1D">
        <w:tc>
          <w:tcPr>
            <w:tcW w:w="4261" w:type="dxa"/>
          </w:tcPr>
          <w:p w14:paraId="7ADB2427" w14:textId="0A7862F5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GNDL</w:t>
            </w:r>
          </w:p>
        </w:tc>
        <w:tc>
          <w:tcPr>
            <w:tcW w:w="4261" w:type="dxa"/>
          </w:tcPr>
          <w:p w14:paraId="4406DBF6" w14:textId="35F3D947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2轴的限位信号地</w:t>
            </w:r>
          </w:p>
        </w:tc>
      </w:tr>
      <w:tr w:rsidR="008A72B0" w14:paraId="6ADD4372" w14:textId="77777777" w:rsidTr="00DA3F1D">
        <w:tc>
          <w:tcPr>
            <w:tcW w:w="4261" w:type="dxa"/>
          </w:tcPr>
          <w:p w14:paraId="3B6AB069" w14:textId="79D37E47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L3+</w:t>
            </w:r>
          </w:p>
        </w:tc>
        <w:tc>
          <w:tcPr>
            <w:tcW w:w="4261" w:type="dxa"/>
          </w:tcPr>
          <w:p w14:paraId="06FE750E" w14:textId="62A3A494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3轴的正限位输入</w:t>
            </w:r>
          </w:p>
        </w:tc>
      </w:tr>
      <w:tr w:rsidR="008A72B0" w14:paraId="418CD3E9" w14:textId="77777777" w:rsidTr="00DA3F1D">
        <w:tc>
          <w:tcPr>
            <w:tcW w:w="4261" w:type="dxa"/>
          </w:tcPr>
          <w:p w14:paraId="45715071" w14:textId="42D2A497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L3-</w:t>
            </w:r>
          </w:p>
        </w:tc>
        <w:tc>
          <w:tcPr>
            <w:tcW w:w="4261" w:type="dxa"/>
          </w:tcPr>
          <w:p w14:paraId="2727EBC6" w14:textId="4BE41389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3轴的负限位输入</w:t>
            </w:r>
          </w:p>
        </w:tc>
      </w:tr>
      <w:tr w:rsidR="008A72B0" w14:paraId="14F41DD4" w14:textId="77777777" w:rsidTr="00DA3F1D">
        <w:tc>
          <w:tcPr>
            <w:tcW w:w="4261" w:type="dxa"/>
          </w:tcPr>
          <w:p w14:paraId="52AA6856" w14:textId="007464AF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GNDL</w:t>
            </w:r>
          </w:p>
        </w:tc>
        <w:tc>
          <w:tcPr>
            <w:tcW w:w="4261" w:type="dxa"/>
          </w:tcPr>
          <w:p w14:paraId="6E718B26" w14:textId="110EEB79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3轴的限位信号地</w:t>
            </w:r>
          </w:p>
        </w:tc>
      </w:tr>
      <w:tr w:rsidR="008A72B0" w14:paraId="23D7F6C6" w14:textId="77777777" w:rsidTr="00DA3F1D">
        <w:tc>
          <w:tcPr>
            <w:tcW w:w="4261" w:type="dxa"/>
          </w:tcPr>
          <w:p w14:paraId="74290C94" w14:textId="10D73D43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L4+</w:t>
            </w:r>
          </w:p>
        </w:tc>
        <w:tc>
          <w:tcPr>
            <w:tcW w:w="4261" w:type="dxa"/>
          </w:tcPr>
          <w:p w14:paraId="65D47D4E" w14:textId="2F8BB04B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4轴的正限位输入</w:t>
            </w:r>
          </w:p>
        </w:tc>
      </w:tr>
      <w:tr w:rsidR="008A72B0" w14:paraId="67C62D36" w14:textId="77777777" w:rsidTr="00DA3F1D">
        <w:tc>
          <w:tcPr>
            <w:tcW w:w="4261" w:type="dxa"/>
          </w:tcPr>
          <w:p w14:paraId="2F22D0D0" w14:textId="78D1F715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L4-</w:t>
            </w:r>
          </w:p>
        </w:tc>
        <w:tc>
          <w:tcPr>
            <w:tcW w:w="4261" w:type="dxa"/>
          </w:tcPr>
          <w:p w14:paraId="65B18EF5" w14:textId="4742DD6E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4轴的负限位输入</w:t>
            </w:r>
          </w:p>
        </w:tc>
      </w:tr>
      <w:tr w:rsidR="008A72B0" w14:paraId="67C35F0D" w14:textId="77777777" w:rsidTr="00DA3F1D">
        <w:tc>
          <w:tcPr>
            <w:tcW w:w="4261" w:type="dxa"/>
          </w:tcPr>
          <w:p w14:paraId="38C15326" w14:textId="272072AA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GNDL</w:t>
            </w:r>
          </w:p>
        </w:tc>
        <w:tc>
          <w:tcPr>
            <w:tcW w:w="4261" w:type="dxa"/>
          </w:tcPr>
          <w:p w14:paraId="6B9FAD2C" w14:textId="020BBC4E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4轴的限位信号地</w:t>
            </w:r>
          </w:p>
        </w:tc>
      </w:tr>
      <w:tr w:rsidR="008A72B0" w14:paraId="681E8A5B" w14:textId="77777777" w:rsidTr="00DA3F1D">
        <w:tc>
          <w:tcPr>
            <w:tcW w:w="4261" w:type="dxa"/>
          </w:tcPr>
          <w:p w14:paraId="4D226F7B" w14:textId="7E8D3F65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L5+</w:t>
            </w:r>
          </w:p>
        </w:tc>
        <w:tc>
          <w:tcPr>
            <w:tcW w:w="4261" w:type="dxa"/>
          </w:tcPr>
          <w:p w14:paraId="3D1BA1E4" w14:textId="2212318D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5轴的正限位输入</w:t>
            </w:r>
          </w:p>
        </w:tc>
      </w:tr>
      <w:tr w:rsidR="008A72B0" w14:paraId="1698B38A" w14:textId="77777777" w:rsidTr="00DA3F1D">
        <w:tc>
          <w:tcPr>
            <w:tcW w:w="4261" w:type="dxa"/>
          </w:tcPr>
          <w:p w14:paraId="76AEBFCA" w14:textId="47E2883F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L5-</w:t>
            </w:r>
          </w:p>
        </w:tc>
        <w:tc>
          <w:tcPr>
            <w:tcW w:w="4261" w:type="dxa"/>
          </w:tcPr>
          <w:p w14:paraId="29009674" w14:textId="3C9DDC53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5轴的负限位输入</w:t>
            </w:r>
          </w:p>
        </w:tc>
      </w:tr>
      <w:tr w:rsidR="008A72B0" w14:paraId="0AB30425" w14:textId="77777777" w:rsidTr="00DA3F1D">
        <w:tc>
          <w:tcPr>
            <w:tcW w:w="4261" w:type="dxa"/>
          </w:tcPr>
          <w:p w14:paraId="7B2C6EF9" w14:textId="0B41577D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GNDL</w:t>
            </w:r>
          </w:p>
        </w:tc>
        <w:tc>
          <w:tcPr>
            <w:tcW w:w="4261" w:type="dxa"/>
          </w:tcPr>
          <w:p w14:paraId="72AA4F59" w14:textId="7B42C6B1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5轴的限位信号地</w:t>
            </w:r>
          </w:p>
        </w:tc>
      </w:tr>
      <w:tr w:rsidR="008A72B0" w14:paraId="33DA4E92" w14:textId="77777777" w:rsidTr="00DA3F1D">
        <w:tc>
          <w:tcPr>
            <w:tcW w:w="4261" w:type="dxa"/>
          </w:tcPr>
          <w:p w14:paraId="10B2A7D5" w14:textId="6612974E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L6+</w:t>
            </w:r>
          </w:p>
        </w:tc>
        <w:tc>
          <w:tcPr>
            <w:tcW w:w="4261" w:type="dxa"/>
          </w:tcPr>
          <w:p w14:paraId="30DD462F" w14:textId="39B57524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6轴的正限位输入</w:t>
            </w:r>
          </w:p>
        </w:tc>
      </w:tr>
      <w:tr w:rsidR="008A72B0" w14:paraId="79CB7E68" w14:textId="77777777" w:rsidTr="00DA3F1D">
        <w:tc>
          <w:tcPr>
            <w:tcW w:w="4261" w:type="dxa"/>
          </w:tcPr>
          <w:p w14:paraId="5904F42E" w14:textId="20450D3C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L6-</w:t>
            </w:r>
          </w:p>
        </w:tc>
        <w:tc>
          <w:tcPr>
            <w:tcW w:w="4261" w:type="dxa"/>
          </w:tcPr>
          <w:p w14:paraId="2E186AF1" w14:textId="34C7EF9C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6轴的负限位输入</w:t>
            </w:r>
          </w:p>
        </w:tc>
      </w:tr>
      <w:tr w:rsidR="008A72B0" w14:paraId="48649802" w14:textId="77777777" w:rsidTr="00DA3F1D">
        <w:tc>
          <w:tcPr>
            <w:tcW w:w="4261" w:type="dxa"/>
          </w:tcPr>
          <w:p w14:paraId="0EBD5A57" w14:textId="55E61207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GNDL</w:t>
            </w:r>
          </w:p>
        </w:tc>
        <w:tc>
          <w:tcPr>
            <w:tcW w:w="4261" w:type="dxa"/>
          </w:tcPr>
          <w:p w14:paraId="113F6724" w14:textId="329E76EF" w:rsidR="008A72B0" w:rsidRDefault="008A72B0" w:rsidP="008A72B0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6轴的限位信号地</w:t>
            </w:r>
          </w:p>
        </w:tc>
      </w:tr>
    </w:tbl>
    <w:p w14:paraId="5BF20AB2" w14:textId="77777777" w:rsidR="00B71C4C" w:rsidRDefault="00B71C4C" w:rsidP="00B71C4C">
      <w:pPr>
        <w:rPr>
          <w:rFonts w:hint="eastAsia"/>
          <w:szCs w:val="21"/>
        </w:rPr>
      </w:pPr>
    </w:p>
    <w:p w14:paraId="27CC50D2" w14:textId="3DD1A401" w:rsidR="00B71C4C" w:rsidRPr="00B71C4C" w:rsidRDefault="00B71C4C" w:rsidP="00B71C4C">
      <w:pPr>
        <w:ind w:left="210" w:hangingChars="100" w:hanging="210"/>
        <w:rPr>
          <w:rFonts w:hint="eastAsia"/>
          <w:szCs w:val="21"/>
        </w:rPr>
      </w:pPr>
      <w:r>
        <w:rPr>
          <w:rFonts w:hint="eastAsia"/>
          <w:szCs w:val="21"/>
        </w:rPr>
        <w:t xml:space="preserve">1. </w:t>
      </w:r>
      <w:r w:rsidRPr="00B71C4C">
        <w:rPr>
          <w:rFonts w:hint="eastAsia"/>
          <w:szCs w:val="21"/>
        </w:rPr>
        <w:t>FMC006GE31支持六路的正负限号检测，低电平有效。可以作为正负回</w:t>
      </w:r>
      <w:proofErr w:type="gramStart"/>
      <w:r w:rsidRPr="00B71C4C">
        <w:rPr>
          <w:rFonts w:hint="eastAsia"/>
          <w:szCs w:val="21"/>
        </w:rPr>
        <w:t>零运动</w:t>
      </w:r>
      <w:proofErr w:type="gramEnd"/>
      <w:r w:rsidRPr="00B71C4C">
        <w:rPr>
          <w:rFonts w:hint="eastAsia"/>
          <w:szCs w:val="21"/>
        </w:rPr>
        <w:t>的参考零点。在其它运动过程中可以防止过冲等事故发生。</w:t>
      </w:r>
    </w:p>
    <w:p w14:paraId="3259AB85" w14:textId="3C74BF1F" w:rsidR="00B71C4C" w:rsidRPr="00B71C4C" w:rsidRDefault="00B71C4C" w:rsidP="00B71C4C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2. </w:t>
      </w:r>
      <w:r w:rsidR="00CE0E4E">
        <w:rPr>
          <w:rFonts w:hint="eastAsia"/>
          <w:szCs w:val="21"/>
        </w:rPr>
        <w:t>如果限位开关不在同一个电源网络</w:t>
      </w:r>
      <w:proofErr w:type="gramStart"/>
      <w:r w:rsidR="00CE0E4E">
        <w:rPr>
          <w:rFonts w:hint="eastAsia"/>
          <w:szCs w:val="21"/>
        </w:rPr>
        <w:t>需要共</w:t>
      </w:r>
      <w:proofErr w:type="gramEnd"/>
      <w:r w:rsidR="00CE0E4E">
        <w:rPr>
          <w:rFonts w:hint="eastAsia"/>
          <w:szCs w:val="21"/>
        </w:rPr>
        <w:t>地，</w:t>
      </w:r>
      <w:r w:rsidRPr="00B71C4C">
        <w:rPr>
          <w:rFonts w:hint="eastAsia"/>
          <w:szCs w:val="21"/>
        </w:rPr>
        <w:t>限位</w:t>
      </w:r>
      <w:r w:rsidR="00CE0E4E">
        <w:rPr>
          <w:rFonts w:hint="eastAsia"/>
          <w:szCs w:val="21"/>
        </w:rPr>
        <w:t>信号</w:t>
      </w:r>
      <w:r w:rsidRPr="00B71C4C">
        <w:rPr>
          <w:rFonts w:hint="eastAsia"/>
          <w:szCs w:val="21"/>
        </w:rPr>
        <w:t>电压等级不超过36V。</w:t>
      </w:r>
    </w:p>
    <w:p w14:paraId="194E81DA" w14:textId="3ED2D0A4" w:rsidR="002008BD" w:rsidRDefault="00B71C4C">
      <w:pPr>
        <w:rPr>
          <w:rFonts w:hint="eastAsia"/>
          <w:szCs w:val="21"/>
        </w:rPr>
      </w:pPr>
      <w:r>
        <w:rPr>
          <w:rFonts w:hint="eastAsia"/>
          <w:szCs w:val="21"/>
        </w:rPr>
        <w:t>3.通过上位机可以配置六个轴的正负软限位距离，也可以起到防止运动过冲的事故发生。</w:t>
      </w:r>
    </w:p>
    <w:p w14:paraId="73D853A5" w14:textId="77777777" w:rsidR="002008BD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四：</w:t>
      </w:r>
      <w:proofErr w:type="gramStart"/>
      <w:r>
        <w:rPr>
          <w:rFonts w:hint="eastAsia"/>
          <w:sz w:val="24"/>
          <w:szCs w:val="24"/>
        </w:rPr>
        <w:t>六轴控制器</w:t>
      </w:r>
      <w:proofErr w:type="gramEnd"/>
      <w:r>
        <w:rPr>
          <w:rFonts w:hint="eastAsia"/>
          <w:sz w:val="24"/>
          <w:szCs w:val="24"/>
        </w:rPr>
        <w:t>的IO输入输出：</w:t>
      </w:r>
    </w:p>
    <w:p w14:paraId="543BAEC9" w14:textId="7B10EB93" w:rsidR="0049726E" w:rsidRDefault="0049726E">
      <w:pPr>
        <w:rPr>
          <w:rFonts w:hint="eastAsia"/>
          <w:szCs w:val="21"/>
        </w:rPr>
      </w:pPr>
      <w:r w:rsidRPr="0049726E">
        <w:rPr>
          <w:rFonts w:hint="eastAsia"/>
          <w:szCs w:val="21"/>
        </w:rPr>
        <w:t>IO硬件接口如下图：</w:t>
      </w:r>
    </w:p>
    <w:p w14:paraId="61481DEE" w14:textId="4B10E073" w:rsidR="0049726E" w:rsidRDefault="0049726E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6203C19B" wp14:editId="560ABE66">
            <wp:extent cx="2200275" cy="2800350"/>
            <wp:effectExtent l="0" t="0" r="0" b="0"/>
            <wp:docPr id="452705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0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CA8D" w14:textId="77777777" w:rsidR="009F7C69" w:rsidRDefault="004F1B99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328B48B0" wp14:editId="24704FF2">
            <wp:extent cx="2790825" cy="5076825"/>
            <wp:effectExtent l="0" t="0" r="9525" b="9525"/>
            <wp:docPr id="443320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20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9F7C69" w14:paraId="15853F70" w14:textId="77777777" w:rsidTr="009F7C69">
        <w:tc>
          <w:tcPr>
            <w:tcW w:w="4261" w:type="dxa"/>
          </w:tcPr>
          <w:p w14:paraId="6DECCA54" w14:textId="79C1C806" w:rsidR="009F7C69" w:rsidRDefault="009F7C69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I1</w:t>
            </w:r>
          </w:p>
        </w:tc>
        <w:tc>
          <w:tcPr>
            <w:tcW w:w="4261" w:type="dxa"/>
          </w:tcPr>
          <w:p w14:paraId="301AF712" w14:textId="5D0ED75D" w:rsidR="009F7C69" w:rsidRDefault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IO输入1</w:t>
            </w:r>
          </w:p>
        </w:tc>
      </w:tr>
      <w:tr w:rsidR="009C1D47" w14:paraId="64E53300" w14:textId="77777777" w:rsidTr="009F7C69">
        <w:tc>
          <w:tcPr>
            <w:tcW w:w="4261" w:type="dxa"/>
          </w:tcPr>
          <w:p w14:paraId="33DF739F" w14:textId="5F230DE7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I2</w:t>
            </w:r>
          </w:p>
        </w:tc>
        <w:tc>
          <w:tcPr>
            <w:tcW w:w="4261" w:type="dxa"/>
          </w:tcPr>
          <w:p w14:paraId="1E635CA0" w14:textId="5C64A547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IO输入2</w:t>
            </w:r>
          </w:p>
        </w:tc>
      </w:tr>
      <w:tr w:rsidR="009C1D47" w14:paraId="7AA34058" w14:textId="77777777" w:rsidTr="009F7C69">
        <w:tc>
          <w:tcPr>
            <w:tcW w:w="4261" w:type="dxa"/>
          </w:tcPr>
          <w:p w14:paraId="47E26EC7" w14:textId="51B6C008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I3</w:t>
            </w:r>
          </w:p>
        </w:tc>
        <w:tc>
          <w:tcPr>
            <w:tcW w:w="4261" w:type="dxa"/>
          </w:tcPr>
          <w:p w14:paraId="54C091B9" w14:textId="676A7C79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IO输入3</w:t>
            </w:r>
          </w:p>
        </w:tc>
      </w:tr>
      <w:tr w:rsidR="009C1D47" w14:paraId="2C81DC63" w14:textId="77777777" w:rsidTr="009F7C69">
        <w:tc>
          <w:tcPr>
            <w:tcW w:w="4261" w:type="dxa"/>
          </w:tcPr>
          <w:p w14:paraId="63E85D83" w14:textId="578B011A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I4</w:t>
            </w:r>
          </w:p>
        </w:tc>
        <w:tc>
          <w:tcPr>
            <w:tcW w:w="4261" w:type="dxa"/>
          </w:tcPr>
          <w:p w14:paraId="64585A02" w14:textId="653A333C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IO输入4</w:t>
            </w:r>
          </w:p>
        </w:tc>
      </w:tr>
      <w:tr w:rsidR="009C1D47" w14:paraId="199EB8C7" w14:textId="77777777" w:rsidTr="009F7C69">
        <w:tc>
          <w:tcPr>
            <w:tcW w:w="4261" w:type="dxa"/>
          </w:tcPr>
          <w:p w14:paraId="0CF09DC1" w14:textId="47C69388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GNDI</w:t>
            </w:r>
          </w:p>
        </w:tc>
        <w:tc>
          <w:tcPr>
            <w:tcW w:w="4261" w:type="dxa"/>
          </w:tcPr>
          <w:p w14:paraId="05E0BC26" w14:textId="6F9CB809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输入地</w:t>
            </w:r>
          </w:p>
        </w:tc>
      </w:tr>
      <w:tr w:rsidR="009C1D47" w14:paraId="18EE465C" w14:textId="77777777" w:rsidTr="009F7C69">
        <w:tc>
          <w:tcPr>
            <w:tcW w:w="4261" w:type="dxa"/>
          </w:tcPr>
          <w:p w14:paraId="79235BE4" w14:textId="0A5D79E7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I5</w:t>
            </w:r>
          </w:p>
        </w:tc>
        <w:tc>
          <w:tcPr>
            <w:tcW w:w="4261" w:type="dxa"/>
          </w:tcPr>
          <w:p w14:paraId="5C894378" w14:textId="2FF85DA5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IO输入5</w:t>
            </w:r>
          </w:p>
        </w:tc>
      </w:tr>
      <w:tr w:rsidR="009C1D47" w14:paraId="2E2C37ED" w14:textId="77777777" w:rsidTr="009F7C69">
        <w:tc>
          <w:tcPr>
            <w:tcW w:w="4261" w:type="dxa"/>
          </w:tcPr>
          <w:p w14:paraId="080E0341" w14:textId="6F30952B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I6</w:t>
            </w:r>
          </w:p>
        </w:tc>
        <w:tc>
          <w:tcPr>
            <w:tcW w:w="4261" w:type="dxa"/>
          </w:tcPr>
          <w:p w14:paraId="1C9F8133" w14:textId="7524F823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IO输入6</w:t>
            </w:r>
          </w:p>
        </w:tc>
      </w:tr>
      <w:tr w:rsidR="009C1D47" w14:paraId="02E64488" w14:textId="77777777" w:rsidTr="009F7C69">
        <w:tc>
          <w:tcPr>
            <w:tcW w:w="4261" w:type="dxa"/>
          </w:tcPr>
          <w:p w14:paraId="716A53FD" w14:textId="2A567855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I7</w:t>
            </w:r>
          </w:p>
        </w:tc>
        <w:tc>
          <w:tcPr>
            <w:tcW w:w="4261" w:type="dxa"/>
          </w:tcPr>
          <w:p w14:paraId="17250966" w14:textId="7037E8BD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IO输入7</w:t>
            </w:r>
          </w:p>
        </w:tc>
      </w:tr>
      <w:tr w:rsidR="009C1D47" w14:paraId="2EE3625F" w14:textId="77777777" w:rsidTr="009F7C69">
        <w:tc>
          <w:tcPr>
            <w:tcW w:w="4261" w:type="dxa"/>
          </w:tcPr>
          <w:p w14:paraId="56DFCAE7" w14:textId="590C5EDB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I8</w:t>
            </w:r>
          </w:p>
        </w:tc>
        <w:tc>
          <w:tcPr>
            <w:tcW w:w="4261" w:type="dxa"/>
          </w:tcPr>
          <w:p w14:paraId="6277F448" w14:textId="161C7B84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IO输入8</w:t>
            </w:r>
          </w:p>
        </w:tc>
      </w:tr>
      <w:tr w:rsidR="009C1D47" w14:paraId="24F822F5" w14:textId="77777777" w:rsidTr="009F7C69">
        <w:tc>
          <w:tcPr>
            <w:tcW w:w="4261" w:type="dxa"/>
          </w:tcPr>
          <w:p w14:paraId="6441A5C9" w14:textId="2B7DE4CA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GNDI</w:t>
            </w:r>
          </w:p>
        </w:tc>
        <w:tc>
          <w:tcPr>
            <w:tcW w:w="4261" w:type="dxa"/>
          </w:tcPr>
          <w:p w14:paraId="4581F09A" w14:textId="2E44A292" w:rsidR="009C1D47" w:rsidRDefault="009C1D47" w:rsidP="009C1D47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输入地</w:t>
            </w:r>
          </w:p>
        </w:tc>
      </w:tr>
    </w:tbl>
    <w:p w14:paraId="38D69DB1" w14:textId="44067A5B" w:rsidR="0049726E" w:rsidRDefault="0049726E">
      <w:pPr>
        <w:rPr>
          <w:rFonts w:hint="eastAsia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D0712A" w14:paraId="097FB0E7" w14:textId="77777777" w:rsidTr="00D0712A">
        <w:tc>
          <w:tcPr>
            <w:tcW w:w="4261" w:type="dxa"/>
          </w:tcPr>
          <w:p w14:paraId="75356475" w14:textId="2576A780" w:rsidR="00D0712A" w:rsidRDefault="00D0712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VCCE1</w:t>
            </w:r>
          </w:p>
        </w:tc>
        <w:tc>
          <w:tcPr>
            <w:tcW w:w="4261" w:type="dxa"/>
          </w:tcPr>
          <w:p w14:paraId="1C5BD178" w14:textId="64AF5444" w:rsidR="00D0712A" w:rsidRDefault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外部输入电源正1</w:t>
            </w:r>
          </w:p>
        </w:tc>
      </w:tr>
      <w:tr w:rsidR="00D0712A" w14:paraId="474E7053" w14:textId="77777777" w:rsidTr="00D0712A">
        <w:tc>
          <w:tcPr>
            <w:tcW w:w="4261" w:type="dxa"/>
          </w:tcPr>
          <w:p w14:paraId="02B24C43" w14:textId="56DF8821" w:rsidR="00D0712A" w:rsidRDefault="00D0712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GNDE1</w:t>
            </w:r>
          </w:p>
        </w:tc>
        <w:tc>
          <w:tcPr>
            <w:tcW w:w="4261" w:type="dxa"/>
          </w:tcPr>
          <w:p w14:paraId="0D245E9D" w14:textId="1EF4D57F" w:rsidR="00D0712A" w:rsidRDefault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外部输入电源地1</w:t>
            </w:r>
          </w:p>
        </w:tc>
      </w:tr>
      <w:tr w:rsidR="00D0712A" w14:paraId="0EA1AC31" w14:textId="77777777" w:rsidTr="00D0712A">
        <w:tc>
          <w:tcPr>
            <w:tcW w:w="4261" w:type="dxa"/>
          </w:tcPr>
          <w:p w14:paraId="2737EEF8" w14:textId="49EE5AD8" w:rsidR="00D0712A" w:rsidRDefault="00D0712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O1</w:t>
            </w:r>
          </w:p>
        </w:tc>
        <w:tc>
          <w:tcPr>
            <w:tcW w:w="4261" w:type="dxa"/>
          </w:tcPr>
          <w:p w14:paraId="27D76DF2" w14:textId="6B9DC9FC" w:rsidR="00D0712A" w:rsidRDefault="002308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IO输出1</w:t>
            </w:r>
          </w:p>
        </w:tc>
      </w:tr>
      <w:tr w:rsidR="00D0712A" w14:paraId="522768C7" w14:textId="77777777" w:rsidTr="00D0712A">
        <w:tc>
          <w:tcPr>
            <w:tcW w:w="4261" w:type="dxa"/>
          </w:tcPr>
          <w:p w14:paraId="6B578E05" w14:textId="5944C333" w:rsidR="00D0712A" w:rsidRDefault="00D0712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O2</w:t>
            </w:r>
          </w:p>
        </w:tc>
        <w:tc>
          <w:tcPr>
            <w:tcW w:w="4261" w:type="dxa"/>
          </w:tcPr>
          <w:p w14:paraId="18F034D4" w14:textId="5C2F0DCE" w:rsidR="00D0712A" w:rsidRDefault="002308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IO输出2</w:t>
            </w:r>
          </w:p>
        </w:tc>
      </w:tr>
      <w:tr w:rsidR="00D0712A" w14:paraId="71F1DB50" w14:textId="77777777" w:rsidTr="00D0712A">
        <w:tc>
          <w:tcPr>
            <w:tcW w:w="4261" w:type="dxa"/>
          </w:tcPr>
          <w:p w14:paraId="4CEB8A3C" w14:textId="57BB6036" w:rsidR="00D0712A" w:rsidRDefault="00D0712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O3</w:t>
            </w:r>
          </w:p>
        </w:tc>
        <w:tc>
          <w:tcPr>
            <w:tcW w:w="4261" w:type="dxa"/>
          </w:tcPr>
          <w:p w14:paraId="032307E0" w14:textId="4B5DE36E" w:rsidR="00D0712A" w:rsidRDefault="002308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IO输出3</w:t>
            </w:r>
          </w:p>
        </w:tc>
      </w:tr>
      <w:tr w:rsidR="00D0712A" w14:paraId="7F05022D" w14:textId="77777777" w:rsidTr="00D0712A">
        <w:tc>
          <w:tcPr>
            <w:tcW w:w="4261" w:type="dxa"/>
          </w:tcPr>
          <w:p w14:paraId="66777C15" w14:textId="66F9B61A" w:rsidR="00D0712A" w:rsidRDefault="00D0712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O4</w:t>
            </w:r>
          </w:p>
        </w:tc>
        <w:tc>
          <w:tcPr>
            <w:tcW w:w="4261" w:type="dxa"/>
          </w:tcPr>
          <w:p w14:paraId="10E01151" w14:textId="4C538479" w:rsidR="00D0712A" w:rsidRDefault="0023086A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IO输出4</w:t>
            </w:r>
          </w:p>
        </w:tc>
      </w:tr>
      <w:tr w:rsidR="003C4F6D" w14:paraId="7BDF7264" w14:textId="77777777" w:rsidTr="00D0712A">
        <w:tc>
          <w:tcPr>
            <w:tcW w:w="4261" w:type="dxa"/>
          </w:tcPr>
          <w:p w14:paraId="7E316990" w14:textId="7E8B80ED" w:rsidR="003C4F6D" w:rsidRDefault="003C4F6D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VCCE2</w:t>
            </w:r>
          </w:p>
        </w:tc>
        <w:tc>
          <w:tcPr>
            <w:tcW w:w="4261" w:type="dxa"/>
          </w:tcPr>
          <w:p w14:paraId="48ABA4D6" w14:textId="0744E134" w:rsidR="003C4F6D" w:rsidRDefault="003C4F6D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外部输入电源正2</w:t>
            </w:r>
          </w:p>
        </w:tc>
      </w:tr>
      <w:tr w:rsidR="003C4F6D" w14:paraId="3C94BD91" w14:textId="77777777" w:rsidTr="00D0712A">
        <w:tc>
          <w:tcPr>
            <w:tcW w:w="4261" w:type="dxa"/>
          </w:tcPr>
          <w:p w14:paraId="46345F90" w14:textId="16C57680" w:rsidR="003C4F6D" w:rsidRDefault="003C4F6D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GNDE2</w:t>
            </w:r>
          </w:p>
        </w:tc>
        <w:tc>
          <w:tcPr>
            <w:tcW w:w="4261" w:type="dxa"/>
          </w:tcPr>
          <w:p w14:paraId="6242ED41" w14:textId="6A80B62C" w:rsidR="003C4F6D" w:rsidRDefault="003C4F6D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外部输入电源地2</w:t>
            </w:r>
          </w:p>
        </w:tc>
      </w:tr>
      <w:tr w:rsidR="003C4F6D" w14:paraId="4FB62159" w14:textId="77777777" w:rsidTr="00D0712A">
        <w:tc>
          <w:tcPr>
            <w:tcW w:w="4261" w:type="dxa"/>
          </w:tcPr>
          <w:p w14:paraId="31392D2F" w14:textId="665FD3F4" w:rsidR="003C4F6D" w:rsidRDefault="003C4F6D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O5</w:t>
            </w:r>
          </w:p>
        </w:tc>
        <w:tc>
          <w:tcPr>
            <w:tcW w:w="4261" w:type="dxa"/>
          </w:tcPr>
          <w:p w14:paraId="79871ED1" w14:textId="3B26EA2A" w:rsidR="003C4F6D" w:rsidRDefault="0023086A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IO输出5</w:t>
            </w:r>
          </w:p>
        </w:tc>
      </w:tr>
      <w:tr w:rsidR="003C4F6D" w14:paraId="1370487F" w14:textId="77777777" w:rsidTr="00D0712A">
        <w:tc>
          <w:tcPr>
            <w:tcW w:w="4261" w:type="dxa"/>
          </w:tcPr>
          <w:p w14:paraId="192A430E" w14:textId="61565062" w:rsidR="003C4F6D" w:rsidRDefault="003C4F6D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O6</w:t>
            </w:r>
          </w:p>
        </w:tc>
        <w:tc>
          <w:tcPr>
            <w:tcW w:w="4261" w:type="dxa"/>
          </w:tcPr>
          <w:p w14:paraId="055B1CE6" w14:textId="2BE16A02" w:rsidR="003C4F6D" w:rsidRDefault="0023086A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IO输出6</w:t>
            </w:r>
          </w:p>
        </w:tc>
      </w:tr>
      <w:tr w:rsidR="003C4F6D" w14:paraId="1720676C" w14:textId="77777777" w:rsidTr="00D0712A">
        <w:tc>
          <w:tcPr>
            <w:tcW w:w="4261" w:type="dxa"/>
          </w:tcPr>
          <w:p w14:paraId="5599F8AB" w14:textId="659BD86C" w:rsidR="003C4F6D" w:rsidRDefault="003C4F6D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O7</w:t>
            </w:r>
          </w:p>
        </w:tc>
        <w:tc>
          <w:tcPr>
            <w:tcW w:w="4261" w:type="dxa"/>
          </w:tcPr>
          <w:p w14:paraId="0EE58B5F" w14:textId="2A979A2C" w:rsidR="003C4F6D" w:rsidRDefault="0023086A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IO输出7</w:t>
            </w:r>
          </w:p>
        </w:tc>
      </w:tr>
      <w:tr w:rsidR="003C4F6D" w14:paraId="29F06A10" w14:textId="77777777" w:rsidTr="00D0712A">
        <w:tc>
          <w:tcPr>
            <w:tcW w:w="4261" w:type="dxa"/>
          </w:tcPr>
          <w:p w14:paraId="512C5EA5" w14:textId="422E02EB" w:rsidR="003C4F6D" w:rsidRDefault="003C4F6D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O8</w:t>
            </w:r>
          </w:p>
        </w:tc>
        <w:tc>
          <w:tcPr>
            <w:tcW w:w="4261" w:type="dxa"/>
          </w:tcPr>
          <w:p w14:paraId="2E37B390" w14:textId="754A9C2B" w:rsidR="003C4F6D" w:rsidRDefault="0023086A" w:rsidP="003C4F6D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IO输出8</w:t>
            </w:r>
          </w:p>
        </w:tc>
      </w:tr>
    </w:tbl>
    <w:p w14:paraId="24589D4D" w14:textId="77777777" w:rsidR="00D0712A" w:rsidRDefault="00D0712A">
      <w:pPr>
        <w:rPr>
          <w:rFonts w:hint="eastAsia"/>
          <w:sz w:val="24"/>
          <w:szCs w:val="24"/>
        </w:rPr>
      </w:pPr>
    </w:p>
    <w:p w14:paraId="4D0DDDC5" w14:textId="77777777" w:rsidR="002008BD" w:rsidRDefault="00000000">
      <w:pPr>
        <w:pStyle w:val="a7"/>
        <w:numPr>
          <w:ilvl w:val="0"/>
          <w:numId w:val="3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FMC006GE31支持8路的开关量输入信号检测，低电平有效。8路输入开关量可以作为自动化编程的指令跳转信号。也可以作为普通的开关量输入检测。两种应用可以同时存在。输入IO口的最高电压等级不超过36V。</w:t>
      </w:r>
    </w:p>
    <w:p w14:paraId="776EF35A" w14:textId="3434C0A5" w:rsidR="005D0806" w:rsidRDefault="005D0806">
      <w:pPr>
        <w:pStyle w:val="a7"/>
        <w:numPr>
          <w:ilvl w:val="0"/>
          <w:numId w:val="3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如果输入信号与控制器不在一个电源网络，</w:t>
      </w:r>
      <w:proofErr w:type="gramStart"/>
      <w:r>
        <w:rPr>
          <w:rFonts w:hint="eastAsia"/>
          <w:szCs w:val="21"/>
        </w:rPr>
        <w:t>需要共</w:t>
      </w:r>
      <w:proofErr w:type="gramEnd"/>
      <w:r>
        <w:rPr>
          <w:rFonts w:hint="eastAsia"/>
          <w:szCs w:val="21"/>
        </w:rPr>
        <w:t>地。</w:t>
      </w:r>
    </w:p>
    <w:p w14:paraId="2801C016" w14:textId="5D8CFDBE" w:rsidR="002008BD" w:rsidRDefault="00000000">
      <w:pPr>
        <w:pStyle w:val="a7"/>
        <w:numPr>
          <w:ilvl w:val="0"/>
          <w:numId w:val="3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FMC006GE31支持8路的开关量输出：8路开关量常开输出，</w:t>
      </w:r>
      <w:r w:rsidR="000D535F">
        <w:rPr>
          <w:rFonts w:hint="eastAsia"/>
          <w:szCs w:val="21"/>
        </w:rPr>
        <w:t>输出高断开，</w:t>
      </w:r>
      <w:proofErr w:type="gramStart"/>
      <w:r w:rsidR="000D535F">
        <w:rPr>
          <w:rFonts w:hint="eastAsia"/>
          <w:szCs w:val="21"/>
        </w:rPr>
        <w:t>输出低</w:t>
      </w:r>
      <w:proofErr w:type="gramEnd"/>
      <w:r w:rsidR="000D535F">
        <w:rPr>
          <w:rFonts w:hint="eastAsia"/>
          <w:szCs w:val="21"/>
        </w:rPr>
        <w:t>闭合</w:t>
      </w:r>
      <w:r>
        <w:rPr>
          <w:rFonts w:hint="eastAsia"/>
          <w:szCs w:val="21"/>
        </w:rPr>
        <w:t>，可以外接5V,12V,24V等电压等级的继电器模块、光</w:t>
      </w:r>
      <w:proofErr w:type="gramStart"/>
      <w:r>
        <w:rPr>
          <w:rFonts w:hint="eastAsia"/>
          <w:szCs w:val="21"/>
        </w:rPr>
        <w:t>耦</w:t>
      </w:r>
      <w:proofErr w:type="gramEnd"/>
      <w:r>
        <w:rPr>
          <w:rFonts w:hint="eastAsia"/>
          <w:szCs w:val="21"/>
        </w:rPr>
        <w:t>模块等，最高电压不超过36V。</w:t>
      </w:r>
    </w:p>
    <w:p w14:paraId="6632C696" w14:textId="77777777" w:rsidR="002008BD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五：RS232与RS485的通讯接口：</w:t>
      </w:r>
    </w:p>
    <w:p w14:paraId="3BF233C0" w14:textId="2B90D821" w:rsidR="0096738B" w:rsidRDefault="009673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RS485与RS232的硬件接口如下图：</w:t>
      </w:r>
    </w:p>
    <w:p w14:paraId="40B8E37D" w14:textId="511EB377" w:rsidR="0096738B" w:rsidRDefault="0096738B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21D7AD61" wp14:editId="5510B2FB">
            <wp:extent cx="3267075" cy="1616075"/>
            <wp:effectExtent l="0" t="0" r="0" b="0"/>
            <wp:docPr id="2112902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02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4725" w14:textId="040978B2" w:rsidR="0096738B" w:rsidRDefault="0096738B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7A67E8C7" wp14:editId="6B90C926">
            <wp:extent cx="3308753" cy="3149600"/>
            <wp:effectExtent l="0" t="0" r="0" b="0"/>
            <wp:docPr id="808175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5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0231" cy="316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96738B" w14:paraId="7B251EF6" w14:textId="77777777" w:rsidTr="0096738B">
        <w:tc>
          <w:tcPr>
            <w:tcW w:w="4261" w:type="dxa"/>
          </w:tcPr>
          <w:p w14:paraId="0FC2904C" w14:textId="477AA943" w:rsidR="0096738B" w:rsidRDefault="00AD48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R</w:t>
            </w:r>
          </w:p>
        </w:tc>
        <w:tc>
          <w:tcPr>
            <w:tcW w:w="4261" w:type="dxa"/>
          </w:tcPr>
          <w:p w14:paraId="36266CB5" w14:textId="1577D767" w:rsidR="0096738B" w:rsidRDefault="00AD48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120欧姆匹配电阻</w:t>
            </w:r>
          </w:p>
        </w:tc>
      </w:tr>
      <w:tr w:rsidR="0096738B" w14:paraId="38076A56" w14:textId="77777777" w:rsidTr="0096738B">
        <w:tc>
          <w:tcPr>
            <w:tcW w:w="4261" w:type="dxa"/>
          </w:tcPr>
          <w:p w14:paraId="5A21C0F2" w14:textId="318F4C95" w:rsidR="0096738B" w:rsidRDefault="00AD48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</w:t>
            </w:r>
          </w:p>
        </w:tc>
        <w:tc>
          <w:tcPr>
            <w:tcW w:w="4261" w:type="dxa"/>
          </w:tcPr>
          <w:p w14:paraId="5BF3EE3C" w14:textId="7B40B9C4" w:rsidR="0096738B" w:rsidRDefault="00AD48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接RS485的B口</w:t>
            </w:r>
          </w:p>
        </w:tc>
      </w:tr>
      <w:tr w:rsidR="0096738B" w14:paraId="337E1572" w14:textId="77777777" w:rsidTr="0096738B">
        <w:tc>
          <w:tcPr>
            <w:tcW w:w="4261" w:type="dxa"/>
          </w:tcPr>
          <w:p w14:paraId="0F87265C" w14:textId="7D238CE9" w:rsidR="0096738B" w:rsidRDefault="00AD48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</w:p>
        </w:tc>
        <w:tc>
          <w:tcPr>
            <w:tcW w:w="4261" w:type="dxa"/>
          </w:tcPr>
          <w:p w14:paraId="4ED744FA" w14:textId="20A455A4" w:rsidR="0096738B" w:rsidRDefault="00AD48F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接RS485的A口</w:t>
            </w:r>
          </w:p>
        </w:tc>
      </w:tr>
    </w:tbl>
    <w:p w14:paraId="66700AE4" w14:textId="77777777" w:rsidR="0096738B" w:rsidRDefault="0096738B">
      <w:pPr>
        <w:rPr>
          <w:rFonts w:hint="eastAsia"/>
          <w:sz w:val="24"/>
          <w:szCs w:val="24"/>
        </w:rPr>
      </w:pPr>
    </w:p>
    <w:p w14:paraId="44F943FB" w14:textId="5B4D55B7" w:rsidR="002008BD" w:rsidRDefault="00000000">
      <w:pPr>
        <w:pStyle w:val="a7"/>
        <w:numPr>
          <w:ilvl w:val="0"/>
          <w:numId w:val="4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支持RS232通讯接口，硬件接口为标准的DB9</w:t>
      </w:r>
      <w:proofErr w:type="gramStart"/>
      <w:r w:rsidR="00D4320A">
        <w:rPr>
          <w:rFonts w:hint="eastAsia"/>
          <w:szCs w:val="21"/>
        </w:rPr>
        <w:t>母头</w:t>
      </w:r>
      <w:r>
        <w:rPr>
          <w:rFonts w:hint="eastAsia"/>
          <w:szCs w:val="21"/>
        </w:rPr>
        <w:t>接口</w:t>
      </w:r>
      <w:proofErr w:type="gramEnd"/>
      <w:r>
        <w:rPr>
          <w:rFonts w:hint="eastAsia"/>
          <w:szCs w:val="21"/>
        </w:rPr>
        <w:t>。RS232通讯接口与RS485通讯接口共同支持</w:t>
      </w:r>
      <w:proofErr w:type="spellStart"/>
      <w:r>
        <w:rPr>
          <w:rFonts w:hint="eastAsia"/>
          <w:szCs w:val="21"/>
        </w:rPr>
        <w:t>modbus</w:t>
      </w:r>
      <w:proofErr w:type="spellEnd"/>
      <w:r>
        <w:rPr>
          <w:rFonts w:hint="eastAsia"/>
          <w:szCs w:val="21"/>
        </w:rPr>
        <w:t>通讯协议。具体的</w:t>
      </w:r>
      <w:proofErr w:type="spellStart"/>
      <w:r>
        <w:rPr>
          <w:rFonts w:hint="eastAsia"/>
          <w:szCs w:val="21"/>
        </w:rPr>
        <w:t>modbus</w:t>
      </w:r>
      <w:proofErr w:type="spellEnd"/>
      <w:r>
        <w:rPr>
          <w:rFonts w:hint="eastAsia"/>
          <w:szCs w:val="21"/>
        </w:rPr>
        <w:t>通讯协的数据和地址说明详见《FMC006GE31-Modbus地址定义表》</w:t>
      </w:r>
      <w:r w:rsidR="00947E72">
        <w:rPr>
          <w:rFonts w:hint="eastAsia"/>
          <w:szCs w:val="21"/>
        </w:rPr>
        <w:t>。</w:t>
      </w:r>
    </w:p>
    <w:p w14:paraId="29B1C5B5" w14:textId="77777777" w:rsidR="002008BD" w:rsidRPr="00001CAA" w:rsidRDefault="00000000">
      <w:pPr>
        <w:pStyle w:val="a7"/>
        <w:numPr>
          <w:ilvl w:val="0"/>
          <w:numId w:val="4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支持RS485通讯接口，支持120欧姆的电阻匹配，通过硬件的接口可以实现120欧姆电阻的匹配与断开。同样的与RS232共同支持</w:t>
      </w:r>
      <w:proofErr w:type="spellStart"/>
      <w:r>
        <w:rPr>
          <w:rFonts w:hint="eastAsia"/>
          <w:szCs w:val="21"/>
        </w:rPr>
        <w:t>modbus</w:t>
      </w:r>
      <w:proofErr w:type="spellEnd"/>
      <w:r>
        <w:rPr>
          <w:rFonts w:hint="eastAsia"/>
          <w:szCs w:val="21"/>
        </w:rPr>
        <w:t>通讯协议。具体的详见《FMC006GE31-Modbus地址定义表》，在通讯协议中作为从站被主站控制</w:t>
      </w:r>
      <w:r w:rsidRPr="00001CAA">
        <w:rPr>
          <w:rFonts w:hint="eastAsia"/>
          <w:szCs w:val="21"/>
        </w:rPr>
        <w:t>。</w:t>
      </w:r>
    </w:p>
    <w:p w14:paraId="34C1C7BC" w14:textId="01EF4358" w:rsidR="004B2B01" w:rsidRDefault="00AD48F3" w:rsidP="004B2B01">
      <w:pPr>
        <w:pStyle w:val="a7"/>
        <w:numPr>
          <w:ilvl w:val="0"/>
          <w:numId w:val="4"/>
        </w:numPr>
        <w:ind w:firstLineChars="0"/>
        <w:rPr>
          <w:rFonts w:hint="eastAsia"/>
          <w:szCs w:val="21"/>
        </w:rPr>
      </w:pPr>
      <w:r w:rsidRPr="00001CAA">
        <w:rPr>
          <w:rFonts w:hint="eastAsia"/>
          <w:szCs w:val="21"/>
        </w:rPr>
        <w:t>RS485如果需要接入120欧姆电阻，就用短线</w:t>
      </w:r>
      <w:r w:rsidR="00750DE2" w:rsidRPr="00001CAA">
        <w:rPr>
          <w:rFonts w:hint="eastAsia"/>
          <w:szCs w:val="21"/>
        </w:rPr>
        <w:t>将R引脚</w:t>
      </w:r>
      <w:r w:rsidRPr="00001CAA">
        <w:rPr>
          <w:rFonts w:hint="eastAsia"/>
          <w:szCs w:val="21"/>
        </w:rPr>
        <w:t>外部连接到</w:t>
      </w:r>
      <w:r w:rsidR="00F96B64" w:rsidRPr="00001CAA">
        <w:rPr>
          <w:rFonts w:hint="eastAsia"/>
          <w:szCs w:val="21"/>
        </w:rPr>
        <w:t>B</w:t>
      </w:r>
      <w:r w:rsidR="00750DE2" w:rsidRPr="00001CAA">
        <w:rPr>
          <w:rFonts w:hint="eastAsia"/>
          <w:szCs w:val="21"/>
        </w:rPr>
        <w:t>引脚</w:t>
      </w:r>
      <w:r w:rsidRPr="00001CAA">
        <w:rPr>
          <w:rFonts w:hint="eastAsia"/>
          <w:szCs w:val="21"/>
        </w:rPr>
        <w:t>。</w:t>
      </w:r>
    </w:p>
    <w:p w14:paraId="585A19AB" w14:textId="64066240" w:rsidR="008B678E" w:rsidRPr="00001CAA" w:rsidRDefault="008B678E" w:rsidP="004B2B01">
      <w:pPr>
        <w:pStyle w:val="a7"/>
        <w:numPr>
          <w:ilvl w:val="0"/>
          <w:numId w:val="4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RS485接口可以接扩展IO模块，最多支持64个I</w:t>
      </w:r>
      <w:r w:rsidR="002A2678">
        <w:rPr>
          <w:rFonts w:hint="eastAsia"/>
          <w:szCs w:val="21"/>
        </w:rPr>
        <w:t>O模块。</w:t>
      </w:r>
    </w:p>
    <w:p w14:paraId="23FA7C35" w14:textId="20E2B837" w:rsidR="002008BD" w:rsidRDefault="00000000" w:rsidP="004B2B01">
      <w:pPr>
        <w:rPr>
          <w:rFonts w:hint="eastAsia"/>
          <w:sz w:val="24"/>
          <w:szCs w:val="24"/>
        </w:rPr>
      </w:pPr>
      <w:r w:rsidRPr="004B2B01">
        <w:rPr>
          <w:rFonts w:hint="eastAsia"/>
          <w:sz w:val="24"/>
          <w:szCs w:val="24"/>
        </w:rPr>
        <w:t>六：can通讯接口：</w:t>
      </w:r>
    </w:p>
    <w:p w14:paraId="591B6D0A" w14:textId="15D442BE" w:rsidR="00D23077" w:rsidRDefault="00D23077" w:rsidP="004B2B0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>Can通讯接口的硬件接口如下图：</w:t>
      </w:r>
    </w:p>
    <w:p w14:paraId="2EAAEF65" w14:textId="042899F1" w:rsidR="00D23077" w:rsidRDefault="00D23077" w:rsidP="004B2B0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14:ligatures w14:val="none"/>
        </w:rPr>
        <w:drawing>
          <wp:inline distT="0" distB="0" distL="0" distR="0" wp14:anchorId="24A67730" wp14:editId="21372E9A">
            <wp:extent cx="1914525" cy="1209675"/>
            <wp:effectExtent l="0" t="0" r="9525" b="9525"/>
            <wp:docPr id="107431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18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1620" w14:textId="77777777" w:rsidR="00D23077" w:rsidRPr="004B2B01" w:rsidRDefault="00D23077" w:rsidP="004B2B01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D23077" w14:paraId="269BB3BC" w14:textId="77777777" w:rsidTr="00D23077">
        <w:tc>
          <w:tcPr>
            <w:tcW w:w="4261" w:type="dxa"/>
          </w:tcPr>
          <w:p w14:paraId="24E840B8" w14:textId="2CB604D7" w:rsidR="00D23077" w:rsidRDefault="00D23077" w:rsidP="004B2B0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</w:p>
        </w:tc>
        <w:tc>
          <w:tcPr>
            <w:tcW w:w="4261" w:type="dxa"/>
          </w:tcPr>
          <w:p w14:paraId="7D0792E7" w14:textId="07E0D648" w:rsidR="00D23077" w:rsidRDefault="00D23077" w:rsidP="004B2B0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120欧姆匹配电阻</w:t>
            </w:r>
          </w:p>
        </w:tc>
      </w:tr>
      <w:tr w:rsidR="00D23077" w14:paraId="13DE1F6B" w14:textId="77777777" w:rsidTr="00D23077">
        <w:tc>
          <w:tcPr>
            <w:tcW w:w="4261" w:type="dxa"/>
          </w:tcPr>
          <w:p w14:paraId="3E4B0B0A" w14:textId="5DE487AB" w:rsidR="00D23077" w:rsidRDefault="00D23077" w:rsidP="004B2B0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H</w:t>
            </w:r>
          </w:p>
        </w:tc>
        <w:tc>
          <w:tcPr>
            <w:tcW w:w="4261" w:type="dxa"/>
          </w:tcPr>
          <w:p w14:paraId="5FF34D02" w14:textId="5BE9E50F" w:rsidR="00D23077" w:rsidRDefault="00D23077" w:rsidP="004B2B0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接CAN总线的高</w:t>
            </w:r>
            <w:r w:rsidR="00455142">
              <w:rPr>
                <w:rFonts w:hint="eastAsia"/>
                <w:sz w:val="24"/>
                <w:szCs w:val="24"/>
              </w:rPr>
              <w:t>电平引脚</w:t>
            </w:r>
          </w:p>
        </w:tc>
      </w:tr>
      <w:tr w:rsidR="00D23077" w14:paraId="0C178108" w14:textId="77777777" w:rsidTr="00D23077">
        <w:tc>
          <w:tcPr>
            <w:tcW w:w="4261" w:type="dxa"/>
          </w:tcPr>
          <w:p w14:paraId="4B680F9B" w14:textId="2335839D" w:rsidR="00D23077" w:rsidRDefault="00D23077" w:rsidP="004B2B0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L</w:t>
            </w:r>
          </w:p>
        </w:tc>
        <w:tc>
          <w:tcPr>
            <w:tcW w:w="4261" w:type="dxa"/>
          </w:tcPr>
          <w:p w14:paraId="722B8EF0" w14:textId="449A4856" w:rsidR="00D23077" w:rsidRDefault="00455142" w:rsidP="004B2B01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接CAN总线的低电平引脚</w:t>
            </w:r>
          </w:p>
        </w:tc>
      </w:tr>
    </w:tbl>
    <w:p w14:paraId="08B78C31" w14:textId="6B95E1D8" w:rsidR="00D23077" w:rsidRPr="004B2B01" w:rsidRDefault="00D23077" w:rsidP="004B2B01">
      <w:pPr>
        <w:rPr>
          <w:rFonts w:hint="eastAsia"/>
          <w:sz w:val="24"/>
          <w:szCs w:val="24"/>
        </w:rPr>
      </w:pPr>
    </w:p>
    <w:p w14:paraId="5C844CB2" w14:textId="3AB294D6" w:rsidR="00657771" w:rsidRDefault="00000000">
      <w:pPr>
        <w:pStyle w:val="a7"/>
        <w:numPr>
          <w:ilvl w:val="0"/>
          <w:numId w:val="5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</w:t>
      </w:r>
      <w:proofErr w:type="spellStart"/>
      <w:r>
        <w:rPr>
          <w:rFonts w:hint="eastAsia"/>
          <w:szCs w:val="21"/>
        </w:rPr>
        <w:t>CANopen</w:t>
      </w:r>
      <w:proofErr w:type="spellEnd"/>
      <w:r>
        <w:rPr>
          <w:rFonts w:hint="eastAsia"/>
          <w:szCs w:val="21"/>
        </w:rPr>
        <w:t>通讯协议</w:t>
      </w:r>
      <w:r w:rsidR="00427DBA">
        <w:rPr>
          <w:rFonts w:hint="eastAsia"/>
          <w:szCs w:val="21"/>
        </w:rPr>
        <w:t>，适用于工业控制领域</w:t>
      </w:r>
      <w:r>
        <w:rPr>
          <w:rFonts w:hint="eastAsia"/>
          <w:szCs w:val="21"/>
        </w:rPr>
        <w:t>。具体的对象字典数据定义、使用说明详见《FMC006GE31-Canopen对象字典表》。</w:t>
      </w:r>
    </w:p>
    <w:p w14:paraId="5B7BD3B8" w14:textId="6A21253D" w:rsidR="002008BD" w:rsidRDefault="00612EA5">
      <w:pPr>
        <w:pStyle w:val="a7"/>
        <w:numPr>
          <w:ilvl w:val="0"/>
          <w:numId w:val="5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帧</w:t>
      </w:r>
      <w:proofErr w:type="gramEnd"/>
      <w:r>
        <w:rPr>
          <w:rFonts w:hint="eastAsia"/>
          <w:szCs w:val="21"/>
        </w:rPr>
        <w:t>类型采用标准帧，CAN主站通过数据帧</w:t>
      </w:r>
      <w:r w:rsidR="00657771">
        <w:rPr>
          <w:rFonts w:hint="eastAsia"/>
          <w:szCs w:val="21"/>
        </w:rPr>
        <w:t>可以</w:t>
      </w:r>
      <w:r w:rsidR="00C4446B">
        <w:rPr>
          <w:rFonts w:hint="eastAsia"/>
          <w:szCs w:val="21"/>
        </w:rPr>
        <w:t>发送</w:t>
      </w:r>
      <w:r w:rsidR="00657771">
        <w:rPr>
          <w:rFonts w:hint="eastAsia"/>
          <w:szCs w:val="21"/>
        </w:rPr>
        <w:t>、</w:t>
      </w:r>
      <w:proofErr w:type="gramStart"/>
      <w:r w:rsidR="00657771">
        <w:rPr>
          <w:rFonts w:hint="eastAsia"/>
          <w:szCs w:val="21"/>
        </w:rPr>
        <w:t>配置六轴控制器</w:t>
      </w:r>
      <w:proofErr w:type="gramEnd"/>
      <w:r w:rsidR="00C4446B">
        <w:rPr>
          <w:rFonts w:hint="eastAsia"/>
          <w:szCs w:val="21"/>
        </w:rPr>
        <w:t>的数据，发送控制指令执行机械运动</w:t>
      </w:r>
      <w:r w:rsidR="00657771">
        <w:rPr>
          <w:rFonts w:hint="eastAsia"/>
          <w:szCs w:val="21"/>
        </w:rPr>
        <w:t>，通过远程</w:t>
      </w:r>
      <w:proofErr w:type="gramStart"/>
      <w:r w:rsidR="00657771">
        <w:rPr>
          <w:rFonts w:hint="eastAsia"/>
          <w:szCs w:val="21"/>
        </w:rPr>
        <w:t>帧</w:t>
      </w:r>
      <w:proofErr w:type="gramEnd"/>
      <w:r w:rsidR="00657771">
        <w:rPr>
          <w:rFonts w:hint="eastAsia"/>
          <w:szCs w:val="21"/>
        </w:rPr>
        <w:t>可以</w:t>
      </w:r>
      <w:proofErr w:type="gramStart"/>
      <w:r w:rsidR="00657771">
        <w:rPr>
          <w:rFonts w:hint="eastAsia"/>
          <w:szCs w:val="21"/>
        </w:rPr>
        <w:t>查询六轴控制器</w:t>
      </w:r>
      <w:proofErr w:type="gramEnd"/>
      <w:r w:rsidR="00657771">
        <w:rPr>
          <w:rFonts w:hint="eastAsia"/>
          <w:szCs w:val="21"/>
        </w:rPr>
        <w:t>的数据</w:t>
      </w:r>
      <w:r w:rsidR="00C4446B">
        <w:rPr>
          <w:rFonts w:hint="eastAsia"/>
          <w:szCs w:val="21"/>
        </w:rPr>
        <w:t>、配置、运动执行结果等</w:t>
      </w:r>
      <w:r w:rsidR="00657771">
        <w:rPr>
          <w:rFonts w:hint="eastAsia"/>
          <w:szCs w:val="21"/>
        </w:rPr>
        <w:t>。</w:t>
      </w:r>
      <w:r w:rsidR="0076340C">
        <w:rPr>
          <w:rFonts w:hint="eastAsia"/>
          <w:szCs w:val="21"/>
        </w:rPr>
        <w:t>采用</w:t>
      </w:r>
      <w:r w:rsidR="008352D1">
        <w:rPr>
          <w:rFonts w:hint="eastAsia"/>
          <w:szCs w:val="21"/>
        </w:rPr>
        <w:t>PDO传输方式。</w:t>
      </w:r>
    </w:p>
    <w:p w14:paraId="38762B36" w14:textId="14A50304" w:rsidR="002008BD" w:rsidRDefault="00000000">
      <w:pPr>
        <w:pStyle w:val="a7"/>
        <w:numPr>
          <w:ilvl w:val="0"/>
          <w:numId w:val="5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Can通讯接口也支持120欧姆的电阻匹配，通过硬件的接口可以实现120欧姆电阻的匹配与断开。</w:t>
      </w:r>
      <w:r w:rsidR="00750DE2">
        <w:rPr>
          <w:rFonts w:hint="eastAsia"/>
          <w:szCs w:val="21"/>
        </w:rPr>
        <w:t>如果需要连接到120欧姆匹配电阻，</w:t>
      </w:r>
      <w:r w:rsidR="003F5EAE">
        <w:rPr>
          <w:rFonts w:hint="eastAsia"/>
          <w:szCs w:val="21"/>
        </w:rPr>
        <w:t>就</w:t>
      </w:r>
      <w:r w:rsidR="00750DE2">
        <w:rPr>
          <w:rFonts w:hint="eastAsia"/>
          <w:szCs w:val="21"/>
        </w:rPr>
        <w:t>用短线</w:t>
      </w:r>
      <w:r w:rsidR="00F83418">
        <w:rPr>
          <w:rFonts w:hint="eastAsia"/>
          <w:szCs w:val="21"/>
        </w:rPr>
        <w:t>将</w:t>
      </w:r>
      <w:r w:rsidR="00750DE2">
        <w:rPr>
          <w:rFonts w:hint="eastAsia"/>
          <w:szCs w:val="21"/>
        </w:rPr>
        <w:t>R</w:t>
      </w:r>
      <w:r w:rsidR="003F5EAE">
        <w:rPr>
          <w:rFonts w:hint="eastAsia"/>
          <w:szCs w:val="21"/>
        </w:rPr>
        <w:t>引脚连外部接到H引脚。</w:t>
      </w:r>
    </w:p>
    <w:p w14:paraId="24169851" w14:textId="4BC0C15E" w:rsidR="00612EA5" w:rsidRPr="00AE4966" w:rsidRDefault="00000000" w:rsidP="00AE4966">
      <w:pPr>
        <w:pStyle w:val="a7"/>
        <w:numPr>
          <w:ilvl w:val="0"/>
          <w:numId w:val="5"/>
        </w:numPr>
        <w:ind w:firstLineChars="0"/>
        <w:rPr>
          <w:rFonts w:hint="eastAsia"/>
          <w:sz w:val="24"/>
          <w:szCs w:val="24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作为</w:t>
      </w:r>
      <w:proofErr w:type="spellStart"/>
      <w:r>
        <w:rPr>
          <w:rFonts w:hint="eastAsia"/>
          <w:szCs w:val="21"/>
        </w:rPr>
        <w:t>canopen</w:t>
      </w:r>
      <w:proofErr w:type="spellEnd"/>
      <w:r w:rsidR="00F732DB">
        <w:rPr>
          <w:rFonts w:hint="eastAsia"/>
          <w:szCs w:val="21"/>
        </w:rPr>
        <w:t>协议</w:t>
      </w:r>
      <w:r>
        <w:rPr>
          <w:rFonts w:hint="eastAsia"/>
          <w:szCs w:val="21"/>
        </w:rPr>
        <w:t>的设备节点，从站，被主站控制</w:t>
      </w:r>
      <w:r>
        <w:rPr>
          <w:rFonts w:hint="eastAsia"/>
          <w:sz w:val="24"/>
          <w:szCs w:val="24"/>
        </w:rPr>
        <w:t>。</w:t>
      </w:r>
      <w:r w:rsidR="00F732DB">
        <w:rPr>
          <w:rFonts w:hint="eastAsia"/>
          <w:sz w:val="24"/>
          <w:szCs w:val="24"/>
        </w:rPr>
        <w:t>通过can总线可以实现与其</w:t>
      </w:r>
      <w:r w:rsidR="00423E46">
        <w:rPr>
          <w:rFonts w:hint="eastAsia"/>
          <w:sz w:val="24"/>
          <w:szCs w:val="24"/>
        </w:rPr>
        <w:t>它</w:t>
      </w:r>
      <w:r w:rsidR="00F732DB">
        <w:rPr>
          <w:rFonts w:hint="eastAsia"/>
          <w:sz w:val="24"/>
          <w:szCs w:val="24"/>
        </w:rPr>
        <w:t>设备组网的功能。</w:t>
      </w:r>
    </w:p>
    <w:p w14:paraId="340115F2" w14:textId="023001FB" w:rsidR="002008BD" w:rsidRDefault="00000000" w:rsidP="008642A3">
      <w:pPr>
        <w:rPr>
          <w:rFonts w:hint="eastAsia"/>
          <w:sz w:val="24"/>
          <w:szCs w:val="24"/>
        </w:rPr>
      </w:pPr>
      <w:r w:rsidRPr="008642A3">
        <w:rPr>
          <w:rFonts w:hint="eastAsia"/>
          <w:sz w:val="24"/>
          <w:szCs w:val="24"/>
        </w:rPr>
        <w:lastRenderedPageBreak/>
        <w:t>七：</w:t>
      </w:r>
      <w:proofErr w:type="spellStart"/>
      <w:r w:rsidRPr="008642A3">
        <w:rPr>
          <w:rFonts w:hint="eastAsia"/>
          <w:sz w:val="24"/>
          <w:szCs w:val="24"/>
        </w:rPr>
        <w:t>ethercat</w:t>
      </w:r>
      <w:proofErr w:type="spellEnd"/>
      <w:r w:rsidRPr="008642A3">
        <w:rPr>
          <w:rFonts w:hint="eastAsia"/>
          <w:sz w:val="24"/>
          <w:szCs w:val="24"/>
        </w:rPr>
        <w:t>通讯接口：</w:t>
      </w:r>
    </w:p>
    <w:p w14:paraId="51CE8361" w14:textId="090EBF28" w:rsidR="00034CA1" w:rsidRDefault="00034CA1" w:rsidP="008642A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硬件接口图如下：</w:t>
      </w:r>
    </w:p>
    <w:p w14:paraId="38399B22" w14:textId="57352257" w:rsidR="00034CA1" w:rsidRDefault="00034CA1" w:rsidP="008642A3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2C7347DC" wp14:editId="11A4F4EF">
            <wp:extent cx="2390775" cy="3356324"/>
            <wp:effectExtent l="0" t="0" r="0" b="0"/>
            <wp:docPr id="1068076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76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4769" cy="336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3A0CA7" w14:paraId="7E42F074" w14:textId="77777777" w:rsidTr="003A0CA7">
        <w:tc>
          <w:tcPr>
            <w:tcW w:w="4261" w:type="dxa"/>
          </w:tcPr>
          <w:p w14:paraId="697F9B14" w14:textId="20354E1A" w:rsidR="003A0CA7" w:rsidRDefault="003A0CA7" w:rsidP="008642A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ECATIN</w:t>
            </w:r>
          </w:p>
        </w:tc>
        <w:tc>
          <w:tcPr>
            <w:tcW w:w="4261" w:type="dxa"/>
          </w:tcPr>
          <w:p w14:paraId="5F6D46D3" w14:textId="67AA133D" w:rsidR="003A0CA7" w:rsidRDefault="003A0CA7" w:rsidP="008642A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Ethercat</w:t>
            </w:r>
            <w:proofErr w:type="spellEnd"/>
            <w:r>
              <w:rPr>
                <w:rFonts w:hint="eastAsia"/>
                <w:sz w:val="24"/>
                <w:szCs w:val="24"/>
              </w:rPr>
              <w:t>的输入</w:t>
            </w:r>
            <w:r w:rsidR="005865E9">
              <w:rPr>
                <w:rFonts w:hint="eastAsia"/>
                <w:sz w:val="24"/>
                <w:szCs w:val="24"/>
              </w:rPr>
              <w:t>接口</w:t>
            </w:r>
          </w:p>
        </w:tc>
      </w:tr>
      <w:tr w:rsidR="003A0CA7" w14:paraId="2A10B6E7" w14:textId="77777777" w:rsidTr="003A0CA7">
        <w:tc>
          <w:tcPr>
            <w:tcW w:w="4261" w:type="dxa"/>
          </w:tcPr>
          <w:p w14:paraId="690F903E" w14:textId="4A33425D" w:rsidR="003A0CA7" w:rsidRDefault="003A0CA7" w:rsidP="008642A3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ECATOUT</w:t>
            </w:r>
          </w:p>
        </w:tc>
        <w:tc>
          <w:tcPr>
            <w:tcW w:w="4261" w:type="dxa"/>
          </w:tcPr>
          <w:p w14:paraId="151D8F57" w14:textId="56D6D985" w:rsidR="003A0CA7" w:rsidRDefault="005865E9" w:rsidP="008642A3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Ethercat</w:t>
            </w:r>
            <w:proofErr w:type="spellEnd"/>
            <w:r>
              <w:rPr>
                <w:rFonts w:hint="eastAsia"/>
                <w:sz w:val="24"/>
                <w:szCs w:val="24"/>
              </w:rPr>
              <w:t>的输出接口</w:t>
            </w:r>
          </w:p>
        </w:tc>
      </w:tr>
    </w:tbl>
    <w:p w14:paraId="6A1C4890" w14:textId="14A7D7DB" w:rsidR="003A0CA7" w:rsidRPr="008642A3" w:rsidRDefault="00AE2ECF" w:rsidP="008642A3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06109E64" wp14:editId="6A1EECA6">
            <wp:extent cx="6101887" cy="3721026"/>
            <wp:effectExtent l="0" t="0" r="0" b="0"/>
            <wp:docPr id="342212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12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69705" cy="376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B5B0" w14:textId="3B36158D" w:rsidR="002008BD" w:rsidRDefault="006A744D">
      <w:pPr>
        <w:pStyle w:val="a7"/>
        <w:numPr>
          <w:ilvl w:val="0"/>
          <w:numId w:val="6"/>
        </w:numPr>
        <w:ind w:firstLineChars="0"/>
        <w:rPr>
          <w:rFonts w:hint="eastAsia"/>
          <w:szCs w:val="21"/>
        </w:rPr>
      </w:pPr>
      <w:proofErr w:type="spellStart"/>
      <w:r>
        <w:rPr>
          <w:rFonts w:hint="eastAsia"/>
          <w:szCs w:val="21"/>
        </w:rPr>
        <w:t>EhterCAT</w:t>
      </w:r>
      <w:proofErr w:type="spellEnd"/>
      <w:r>
        <w:rPr>
          <w:rFonts w:hint="eastAsia"/>
          <w:szCs w:val="21"/>
        </w:rPr>
        <w:t>实时工业以太网通讯，具有高速，高数据有效率，支持多种设备连接拓扑结构</w:t>
      </w:r>
      <w:r w:rsidR="00AD4061">
        <w:rPr>
          <w:rFonts w:hint="eastAsia"/>
          <w:szCs w:val="21"/>
        </w:rPr>
        <w:t>的特点</w:t>
      </w:r>
      <w:r>
        <w:rPr>
          <w:rFonts w:hint="eastAsia"/>
          <w:szCs w:val="21"/>
        </w:rPr>
        <w:t>，适用于工业控制领域。</w:t>
      </w: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</w:t>
      </w:r>
      <w:proofErr w:type="spellStart"/>
      <w:r>
        <w:rPr>
          <w:rFonts w:hint="eastAsia"/>
          <w:szCs w:val="21"/>
        </w:rPr>
        <w:t>ethercat</w:t>
      </w:r>
      <w:proofErr w:type="spellEnd"/>
      <w:r>
        <w:rPr>
          <w:rFonts w:hint="eastAsia"/>
          <w:szCs w:val="21"/>
        </w:rPr>
        <w:t>通讯协议。可以用</w:t>
      </w:r>
      <w:proofErr w:type="spellStart"/>
      <w:r w:rsidR="00801C07">
        <w:rPr>
          <w:rFonts w:hint="eastAsia"/>
          <w:szCs w:val="21"/>
        </w:rPr>
        <w:lastRenderedPageBreak/>
        <w:t>TwinCAT</w:t>
      </w:r>
      <w:proofErr w:type="spellEnd"/>
      <w:r>
        <w:rPr>
          <w:rFonts w:hint="eastAsia"/>
          <w:szCs w:val="21"/>
        </w:rPr>
        <w:t>软件查看</w:t>
      </w:r>
      <w:r w:rsidR="00AE2ECF">
        <w:rPr>
          <w:rFonts w:hint="eastAsia"/>
          <w:szCs w:val="21"/>
        </w:rPr>
        <w:t>输入数据点</w:t>
      </w:r>
      <w:r w:rsidR="00791E7F">
        <w:rPr>
          <w:rFonts w:hint="eastAsia"/>
          <w:szCs w:val="21"/>
        </w:rPr>
        <w:t>及缺省值</w:t>
      </w:r>
      <w:r w:rsidR="00AE2ECF">
        <w:rPr>
          <w:rFonts w:hint="eastAsia"/>
          <w:szCs w:val="21"/>
        </w:rPr>
        <w:t>，控制输出</w:t>
      </w:r>
      <w:r w:rsidR="00F82EFC">
        <w:rPr>
          <w:rFonts w:hint="eastAsia"/>
          <w:szCs w:val="21"/>
        </w:rPr>
        <w:t>，发送指令，配置参数等</w:t>
      </w:r>
      <w:r>
        <w:rPr>
          <w:rFonts w:hint="eastAsia"/>
          <w:szCs w:val="21"/>
        </w:rPr>
        <w:t>。</w:t>
      </w:r>
      <w:r w:rsidR="00AE2ECF">
        <w:rPr>
          <w:rFonts w:hint="eastAsia"/>
          <w:szCs w:val="21"/>
        </w:rPr>
        <w:t>如上图，Input mapping 位输入数据，OUTPUT mapping 为输出数据。</w:t>
      </w:r>
    </w:p>
    <w:p w14:paraId="114DF370" w14:textId="77777777" w:rsidR="002008BD" w:rsidRDefault="00000000">
      <w:pPr>
        <w:pStyle w:val="a7"/>
        <w:numPr>
          <w:ilvl w:val="0"/>
          <w:numId w:val="6"/>
        </w:numPr>
        <w:ind w:firstLineChars="0"/>
        <w:rPr>
          <w:rFonts w:hint="eastAsia"/>
          <w:szCs w:val="21"/>
        </w:rPr>
      </w:pPr>
      <w:proofErr w:type="spellStart"/>
      <w:r>
        <w:rPr>
          <w:rFonts w:hint="eastAsia"/>
          <w:szCs w:val="21"/>
        </w:rPr>
        <w:t>Ethercat</w:t>
      </w:r>
      <w:proofErr w:type="spellEnd"/>
      <w:r>
        <w:rPr>
          <w:rFonts w:hint="eastAsia"/>
          <w:szCs w:val="21"/>
        </w:rPr>
        <w:t>的对象字典数据定义，使用详见《FMC006GE31-EtherCAT对象字典表》。</w:t>
      </w:r>
    </w:p>
    <w:p w14:paraId="7680C2A3" w14:textId="77777777" w:rsidR="002008BD" w:rsidRDefault="00000000">
      <w:pPr>
        <w:pStyle w:val="a7"/>
        <w:numPr>
          <w:ilvl w:val="0"/>
          <w:numId w:val="6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作为</w:t>
      </w:r>
      <w:proofErr w:type="spellStart"/>
      <w:r>
        <w:rPr>
          <w:rFonts w:hint="eastAsia"/>
          <w:szCs w:val="21"/>
        </w:rPr>
        <w:t>ethercat</w:t>
      </w:r>
      <w:proofErr w:type="spellEnd"/>
      <w:r>
        <w:rPr>
          <w:rFonts w:hint="eastAsia"/>
          <w:szCs w:val="21"/>
        </w:rPr>
        <w:t>的从站被主站调用控制。</w:t>
      </w:r>
    </w:p>
    <w:p w14:paraId="44B7D4D6" w14:textId="59B561A6" w:rsidR="002008BD" w:rsidRPr="00582637" w:rsidRDefault="00000000">
      <w:pPr>
        <w:pStyle w:val="a7"/>
        <w:numPr>
          <w:ilvl w:val="0"/>
          <w:numId w:val="6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通过</w:t>
      </w:r>
      <w:proofErr w:type="spellStart"/>
      <w:r>
        <w:rPr>
          <w:rFonts w:hint="eastAsia"/>
          <w:szCs w:val="21"/>
        </w:rPr>
        <w:t>ethercat</w:t>
      </w:r>
      <w:proofErr w:type="spellEnd"/>
      <w:r>
        <w:rPr>
          <w:rFonts w:hint="eastAsia"/>
          <w:szCs w:val="21"/>
        </w:rPr>
        <w:t>的输入与输出口，可以</w:t>
      </w:r>
      <w:proofErr w:type="gramStart"/>
      <w:r>
        <w:rPr>
          <w:rFonts w:hint="eastAsia"/>
          <w:szCs w:val="21"/>
        </w:rPr>
        <w:t>实现六轴控制器</w:t>
      </w:r>
      <w:proofErr w:type="gramEnd"/>
      <w:r>
        <w:rPr>
          <w:rFonts w:hint="eastAsia"/>
          <w:szCs w:val="21"/>
        </w:rPr>
        <w:t>的组网，可以实现6的倍数轴控制</w:t>
      </w:r>
      <w:r w:rsidRPr="00582637">
        <w:rPr>
          <w:rFonts w:hint="eastAsia"/>
          <w:szCs w:val="21"/>
        </w:rPr>
        <w:t>。</w:t>
      </w:r>
      <w:proofErr w:type="spellStart"/>
      <w:r w:rsidR="00674981" w:rsidRPr="00582637">
        <w:rPr>
          <w:rFonts w:hint="eastAsia"/>
          <w:szCs w:val="21"/>
        </w:rPr>
        <w:t>ethercat</w:t>
      </w:r>
      <w:proofErr w:type="spellEnd"/>
      <w:r w:rsidR="00674981" w:rsidRPr="00582637">
        <w:rPr>
          <w:rFonts w:hint="eastAsia"/>
          <w:szCs w:val="21"/>
        </w:rPr>
        <w:t>连接的设备数量理论上可以达到65535个，网络的容量几乎没有限制。大大的提高</w:t>
      </w:r>
      <w:proofErr w:type="gramStart"/>
      <w:r w:rsidR="00674981" w:rsidRPr="00582637">
        <w:rPr>
          <w:rFonts w:hint="eastAsia"/>
          <w:szCs w:val="21"/>
        </w:rPr>
        <w:t>了六轴控制器</w:t>
      </w:r>
      <w:proofErr w:type="gramEnd"/>
      <w:r w:rsidR="00674981" w:rsidRPr="00582637">
        <w:rPr>
          <w:rFonts w:hint="eastAsia"/>
          <w:szCs w:val="21"/>
        </w:rPr>
        <w:t>的扩展能力。</w:t>
      </w:r>
    </w:p>
    <w:p w14:paraId="5B6CE5B0" w14:textId="77777777" w:rsidR="002008BD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八：TCP通讯接口：</w:t>
      </w:r>
    </w:p>
    <w:p w14:paraId="231E000F" w14:textId="35466C03" w:rsidR="00023E93" w:rsidRDefault="00023E93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69AA743F" wp14:editId="4B3A87D4">
            <wp:extent cx="1971675" cy="2886075"/>
            <wp:effectExtent l="0" t="0" r="9525" b="9525"/>
            <wp:docPr id="1184571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71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89DE" w14:textId="77777777" w:rsidR="002008BD" w:rsidRDefault="00000000">
      <w:pPr>
        <w:pStyle w:val="a7"/>
        <w:numPr>
          <w:ilvl w:val="0"/>
          <w:numId w:val="7"/>
        </w:numPr>
        <w:ind w:firstLineChars="0"/>
        <w:rPr>
          <w:rFonts w:hint="eastAsia"/>
          <w:szCs w:val="21"/>
        </w:rPr>
      </w:pPr>
      <w:proofErr w:type="gramStart"/>
      <w:r>
        <w:rPr>
          <w:rFonts w:hint="eastAsia"/>
          <w:szCs w:val="21"/>
        </w:rPr>
        <w:t>六轴控制器</w:t>
      </w:r>
      <w:proofErr w:type="gramEnd"/>
      <w:r>
        <w:rPr>
          <w:rFonts w:hint="eastAsia"/>
          <w:szCs w:val="21"/>
        </w:rPr>
        <w:t>支持TCP的通讯接口，作为TCP服务端，TCP客户端可以通过提供二次开发</w:t>
      </w:r>
      <w:proofErr w:type="gramStart"/>
      <w:r>
        <w:rPr>
          <w:rFonts w:hint="eastAsia"/>
          <w:szCs w:val="21"/>
        </w:rPr>
        <w:t>库实现</w:t>
      </w:r>
      <w:proofErr w:type="gramEnd"/>
      <w:r>
        <w:rPr>
          <w:rFonts w:hint="eastAsia"/>
          <w:szCs w:val="21"/>
        </w:rPr>
        <w:t>对控制器的访问与控制。具体的二次开发</w:t>
      </w:r>
      <w:proofErr w:type="gramStart"/>
      <w:r>
        <w:rPr>
          <w:rFonts w:hint="eastAsia"/>
          <w:szCs w:val="21"/>
        </w:rPr>
        <w:t>库功能</w:t>
      </w:r>
      <w:proofErr w:type="gramEnd"/>
      <w:r>
        <w:rPr>
          <w:rFonts w:hint="eastAsia"/>
          <w:szCs w:val="21"/>
        </w:rPr>
        <w:t>说明详见《FMC006GE31-二次开发库说明》。</w:t>
      </w:r>
    </w:p>
    <w:p w14:paraId="2C9DD050" w14:textId="77777777" w:rsidR="0009549E" w:rsidRDefault="00000000" w:rsidP="0009549E">
      <w:pPr>
        <w:pStyle w:val="a7"/>
        <w:numPr>
          <w:ilvl w:val="0"/>
          <w:numId w:val="7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二次开发库，提供windows-win32版本动态库，windows-x64版本动态库，ubuntu-64位动态库，arm-64位动态库，arm-32位动态库</w:t>
      </w:r>
      <w:r w:rsidRPr="00707680">
        <w:rPr>
          <w:rFonts w:hint="eastAsia"/>
          <w:szCs w:val="21"/>
        </w:rPr>
        <w:t>。</w:t>
      </w:r>
    </w:p>
    <w:p w14:paraId="695E1C52" w14:textId="1E2DD707" w:rsidR="005524E5" w:rsidRPr="00707680" w:rsidRDefault="005524E5" w:rsidP="0009549E">
      <w:pPr>
        <w:pStyle w:val="a7"/>
        <w:numPr>
          <w:ilvl w:val="0"/>
          <w:numId w:val="7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通过上位机可以配置IP地址，端口号。通过交换机或者路由器，可以实现在局域网内</w:t>
      </w:r>
      <w:proofErr w:type="gramStart"/>
      <w:r>
        <w:rPr>
          <w:rFonts w:hint="eastAsia"/>
          <w:szCs w:val="21"/>
        </w:rPr>
        <w:t>的六轴控制器</w:t>
      </w:r>
      <w:proofErr w:type="gramEnd"/>
      <w:r>
        <w:rPr>
          <w:rFonts w:hint="eastAsia"/>
          <w:szCs w:val="21"/>
        </w:rPr>
        <w:t>组网功能，实现控制器的控制轴6的倍</w:t>
      </w:r>
      <w:r w:rsidR="008A562B">
        <w:rPr>
          <w:rFonts w:hint="eastAsia"/>
          <w:szCs w:val="21"/>
        </w:rPr>
        <w:t>数</w:t>
      </w:r>
      <w:r>
        <w:rPr>
          <w:rFonts w:hint="eastAsia"/>
          <w:szCs w:val="21"/>
        </w:rPr>
        <w:t>扩展。</w:t>
      </w:r>
    </w:p>
    <w:p w14:paraId="7AEFF6D1" w14:textId="2745676F" w:rsidR="002008BD" w:rsidRDefault="00000000" w:rsidP="0009549E">
      <w:pPr>
        <w:rPr>
          <w:rFonts w:hint="eastAsia"/>
          <w:sz w:val="24"/>
          <w:szCs w:val="24"/>
        </w:rPr>
      </w:pPr>
      <w:r w:rsidRPr="0009549E">
        <w:rPr>
          <w:rFonts w:hint="eastAsia"/>
          <w:sz w:val="24"/>
          <w:szCs w:val="24"/>
        </w:rPr>
        <w:t>九：复位按钮：</w:t>
      </w:r>
    </w:p>
    <w:p w14:paraId="2550CD81" w14:textId="243ED893" w:rsidR="0009549E" w:rsidRPr="0009549E" w:rsidRDefault="0009549E" w:rsidP="0009549E"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14:ligatures w14:val="none"/>
        </w:rPr>
        <w:drawing>
          <wp:inline distT="0" distB="0" distL="0" distR="0" wp14:anchorId="1A075413" wp14:editId="2F71C6CE">
            <wp:extent cx="2541375" cy="1622664"/>
            <wp:effectExtent l="0" t="0" r="0" b="0"/>
            <wp:docPr id="488858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584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4299" cy="163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AD81" w14:textId="77777777" w:rsidR="002008BD" w:rsidRPr="008134E2" w:rsidRDefault="00000000">
      <w:pPr>
        <w:pStyle w:val="a7"/>
        <w:numPr>
          <w:ilvl w:val="0"/>
          <w:numId w:val="8"/>
        </w:numPr>
        <w:ind w:firstLineChars="0"/>
        <w:rPr>
          <w:rFonts w:hint="eastAsia"/>
          <w:szCs w:val="21"/>
        </w:rPr>
      </w:pPr>
      <w:proofErr w:type="gramStart"/>
      <w:r w:rsidRPr="008134E2">
        <w:rPr>
          <w:rFonts w:hint="eastAsia"/>
          <w:szCs w:val="21"/>
        </w:rPr>
        <w:t>六轴控制器</w:t>
      </w:r>
      <w:proofErr w:type="gramEnd"/>
      <w:r w:rsidRPr="008134E2">
        <w:rPr>
          <w:rFonts w:hint="eastAsia"/>
          <w:szCs w:val="21"/>
        </w:rPr>
        <w:t>支持恢复出厂设置，通过按下复位5秒以上，可以实现恢复出厂设置。</w:t>
      </w:r>
    </w:p>
    <w:p w14:paraId="46F91830" w14:textId="77777777" w:rsidR="002008BD" w:rsidRPr="008134E2" w:rsidRDefault="00000000">
      <w:pPr>
        <w:pStyle w:val="a7"/>
        <w:numPr>
          <w:ilvl w:val="0"/>
          <w:numId w:val="8"/>
        </w:numPr>
        <w:ind w:firstLineChars="0"/>
        <w:rPr>
          <w:rFonts w:hint="eastAsia"/>
          <w:szCs w:val="21"/>
        </w:rPr>
      </w:pPr>
      <w:r w:rsidRPr="008134E2">
        <w:rPr>
          <w:rFonts w:hint="eastAsia"/>
          <w:szCs w:val="21"/>
        </w:rPr>
        <w:t>恢复出厂设置后，设备的配置参数会重新置为默认的参数，同时也会删除控制器存</w:t>
      </w:r>
      <w:r w:rsidRPr="008134E2">
        <w:rPr>
          <w:rFonts w:hint="eastAsia"/>
          <w:szCs w:val="21"/>
        </w:rPr>
        <w:lastRenderedPageBreak/>
        <w:t>储的自动化编程程序。</w:t>
      </w:r>
    </w:p>
    <w:p w14:paraId="5D21B99C" w14:textId="0564FBDF" w:rsidR="002008BD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十：主备电：</w:t>
      </w:r>
    </w:p>
    <w:p w14:paraId="637C141B" w14:textId="6C2CB8FE" w:rsidR="0058019A" w:rsidRDefault="0058019A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0AC1E57B" wp14:editId="4B8D673D">
            <wp:extent cx="2809875" cy="2238375"/>
            <wp:effectExtent l="0" t="0" r="9525" b="9525"/>
            <wp:docPr id="17332667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67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BB73" w14:textId="61563B07" w:rsidR="0058019A" w:rsidRDefault="0058019A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44236E42" wp14:editId="1E49B757">
            <wp:extent cx="1552575" cy="2238375"/>
            <wp:effectExtent l="0" t="0" r="9525" b="9525"/>
            <wp:docPr id="15957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163BE" w14:paraId="3CE5F0C1" w14:textId="77777777" w:rsidTr="005163BE">
        <w:tc>
          <w:tcPr>
            <w:tcW w:w="4261" w:type="dxa"/>
          </w:tcPr>
          <w:p w14:paraId="5916C06B" w14:textId="36BF947E" w:rsidR="005163BE" w:rsidRDefault="00516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24V</w:t>
            </w:r>
          </w:p>
        </w:tc>
        <w:tc>
          <w:tcPr>
            <w:tcW w:w="4261" w:type="dxa"/>
          </w:tcPr>
          <w:p w14:paraId="58E0A34F" w14:textId="1F7EAF9A" w:rsidR="005163BE" w:rsidRDefault="00516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24V直流电输入</w:t>
            </w:r>
          </w:p>
        </w:tc>
      </w:tr>
      <w:tr w:rsidR="005163BE" w14:paraId="07F71A3D" w14:textId="77777777" w:rsidTr="005163BE">
        <w:tc>
          <w:tcPr>
            <w:tcW w:w="4261" w:type="dxa"/>
          </w:tcPr>
          <w:p w14:paraId="5C51FAE5" w14:textId="533682F2" w:rsidR="005163BE" w:rsidRDefault="00516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</w:t>
            </w:r>
          </w:p>
        </w:tc>
        <w:tc>
          <w:tcPr>
            <w:tcW w:w="4261" w:type="dxa"/>
          </w:tcPr>
          <w:p w14:paraId="50131AC7" w14:textId="6D4A68AF" w:rsidR="005163BE" w:rsidRDefault="00516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电源地</w:t>
            </w:r>
          </w:p>
        </w:tc>
      </w:tr>
      <w:tr w:rsidR="005163BE" w14:paraId="501117B8" w14:textId="77777777" w:rsidTr="005163BE">
        <w:tc>
          <w:tcPr>
            <w:tcW w:w="4261" w:type="dxa"/>
          </w:tcPr>
          <w:p w14:paraId="2DB656C0" w14:textId="20256BB3" w:rsidR="005163BE" w:rsidRDefault="00516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PE</w:t>
            </w:r>
          </w:p>
        </w:tc>
        <w:tc>
          <w:tcPr>
            <w:tcW w:w="4261" w:type="dxa"/>
          </w:tcPr>
          <w:p w14:paraId="472ACD41" w14:textId="56A18832" w:rsidR="005163BE" w:rsidRDefault="00516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大地</w:t>
            </w:r>
          </w:p>
        </w:tc>
      </w:tr>
      <w:tr w:rsidR="005163BE" w14:paraId="7AE39188" w14:textId="77777777" w:rsidTr="005163BE">
        <w:tc>
          <w:tcPr>
            <w:tcW w:w="4261" w:type="dxa"/>
          </w:tcPr>
          <w:p w14:paraId="3AC7D745" w14:textId="3415FF89" w:rsidR="005163BE" w:rsidRDefault="00516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ON</w:t>
            </w:r>
          </w:p>
        </w:tc>
        <w:tc>
          <w:tcPr>
            <w:tcW w:w="4261" w:type="dxa"/>
          </w:tcPr>
          <w:p w14:paraId="1F9A3B59" w14:textId="4F7497DC" w:rsidR="005163BE" w:rsidRDefault="005163BE">
            <w:pPr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备电打开</w:t>
            </w:r>
            <w:proofErr w:type="gramEnd"/>
          </w:p>
        </w:tc>
      </w:tr>
      <w:tr w:rsidR="005163BE" w14:paraId="79FCB28E" w14:textId="77777777" w:rsidTr="005163BE">
        <w:tc>
          <w:tcPr>
            <w:tcW w:w="4261" w:type="dxa"/>
          </w:tcPr>
          <w:p w14:paraId="07530433" w14:textId="6E5A0F62" w:rsidR="005163BE" w:rsidRDefault="005163B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OFF</w:t>
            </w:r>
          </w:p>
        </w:tc>
        <w:tc>
          <w:tcPr>
            <w:tcW w:w="4261" w:type="dxa"/>
          </w:tcPr>
          <w:p w14:paraId="16D4BA53" w14:textId="60034CED" w:rsidR="005163BE" w:rsidRDefault="005163BE">
            <w:pPr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备电断开</w:t>
            </w:r>
            <w:proofErr w:type="gramEnd"/>
          </w:p>
        </w:tc>
      </w:tr>
    </w:tbl>
    <w:p w14:paraId="5368AA7D" w14:textId="77777777" w:rsidR="005163BE" w:rsidRDefault="005163BE">
      <w:pPr>
        <w:rPr>
          <w:rFonts w:hint="eastAsia"/>
          <w:sz w:val="24"/>
          <w:szCs w:val="24"/>
        </w:rPr>
      </w:pPr>
    </w:p>
    <w:p w14:paraId="71DA7D25" w14:textId="4A2C89C3" w:rsidR="002008BD" w:rsidRPr="006B7C13" w:rsidRDefault="00000000">
      <w:pPr>
        <w:pStyle w:val="a7"/>
        <w:numPr>
          <w:ilvl w:val="0"/>
          <w:numId w:val="9"/>
        </w:numPr>
        <w:ind w:firstLineChars="0"/>
        <w:rPr>
          <w:rFonts w:hint="eastAsia"/>
          <w:szCs w:val="21"/>
        </w:rPr>
      </w:pPr>
      <w:proofErr w:type="gramStart"/>
      <w:r w:rsidRPr="006B7C13">
        <w:rPr>
          <w:rFonts w:hint="eastAsia"/>
          <w:szCs w:val="21"/>
        </w:rPr>
        <w:t>六轴控制器</w:t>
      </w:r>
      <w:proofErr w:type="gramEnd"/>
      <w:r w:rsidRPr="006B7C13">
        <w:rPr>
          <w:rFonts w:hint="eastAsia"/>
          <w:szCs w:val="21"/>
        </w:rPr>
        <w:t>支持</w:t>
      </w:r>
      <w:proofErr w:type="gramStart"/>
      <w:r w:rsidRPr="006B7C13">
        <w:rPr>
          <w:rFonts w:hint="eastAsia"/>
          <w:szCs w:val="21"/>
        </w:rPr>
        <w:t>主备电的</w:t>
      </w:r>
      <w:proofErr w:type="gramEnd"/>
      <w:r w:rsidRPr="006B7C13">
        <w:rPr>
          <w:rFonts w:hint="eastAsia"/>
          <w:szCs w:val="21"/>
        </w:rPr>
        <w:t>自动切换功能。通过轻触开关可以</w:t>
      </w:r>
      <w:proofErr w:type="gramStart"/>
      <w:r w:rsidRPr="006B7C13">
        <w:rPr>
          <w:rFonts w:hint="eastAsia"/>
          <w:szCs w:val="21"/>
        </w:rPr>
        <w:t>实现备电的</w:t>
      </w:r>
      <w:proofErr w:type="gramEnd"/>
      <w:r w:rsidR="00014230" w:rsidRPr="006B7C13">
        <w:rPr>
          <w:rFonts w:hint="eastAsia"/>
          <w:szCs w:val="21"/>
        </w:rPr>
        <w:t>打开</w:t>
      </w:r>
      <w:r w:rsidRPr="006B7C13">
        <w:rPr>
          <w:rFonts w:hint="eastAsia"/>
          <w:szCs w:val="21"/>
        </w:rPr>
        <w:t>与断开。</w:t>
      </w:r>
    </w:p>
    <w:p w14:paraId="65FFEEB9" w14:textId="77777777" w:rsidR="002008BD" w:rsidRPr="006B7C13" w:rsidRDefault="00000000">
      <w:pPr>
        <w:pStyle w:val="a7"/>
        <w:numPr>
          <w:ilvl w:val="0"/>
          <w:numId w:val="9"/>
        </w:numPr>
        <w:ind w:firstLineChars="0"/>
        <w:rPr>
          <w:rFonts w:hint="eastAsia"/>
          <w:szCs w:val="21"/>
        </w:rPr>
      </w:pPr>
      <w:r w:rsidRPr="006B7C13">
        <w:rPr>
          <w:rFonts w:hint="eastAsia"/>
          <w:szCs w:val="21"/>
        </w:rPr>
        <w:t>当</w:t>
      </w:r>
      <w:proofErr w:type="gramStart"/>
      <w:r w:rsidRPr="006B7C13">
        <w:rPr>
          <w:rFonts w:hint="eastAsia"/>
          <w:szCs w:val="21"/>
        </w:rPr>
        <w:t>备电接入</w:t>
      </w:r>
      <w:proofErr w:type="gramEnd"/>
      <w:r w:rsidRPr="006B7C13">
        <w:rPr>
          <w:rFonts w:hint="eastAsia"/>
          <w:szCs w:val="21"/>
        </w:rPr>
        <w:t>后，</w:t>
      </w:r>
      <w:proofErr w:type="gramStart"/>
      <w:r w:rsidRPr="006B7C13">
        <w:rPr>
          <w:rFonts w:hint="eastAsia"/>
          <w:szCs w:val="21"/>
        </w:rPr>
        <w:t>六轴控制器</w:t>
      </w:r>
      <w:proofErr w:type="gramEnd"/>
      <w:r w:rsidRPr="006B7C13">
        <w:rPr>
          <w:rFonts w:hint="eastAsia"/>
          <w:szCs w:val="21"/>
        </w:rPr>
        <w:t>支持掉电记忆的功能，当主电断开后，控制器</w:t>
      </w:r>
      <w:proofErr w:type="gramStart"/>
      <w:r w:rsidRPr="006B7C13">
        <w:rPr>
          <w:rFonts w:hint="eastAsia"/>
          <w:szCs w:val="21"/>
        </w:rPr>
        <w:t>任然能够</w:t>
      </w:r>
      <w:proofErr w:type="gramEnd"/>
      <w:r w:rsidRPr="006B7C13">
        <w:rPr>
          <w:rFonts w:hint="eastAsia"/>
          <w:szCs w:val="21"/>
        </w:rPr>
        <w:t>正常运行，记忆当前的运动位置，编码器记录的当前位置，同时停止机械运动。主</w:t>
      </w:r>
      <w:proofErr w:type="gramStart"/>
      <w:r w:rsidRPr="006B7C13">
        <w:rPr>
          <w:rFonts w:hint="eastAsia"/>
          <w:szCs w:val="21"/>
        </w:rPr>
        <w:t>电恢复</w:t>
      </w:r>
      <w:proofErr w:type="gramEnd"/>
      <w:r w:rsidRPr="006B7C13">
        <w:rPr>
          <w:rFonts w:hint="eastAsia"/>
          <w:szCs w:val="21"/>
        </w:rPr>
        <w:t>后，自动切换成主电，恢复机械运动。</w:t>
      </w:r>
    </w:p>
    <w:p w14:paraId="267619D5" w14:textId="77777777" w:rsidR="002008BD" w:rsidRDefault="00000000">
      <w:pPr>
        <w:pStyle w:val="a7"/>
        <w:numPr>
          <w:ilvl w:val="0"/>
          <w:numId w:val="9"/>
        </w:numPr>
        <w:ind w:firstLineChars="0"/>
        <w:rPr>
          <w:rFonts w:hint="eastAsia"/>
          <w:szCs w:val="21"/>
        </w:rPr>
      </w:pPr>
      <w:proofErr w:type="gramStart"/>
      <w:r w:rsidRPr="006B7C13">
        <w:rPr>
          <w:rFonts w:hint="eastAsia"/>
          <w:szCs w:val="21"/>
        </w:rPr>
        <w:t>备电支持</w:t>
      </w:r>
      <w:proofErr w:type="gramEnd"/>
      <w:r w:rsidRPr="006B7C13">
        <w:rPr>
          <w:rFonts w:hint="eastAsia"/>
          <w:szCs w:val="21"/>
        </w:rPr>
        <w:t>可充放电，当主电介入后自动</w:t>
      </w:r>
      <w:proofErr w:type="gramStart"/>
      <w:r w:rsidRPr="006B7C13">
        <w:rPr>
          <w:rFonts w:hint="eastAsia"/>
          <w:szCs w:val="21"/>
        </w:rPr>
        <w:t>对备电充电</w:t>
      </w:r>
      <w:proofErr w:type="gramEnd"/>
      <w:r w:rsidRPr="006B7C13">
        <w:rPr>
          <w:rFonts w:hint="eastAsia"/>
          <w:szCs w:val="21"/>
        </w:rPr>
        <w:t>。</w:t>
      </w:r>
    </w:p>
    <w:p w14:paraId="687B2537" w14:textId="77777777" w:rsidR="006B7C13" w:rsidRPr="006B7C13" w:rsidRDefault="006B7C13" w:rsidP="006B7C13">
      <w:pPr>
        <w:pStyle w:val="a7"/>
        <w:ind w:left="1080" w:firstLineChars="0" w:firstLine="0"/>
        <w:rPr>
          <w:rFonts w:hint="eastAsia"/>
          <w:szCs w:val="21"/>
        </w:rPr>
      </w:pPr>
    </w:p>
    <w:p w14:paraId="1BC9C611" w14:textId="77777777" w:rsidR="002008BD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十一：LED指示灯：</w:t>
      </w:r>
    </w:p>
    <w:p w14:paraId="20F8EFA3" w14:textId="79CB0E39" w:rsidR="00E901D8" w:rsidRDefault="00E901D8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7DEDABD8" wp14:editId="21E68983">
            <wp:extent cx="2066925" cy="2924175"/>
            <wp:effectExtent l="0" t="0" r="9525" b="9525"/>
            <wp:docPr id="1648984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84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E901D8" w14:paraId="0DE49E98" w14:textId="77777777" w:rsidTr="00E901D8">
        <w:tc>
          <w:tcPr>
            <w:tcW w:w="4261" w:type="dxa"/>
          </w:tcPr>
          <w:p w14:paraId="523B9F9C" w14:textId="0BCAF4FA" w:rsidR="00E901D8" w:rsidRDefault="00E901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BAT</w:t>
            </w:r>
          </w:p>
        </w:tc>
        <w:tc>
          <w:tcPr>
            <w:tcW w:w="4261" w:type="dxa"/>
          </w:tcPr>
          <w:p w14:paraId="5466FC29" w14:textId="12102609" w:rsidR="00E901D8" w:rsidRDefault="00E901D8">
            <w:pPr>
              <w:rPr>
                <w:rFonts w:hint="eastAsia"/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备电指示灯</w:t>
            </w:r>
            <w:proofErr w:type="gramEnd"/>
          </w:p>
        </w:tc>
      </w:tr>
      <w:tr w:rsidR="00E901D8" w14:paraId="3AF9D701" w14:textId="77777777" w:rsidTr="00E901D8">
        <w:tc>
          <w:tcPr>
            <w:tcW w:w="4261" w:type="dxa"/>
          </w:tcPr>
          <w:p w14:paraId="16A4DDB3" w14:textId="4762314B" w:rsidR="00E901D8" w:rsidRDefault="00E901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DATA</w:t>
            </w:r>
          </w:p>
        </w:tc>
        <w:tc>
          <w:tcPr>
            <w:tcW w:w="4261" w:type="dxa"/>
          </w:tcPr>
          <w:p w14:paraId="4DD9E382" w14:textId="224BB177" w:rsidR="00E901D8" w:rsidRDefault="00E901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数据指示灯</w:t>
            </w:r>
          </w:p>
        </w:tc>
      </w:tr>
      <w:tr w:rsidR="00E901D8" w14:paraId="04043D8A" w14:textId="77777777" w:rsidTr="00E901D8">
        <w:tc>
          <w:tcPr>
            <w:tcW w:w="4261" w:type="dxa"/>
          </w:tcPr>
          <w:p w14:paraId="1DBA26F8" w14:textId="605DD989" w:rsidR="00E901D8" w:rsidRDefault="00E901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ALA</w:t>
            </w:r>
          </w:p>
        </w:tc>
        <w:tc>
          <w:tcPr>
            <w:tcW w:w="4261" w:type="dxa"/>
          </w:tcPr>
          <w:p w14:paraId="0975B743" w14:textId="49B914DB" w:rsidR="00E901D8" w:rsidRDefault="00E901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故障灯</w:t>
            </w:r>
          </w:p>
        </w:tc>
      </w:tr>
      <w:tr w:rsidR="00E901D8" w14:paraId="26B05C75" w14:textId="77777777" w:rsidTr="00E901D8">
        <w:tc>
          <w:tcPr>
            <w:tcW w:w="4261" w:type="dxa"/>
          </w:tcPr>
          <w:p w14:paraId="31B99374" w14:textId="5F9BA5CB" w:rsidR="00E901D8" w:rsidRDefault="00E901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SYS</w:t>
            </w:r>
          </w:p>
        </w:tc>
        <w:tc>
          <w:tcPr>
            <w:tcW w:w="4261" w:type="dxa"/>
          </w:tcPr>
          <w:p w14:paraId="375A8516" w14:textId="461484E8" w:rsidR="00E901D8" w:rsidRDefault="00E901D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系统运行指示灯</w:t>
            </w:r>
          </w:p>
        </w:tc>
      </w:tr>
    </w:tbl>
    <w:p w14:paraId="397570BD" w14:textId="77777777" w:rsidR="00E901D8" w:rsidRDefault="00E901D8">
      <w:pPr>
        <w:rPr>
          <w:rFonts w:hint="eastAsia"/>
          <w:sz w:val="24"/>
          <w:szCs w:val="24"/>
        </w:rPr>
      </w:pPr>
    </w:p>
    <w:p w14:paraId="26C02ACE" w14:textId="69A5947C" w:rsidR="002008BD" w:rsidRPr="00494C18" w:rsidRDefault="00494C18" w:rsidP="00494C18">
      <w:pPr>
        <w:ind w:left="709"/>
        <w:rPr>
          <w:rFonts w:hint="eastAsia"/>
          <w:szCs w:val="21"/>
        </w:rPr>
      </w:pPr>
      <w:r>
        <w:rPr>
          <w:rFonts w:hint="eastAsia"/>
          <w:szCs w:val="21"/>
        </w:rPr>
        <w:t>1．</w:t>
      </w:r>
      <w:proofErr w:type="gramStart"/>
      <w:r w:rsidRPr="00494C18">
        <w:rPr>
          <w:rFonts w:hint="eastAsia"/>
          <w:szCs w:val="21"/>
        </w:rPr>
        <w:t>六轴控制器</w:t>
      </w:r>
      <w:proofErr w:type="gramEnd"/>
      <w:r w:rsidRPr="00494C18">
        <w:rPr>
          <w:rFonts w:hint="eastAsia"/>
          <w:szCs w:val="21"/>
        </w:rPr>
        <w:t>支持三种颜色的设备运行状态指示灯，一路</w:t>
      </w:r>
      <w:proofErr w:type="gramStart"/>
      <w:r w:rsidRPr="00494C18">
        <w:rPr>
          <w:rFonts w:hint="eastAsia"/>
          <w:szCs w:val="21"/>
        </w:rPr>
        <w:t>的备电充放电</w:t>
      </w:r>
      <w:proofErr w:type="gramEnd"/>
      <w:r w:rsidRPr="00494C18">
        <w:rPr>
          <w:rFonts w:hint="eastAsia"/>
          <w:szCs w:val="21"/>
        </w:rPr>
        <w:t>指示灯。</w:t>
      </w:r>
    </w:p>
    <w:p w14:paraId="3536F641" w14:textId="2F466CE1" w:rsidR="002008BD" w:rsidRPr="00494C18" w:rsidRDefault="00494C18" w:rsidP="00494C18">
      <w:pPr>
        <w:ind w:left="709"/>
        <w:rPr>
          <w:rFonts w:hint="eastAsia"/>
          <w:szCs w:val="21"/>
        </w:rPr>
      </w:pPr>
      <w:r>
        <w:rPr>
          <w:rFonts w:hint="eastAsia"/>
          <w:szCs w:val="21"/>
        </w:rPr>
        <w:t>2．</w:t>
      </w:r>
      <w:r w:rsidRPr="00494C18">
        <w:rPr>
          <w:rFonts w:hint="eastAsia"/>
          <w:szCs w:val="21"/>
        </w:rPr>
        <w:t>Sys状态指示灯为系统运行状态指示灯绿色，程序正常运行后会以50ms的间隔闪烁，说明控制器正常运行。</w:t>
      </w:r>
    </w:p>
    <w:p w14:paraId="1891F827" w14:textId="62F56413" w:rsidR="002008BD" w:rsidRPr="00494C18" w:rsidRDefault="00000000" w:rsidP="00494C18">
      <w:pPr>
        <w:pStyle w:val="a7"/>
        <w:numPr>
          <w:ilvl w:val="0"/>
          <w:numId w:val="12"/>
        </w:numPr>
        <w:ind w:firstLineChars="0"/>
        <w:rPr>
          <w:rFonts w:hint="eastAsia"/>
          <w:szCs w:val="21"/>
        </w:rPr>
      </w:pPr>
      <w:r w:rsidRPr="00494C18">
        <w:rPr>
          <w:rFonts w:hint="eastAsia"/>
          <w:szCs w:val="21"/>
        </w:rPr>
        <w:t>ALA故障指示灯红色，当设备出现故障时，会亮起。</w:t>
      </w:r>
      <w:r w:rsidR="008F2AEE" w:rsidRPr="00494C18">
        <w:rPr>
          <w:rFonts w:hint="eastAsia"/>
          <w:szCs w:val="21"/>
        </w:rPr>
        <w:t>如：设备初始化错误等。</w:t>
      </w:r>
    </w:p>
    <w:p w14:paraId="32E9B028" w14:textId="77777777" w:rsidR="002008BD" w:rsidRPr="00494C18" w:rsidRDefault="00000000" w:rsidP="00494C18">
      <w:pPr>
        <w:pStyle w:val="a7"/>
        <w:numPr>
          <w:ilvl w:val="0"/>
          <w:numId w:val="9"/>
        </w:numPr>
        <w:ind w:firstLineChars="0"/>
        <w:rPr>
          <w:rFonts w:hint="eastAsia"/>
          <w:szCs w:val="21"/>
        </w:rPr>
      </w:pPr>
      <w:r w:rsidRPr="00494C18">
        <w:rPr>
          <w:rFonts w:hint="eastAsia"/>
          <w:szCs w:val="21"/>
        </w:rPr>
        <w:t>DATA 数据指示灯黄色，当固件升级数据传输的时候，此灯会闪烁，重新刷新固件时会常亮。</w:t>
      </w:r>
    </w:p>
    <w:p w14:paraId="4A17CD04" w14:textId="77777777" w:rsidR="002008BD" w:rsidRPr="00494C18" w:rsidRDefault="00000000" w:rsidP="00494C18">
      <w:pPr>
        <w:pStyle w:val="a7"/>
        <w:numPr>
          <w:ilvl w:val="0"/>
          <w:numId w:val="9"/>
        </w:numPr>
        <w:ind w:firstLineChars="0"/>
        <w:rPr>
          <w:rFonts w:hint="eastAsia"/>
          <w:szCs w:val="21"/>
        </w:rPr>
      </w:pPr>
      <w:r w:rsidRPr="00494C18">
        <w:rPr>
          <w:rFonts w:hint="eastAsia"/>
          <w:szCs w:val="21"/>
        </w:rPr>
        <w:t>BAT</w:t>
      </w:r>
      <w:proofErr w:type="gramStart"/>
      <w:r w:rsidRPr="00494C18">
        <w:rPr>
          <w:rFonts w:hint="eastAsia"/>
          <w:szCs w:val="21"/>
        </w:rPr>
        <w:t>备电指示灯</w:t>
      </w:r>
      <w:proofErr w:type="gramEnd"/>
      <w:r w:rsidRPr="00494C18">
        <w:rPr>
          <w:rFonts w:hint="eastAsia"/>
          <w:szCs w:val="21"/>
        </w:rPr>
        <w:t>绿色，当设备</w:t>
      </w:r>
      <w:proofErr w:type="gramStart"/>
      <w:r w:rsidRPr="00494C18">
        <w:rPr>
          <w:rFonts w:hint="eastAsia"/>
          <w:szCs w:val="21"/>
        </w:rPr>
        <w:t>没有备电时</w:t>
      </w:r>
      <w:proofErr w:type="gramEnd"/>
      <w:r w:rsidRPr="00494C18">
        <w:rPr>
          <w:rFonts w:hint="eastAsia"/>
          <w:szCs w:val="21"/>
        </w:rPr>
        <w:t>此灯会闪烁。</w:t>
      </w:r>
      <w:proofErr w:type="gramStart"/>
      <w:r w:rsidRPr="00494C18">
        <w:rPr>
          <w:rFonts w:hint="eastAsia"/>
          <w:szCs w:val="21"/>
        </w:rPr>
        <w:t>当备电充电</w:t>
      </w:r>
      <w:proofErr w:type="gramEnd"/>
      <w:r w:rsidRPr="00494C18">
        <w:rPr>
          <w:rFonts w:hint="eastAsia"/>
          <w:szCs w:val="21"/>
        </w:rPr>
        <w:t>时，此灯会常亮。当设备充满电时，此灯会长灭。</w:t>
      </w:r>
    </w:p>
    <w:p w14:paraId="0E20EE2B" w14:textId="77777777" w:rsidR="002008BD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十二：编码器接口：</w:t>
      </w:r>
    </w:p>
    <w:p w14:paraId="3BEB944D" w14:textId="04C0BBF0" w:rsidR="00807D21" w:rsidRDefault="00807D21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70F69F48" wp14:editId="37D91C10">
            <wp:extent cx="1932167" cy="6237636"/>
            <wp:effectExtent l="0" t="0" r="0" b="0"/>
            <wp:docPr id="131653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371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57792" cy="63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116F14" w14:paraId="529F7151" w14:textId="77777777" w:rsidTr="00653522">
        <w:tc>
          <w:tcPr>
            <w:tcW w:w="4261" w:type="dxa"/>
          </w:tcPr>
          <w:p w14:paraId="755BE175" w14:textId="66532EC2" w:rsidR="00116F14" w:rsidRDefault="0065352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AO1+</w:t>
            </w:r>
          </w:p>
        </w:tc>
        <w:tc>
          <w:tcPr>
            <w:tcW w:w="4261" w:type="dxa"/>
          </w:tcPr>
          <w:p w14:paraId="60E52A95" w14:textId="1A1B5857" w:rsidR="00116F14" w:rsidRDefault="002A28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1轴A相输入正</w:t>
            </w:r>
          </w:p>
        </w:tc>
      </w:tr>
      <w:tr w:rsidR="00116F14" w14:paraId="2789CF18" w14:textId="77777777" w:rsidTr="00653522">
        <w:tc>
          <w:tcPr>
            <w:tcW w:w="4261" w:type="dxa"/>
          </w:tcPr>
          <w:p w14:paraId="49CB0C70" w14:textId="2F69C2A6" w:rsidR="00116F14" w:rsidRDefault="0065352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AO1-</w:t>
            </w:r>
          </w:p>
        </w:tc>
        <w:tc>
          <w:tcPr>
            <w:tcW w:w="4261" w:type="dxa"/>
          </w:tcPr>
          <w:p w14:paraId="0DA900A1" w14:textId="068C9C40" w:rsidR="00116F14" w:rsidRDefault="002A28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1轴A相输入负</w:t>
            </w:r>
          </w:p>
        </w:tc>
      </w:tr>
      <w:tr w:rsidR="002A28E2" w14:paraId="3BABFA3F" w14:textId="77777777" w:rsidTr="00653522">
        <w:tc>
          <w:tcPr>
            <w:tcW w:w="4261" w:type="dxa"/>
          </w:tcPr>
          <w:p w14:paraId="6CDAA4CE" w14:textId="52CE55AB" w:rsidR="002A28E2" w:rsidRDefault="002A28E2" w:rsidP="002A28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BO1+</w:t>
            </w:r>
          </w:p>
        </w:tc>
        <w:tc>
          <w:tcPr>
            <w:tcW w:w="4261" w:type="dxa"/>
          </w:tcPr>
          <w:p w14:paraId="1AF171EB" w14:textId="112E0660" w:rsidR="002A28E2" w:rsidRDefault="002A28E2" w:rsidP="002A28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1轴B相输入正</w:t>
            </w:r>
          </w:p>
        </w:tc>
      </w:tr>
      <w:tr w:rsidR="002A28E2" w14:paraId="378FA154" w14:textId="77777777" w:rsidTr="00653522">
        <w:tc>
          <w:tcPr>
            <w:tcW w:w="4261" w:type="dxa"/>
          </w:tcPr>
          <w:p w14:paraId="4FAC0D5D" w14:textId="3D8ABA97" w:rsidR="002A28E2" w:rsidRDefault="002A28E2" w:rsidP="002A28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BO1-</w:t>
            </w:r>
          </w:p>
        </w:tc>
        <w:tc>
          <w:tcPr>
            <w:tcW w:w="4261" w:type="dxa"/>
          </w:tcPr>
          <w:p w14:paraId="168997C2" w14:textId="6CAEAC61" w:rsidR="002A28E2" w:rsidRDefault="002A28E2" w:rsidP="002A28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1轴B相输入负</w:t>
            </w:r>
          </w:p>
        </w:tc>
      </w:tr>
      <w:tr w:rsidR="002A28E2" w14:paraId="4B539161" w14:textId="77777777" w:rsidTr="00653522">
        <w:tc>
          <w:tcPr>
            <w:tcW w:w="4261" w:type="dxa"/>
          </w:tcPr>
          <w:p w14:paraId="1C2CE1AB" w14:textId="5196BA15" w:rsidR="002A28E2" w:rsidRDefault="002A28E2" w:rsidP="002A28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GNDE</w:t>
            </w:r>
          </w:p>
        </w:tc>
        <w:tc>
          <w:tcPr>
            <w:tcW w:w="4261" w:type="dxa"/>
          </w:tcPr>
          <w:p w14:paraId="00DA21E9" w14:textId="0417BF80" w:rsidR="002A28E2" w:rsidRDefault="002A28E2" w:rsidP="002A28E2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5V输出电源地</w:t>
            </w:r>
          </w:p>
        </w:tc>
      </w:tr>
      <w:tr w:rsidR="00C36C7E" w14:paraId="43838D0F" w14:textId="77777777" w:rsidTr="00653522">
        <w:tc>
          <w:tcPr>
            <w:tcW w:w="4261" w:type="dxa"/>
          </w:tcPr>
          <w:p w14:paraId="5FFD16BF" w14:textId="67FD0BDF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AO2+</w:t>
            </w:r>
          </w:p>
        </w:tc>
        <w:tc>
          <w:tcPr>
            <w:tcW w:w="4261" w:type="dxa"/>
          </w:tcPr>
          <w:p w14:paraId="0B5E80E5" w14:textId="5DD24AF3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2轴A相输入正</w:t>
            </w:r>
          </w:p>
        </w:tc>
      </w:tr>
      <w:tr w:rsidR="00C36C7E" w14:paraId="35B881A7" w14:textId="77777777" w:rsidTr="00653522">
        <w:tc>
          <w:tcPr>
            <w:tcW w:w="4261" w:type="dxa"/>
          </w:tcPr>
          <w:p w14:paraId="28C7574F" w14:textId="090E23C3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AO2-</w:t>
            </w:r>
          </w:p>
        </w:tc>
        <w:tc>
          <w:tcPr>
            <w:tcW w:w="4261" w:type="dxa"/>
          </w:tcPr>
          <w:p w14:paraId="026D49E5" w14:textId="6C238633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2轴A相输入负</w:t>
            </w:r>
          </w:p>
        </w:tc>
      </w:tr>
      <w:tr w:rsidR="00C36C7E" w14:paraId="2CD3768B" w14:textId="77777777" w:rsidTr="00653522">
        <w:tc>
          <w:tcPr>
            <w:tcW w:w="4261" w:type="dxa"/>
          </w:tcPr>
          <w:p w14:paraId="0252A4A3" w14:textId="5B7A2A07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BO2+</w:t>
            </w:r>
          </w:p>
        </w:tc>
        <w:tc>
          <w:tcPr>
            <w:tcW w:w="4261" w:type="dxa"/>
          </w:tcPr>
          <w:p w14:paraId="3782B7D7" w14:textId="19F2EE60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2轴B相输入正</w:t>
            </w:r>
          </w:p>
        </w:tc>
      </w:tr>
      <w:tr w:rsidR="00C36C7E" w14:paraId="64315C22" w14:textId="77777777" w:rsidTr="00653522">
        <w:tc>
          <w:tcPr>
            <w:tcW w:w="4261" w:type="dxa"/>
          </w:tcPr>
          <w:p w14:paraId="47778F42" w14:textId="5ACB772B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BO2-</w:t>
            </w:r>
          </w:p>
        </w:tc>
        <w:tc>
          <w:tcPr>
            <w:tcW w:w="4261" w:type="dxa"/>
          </w:tcPr>
          <w:p w14:paraId="50BFABDF" w14:textId="4706AF14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2轴B相输入负</w:t>
            </w:r>
          </w:p>
        </w:tc>
      </w:tr>
      <w:tr w:rsidR="00C36C7E" w14:paraId="122039FA" w14:textId="77777777" w:rsidTr="00653522">
        <w:tc>
          <w:tcPr>
            <w:tcW w:w="4261" w:type="dxa"/>
          </w:tcPr>
          <w:p w14:paraId="54A86130" w14:textId="6B125025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5VE</w:t>
            </w:r>
          </w:p>
        </w:tc>
        <w:tc>
          <w:tcPr>
            <w:tcW w:w="4261" w:type="dxa"/>
          </w:tcPr>
          <w:p w14:paraId="5AA54A4C" w14:textId="36EF9D09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5V输出</w:t>
            </w:r>
          </w:p>
        </w:tc>
      </w:tr>
      <w:tr w:rsidR="00C36C7E" w14:paraId="28AF98B4" w14:textId="77777777" w:rsidTr="00653522">
        <w:tc>
          <w:tcPr>
            <w:tcW w:w="4261" w:type="dxa"/>
          </w:tcPr>
          <w:p w14:paraId="795CE2AA" w14:textId="561B72DA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AO3+</w:t>
            </w:r>
          </w:p>
        </w:tc>
        <w:tc>
          <w:tcPr>
            <w:tcW w:w="4261" w:type="dxa"/>
          </w:tcPr>
          <w:p w14:paraId="7B709275" w14:textId="2B743EEF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3轴A相输入正</w:t>
            </w:r>
          </w:p>
        </w:tc>
      </w:tr>
      <w:tr w:rsidR="00C36C7E" w14:paraId="2986FB66" w14:textId="77777777" w:rsidTr="00653522">
        <w:tc>
          <w:tcPr>
            <w:tcW w:w="4261" w:type="dxa"/>
          </w:tcPr>
          <w:p w14:paraId="7381F127" w14:textId="2CC932E1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AO3-</w:t>
            </w:r>
          </w:p>
        </w:tc>
        <w:tc>
          <w:tcPr>
            <w:tcW w:w="4261" w:type="dxa"/>
          </w:tcPr>
          <w:p w14:paraId="5B0D551C" w14:textId="62ED6B89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3轴A相输入负</w:t>
            </w:r>
          </w:p>
        </w:tc>
      </w:tr>
      <w:tr w:rsidR="00C36C7E" w14:paraId="05AF5B98" w14:textId="77777777" w:rsidTr="00653522">
        <w:tc>
          <w:tcPr>
            <w:tcW w:w="4261" w:type="dxa"/>
          </w:tcPr>
          <w:p w14:paraId="3A6744EF" w14:textId="61F8222B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BO3+</w:t>
            </w:r>
          </w:p>
        </w:tc>
        <w:tc>
          <w:tcPr>
            <w:tcW w:w="4261" w:type="dxa"/>
          </w:tcPr>
          <w:p w14:paraId="26CC463D" w14:textId="3987737E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3轴B相输入正</w:t>
            </w:r>
          </w:p>
        </w:tc>
      </w:tr>
      <w:tr w:rsidR="00C36C7E" w14:paraId="30B1BB32" w14:textId="77777777" w:rsidTr="00653522">
        <w:tc>
          <w:tcPr>
            <w:tcW w:w="4261" w:type="dxa"/>
          </w:tcPr>
          <w:p w14:paraId="335989FF" w14:textId="48F03462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BO3-</w:t>
            </w:r>
          </w:p>
        </w:tc>
        <w:tc>
          <w:tcPr>
            <w:tcW w:w="4261" w:type="dxa"/>
          </w:tcPr>
          <w:p w14:paraId="0D0FC2D2" w14:textId="226BA132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3轴B相输入负</w:t>
            </w:r>
          </w:p>
        </w:tc>
      </w:tr>
      <w:tr w:rsidR="00C36C7E" w14:paraId="12F4326C" w14:textId="77777777" w:rsidTr="00653522">
        <w:tc>
          <w:tcPr>
            <w:tcW w:w="4261" w:type="dxa"/>
          </w:tcPr>
          <w:p w14:paraId="2D673CE4" w14:textId="2CAED48E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GNDE</w:t>
            </w:r>
          </w:p>
        </w:tc>
        <w:tc>
          <w:tcPr>
            <w:tcW w:w="4261" w:type="dxa"/>
          </w:tcPr>
          <w:p w14:paraId="6C97B47E" w14:textId="42C413DE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5V输出电源地</w:t>
            </w:r>
          </w:p>
        </w:tc>
      </w:tr>
      <w:tr w:rsidR="00C36C7E" w14:paraId="706AF857" w14:textId="77777777" w:rsidTr="00653522">
        <w:tc>
          <w:tcPr>
            <w:tcW w:w="4261" w:type="dxa"/>
          </w:tcPr>
          <w:p w14:paraId="3D3F1B66" w14:textId="53FA87E5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AO4+</w:t>
            </w:r>
          </w:p>
        </w:tc>
        <w:tc>
          <w:tcPr>
            <w:tcW w:w="4261" w:type="dxa"/>
          </w:tcPr>
          <w:p w14:paraId="390ADA71" w14:textId="55BF9C2A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4轴A相输入正</w:t>
            </w:r>
          </w:p>
        </w:tc>
      </w:tr>
      <w:tr w:rsidR="00C36C7E" w14:paraId="260F9B29" w14:textId="77777777" w:rsidTr="00653522">
        <w:tc>
          <w:tcPr>
            <w:tcW w:w="4261" w:type="dxa"/>
          </w:tcPr>
          <w:p w14:paraId="52C612E5" w14:textId="1D025F46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AO4-</w:t>
            </w:r>
          </w:p>
        </w:tc>
        <w:tc>
          <w:tcPr>
            <w:tcW w:w="4261" w:type="dxa"/>
          </w:tcPr>
          <w:p w14:paraId="13CFCD9C" w14:textId="763A5C96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4轴A相输入负</w:t>
            </w:r>
          </w:p>
        </w:tc>
      </w:tr>
      <w:tr w:rsidR="00C36C7E" w14:paraId="41D14343" w14:textId="77777777" w:rsidTr="00653522">
        <w:tc>
          <w:tcPr>
            <w:tcW w:w="4261" w:type="dxa"/>
          </w:tcPr>
          <w:p w14:paraId="3FC0444B" w14:textId="4F8A111C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BO4+</w:t>
            </w:r>
          </w:p>
        </w:tc>
        <w:tc>
          <w:tcPr>
            <w:tcW w:w="4261" w:type="dxa"/>
          </w:tcPr>
          <w:p w14:paraId="4E08C743" w14:textId="19248A81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4轴B相输入正</w:t>
            </w:r>
          </w:p>
        </w:tc>
      </w:tr>
      <w:tr w:rsidR="00C36C7E" w14:paraId="0AED0DD8" w14:textId="77777777" w:rsidTr="00653522">
        <w:tc>
          <w:tcPr>
            <w:tcW w:w="4261" w:type="dxa"/>
          </w:tcPr>
          <w:p w14:paraId="140E26BA" w14:textId="0C4813BE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BO4-</w:t>
            </w:r>
          </w:p>
        </w:tc>
        <w:tc>
          <w:tcPr>
            <w:tcW w:w="4261" w:type="dxa"/>
          </w:tcPr>
          <w:p w14:paraId="7DF068AF" w14:textId="5323652B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4轴B相输入负</w:t>
            </w:r>
          </w:p>
        </w:tc>
      </w:tr>
      <w:tr w:rsidR="00C36C7E" w14:paraId="14352D23" w14:textId="77777777" w:rsidTr="00653522">
        <w:tc>
          <w:tcPr>
            <w:tcW w:w="4261" w:type="dxa"/>
          </w:tcPr>
          <w:p w14:paraId="4338CC25" w14:textId="4B4EC30A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5VE</w:t>
            </w:r>
          </w:p>
        </w:tc>
        <w:tc>
          <w:tcPr>
            <w:tcW w:w="4261" w:type="dxa"/>
          </w:tcPr>
          <w:p w14:paraId="74FC7584" w14:textId="0FED1317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5V输出</w:t>
            </w:r>
          </w:p>
        </w:tc>
      </w:tr>
      <w:tr w:rsidR="00C36C7E" w14:paraId="25202770" w14:textId="77777777" w:rsidTr="00653522">
        <w:tc>
          <w:tcPr>
            <w:tcW w:w="4261" w:type="dxa"/>
          </w:tcPr>
          <w:p w14:paraId="571145A5" w14:textId="28C5C3AC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AO5+</w:t>
            </w:r>
          </w:p>
        </w:tc>
        <w:tc>
          <w:tcPr>
            <w:tcW w:w="4261" w:type="dxa"/>
          </w:tcPr>
          <w:p w14:paraId="4CA9B20B" w14:textId="35133EB9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5轴A相输入正</w:t>
            </w:r>
          </w:p>
        </w:tc>
      </w:tr>
      <w:tr w:rsidR="00C36C7E" w14:paraId="4A55364A" w14:textId="77777777" w:rsidTr="00653522">
        <w:tc>
          <w:tcPr>
            <w:tcW w:w="4261" w:type="dxa"/>
          </w:tcPr>
          <w:p w14:paraId="5D95CC8D" w14:textId="341328DA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AO5-</w:t>
            </w:r>
          </w:p>
        </w:tc>
        <w:tc>
          <w:tcPr>
            <w:tcW w:w="4261" w:type="dxa"/>
          </w:tcPr>
          <w:p w14:paraId="56D52765" w14:textId="1D6F21DA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5轴A相输入负</w:t>
            </w:r>
          </w:p>
        </w:tc>
      </w:tr>
      <w:tr w:rsidR="00C36C7E" w14:paraId="4F8AF933" w14:textId="77777777" w:rsidTr="00653522">
        <w:tc>
          <w:tcPr>
            <w:tcW w:w="4261" w:type="dxa"/>
          </w:tcPr>
          <w:p w14:paraId="4210A49A" w14:textId="1BC8455E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BO5+</w:t>
            </w:r>
          </w:p>
        </w:tc>
        <w:tc>
          <w:tcPr>
            <w:tcW w:w="4261" w:type="dxa"/>
          </w:tcPr>
          <w:p w14:paraId="13877B1E" w14:textId="7C7BAF6E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5轴B相输入正</w:t>
            </w:r>
          </w:p>
        </w:tc>
      </w:tr>
      <w:tr w:rsidR="00C36C7E" w14:paraId="3EE242F5" w14:textId="77777777" w:rsidTr="00653522">
        <w:tc>
          <w:tcPr>
            <w:tcW w:w="4261" w:type="dxa"/>
          </w:tcPr>
          <w:p w14:paraId="2187086C" w14:textId="14DF128C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BO5-</w:t>
            </w:r>
          </w:p>
        </w:tc>
        <w:tc>
          <w:tcPr>
            <w:tcW w:w="4261" w:type="dxa"/>
          </w:tcPr>
          <w:p w14:paraId="545AEA7B" w14:textId="72B7590E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5轴B相输入负</w:t>
            </w:r>
          </w:p>
        </w:tc>
      </w:tr>
      <w:tr w:rsidR="00C36C7E" w14:paraId="4227BBBD" w14:textId="77777777" w:rsidTr="00653522">
        <w:tc>
          <w:tcPr>
            <w:tcW w:w="4261" w:type="dxa"/>
          </w:tcPr>
          <w:p w14:paraId="092F756B" w14:textId="7C31481F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GNDE</w:t>
            </w:r>
          </w:p>
        </w:tc>
        <w:tc>
          <w:tcPr>
            <w:tcW w:w="4261" w:type="dxa"/>
          </w:tcPr>
          <w:p w14:paraId="7CB83720" w14:textId="5720B8F6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5V输出电源地</w:t>
            </w:r>
          </w:p>
        </w:tc>
      </w:tr>
      <w:tr w:rsidR="00C36C7E" w14:paraId="0B2DC9A0" w14:textId="77777777" w:rsidTr="00653522">
        <w:tc>
          <w:tcPr>
            <w:tcW w:w="4261" w:type="dxa"/>
          </w:tcPr>
          <w:p w14:paraId="095A17E8" w14:textId="047A0579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AO6+</w:t>
            </w:r>
          </w:p>
        </w:tc>
        <w:tc>
          <w:tcPr>
            <w:tcW w:w="4261" w:type="dxa"/>
          </w:tcPr>
          <w:p w14:paraId="6053D561" w14:textId="3D733C4B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6轴A相输入正</w:t>
            </w:r>
          </w:p>
        </w:tc>
      </w:tr>
      <w:tr w:rsidR="00C36C7E" w14:paraId="4FCCDF12" w14:textId="77777777" w:rsidTr="00653522">
        <w:tc>
          <w:tcPr>
            <w:tcW w:w="4261" w:type="dxa"/>
          </w:tcPr>
          <w:p w14:paraId="769CBB5D" w14:textId="5D0366C8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AO6-</w:t>
            </w:r>
          </w:p>
        </w:tc>
        <w:tc>
          <w:tcPr>
            <w:tcW w:w="4261" w:type="dxa"/>
          </w:tcPr>
          <w:p w14:paraId="75CCE07C" w14:textId="1E4E05AA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6轴A相输入负</w:t>
            </w:r>
          </w:p>
        </w:tc>
      </w:tr>
      <w:tr w:rsidR="00C36C7E" w14:paraId="4691B3B9" w14:textId="77777777" w:rsidTr="00653522">
        <w:tc>
          <w:tcPr>
            <w:tcW w:w="4261" w:type="dxa"/>
          </w:tcPr>
          <w:p w14:paraId="01969048" w14:textId="789C9C43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BO6+</w:t>
            </w:r>
          </w:p>
        </w:tc>
        <w:tc>
          <w:tcPr>
            <w:tcW w:w="4261" w:type="dxa"/>
          </w:tcPr>
          <w:p w14:paraId="0829CC5D" w14:textId="459D328D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6轴B相输入正</w:t>
            </w:r>
          </w:p>
        </w:tc>
      </w:tr>
      <w:tr w:rsidR="00C36C7E" w14:paraId="7FFA1EF6" w14:textId="77777777" w:rsidTr="00653522">
        <w:tc>
          <w:tcPr>
            <w:tcW w:w="4261" w:type="dxa"/>
          </w:tcPr>
          <w:p w14:paraId="5EA89E6E" w14:textId="1449E262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BO6-</w:t>
            </w:r>
          </w:p>
        </w:tc>
        <w:tc>
          <w:tcPr>
            <w:tcW w:w="4261" w:type="dxa"/>
          </w:tcPr>
          <w:p w14:paraId="05D2B86F" w14:textId="05E8A986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6轴B相输入负</w:t>
            </w:r>
          </w:p>
        </w:tc>
      </w:tr>
      <w:tr w:rsidR="00C36C7E" w14:paraId="18C94076" w14:textId="77777777" w:rsidTr="00653522">
        <w:tc>
          <w:tcPr>
            <w:tcW w:w="4261" w:type="dxa"/>
          </w:tcPr>
          <w:p w14:paraId="3982BCC0" w14:textId="3CB55458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5VE</w:t>
            </w:r>
          </w:p>
        </w:tc>
        <w:tc>
          <w:tcPr>
            <w:tcW w:w="4261" w:type="dxa"/>
          </w:tcPr>
          <w:p w14:paraId="678FF57A" w14:textId="12F84DBE" w:rsidR="00C36C7E" w:rsidRDefault="00C36C7E" w:rsidP="00C36C7E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5V输出</w:t>
            </w:r>
          </w:p>
        </w:tc>
      </w:tr>
    </w:tbl>
    <w:p w14:paraId="5EFD7025" w14:textId="77777777" w:rsidR="00116F14" w:rsidRDefault="00116F14">
      <w:pPr>
        <w:rPr>
          <w:rFonts w:hint="eastAsia"/>
          <w:sz w:val="24"/>
          <w:szCs w:val="24"/>
        </w:rPr>
      </w:pPr>
    </w:p>
    <w:p w14:paraId="205DA7B0" w14:textId="54FEC50E" w:rsidR="002008BD" w:rsidRPr="005172A6" w:rsidRDefault="00000000">
      <w:pPr>
        <w:pStyle w:val="a7"/>
        <w:numPr>
          <w:ilvl w:val="0"/>
          <w:numId w:val="11"/>
        </w:numPr>
        <w:ind w:firstLineChars="0"/>
        <w:rPr>
          <w:rFonts w:hint="eastAsia"/>
          <w:szCs w:val="21"/>
        </w:rPr>
      </w:pPr>
      <w:proofErr w:type="gramStart"/>
      <w:r w:rsidRPr="005172A6">
        <w:rPr>
          <w:rFonts w:hint="eastAsia"/>
          <w:szCs w:val="21"/>
        </w:rPr>
        <w:t>六轴控制器</w:t>
      </w:r>
      <w:proofErr w:type="gramEnd"/>
      <w:r w:rsidRPr="005172A6">
        <w:rPr>
          <w:rFonts w:hint="eastAsia"/>
          <w:szCs w:val="21"/>
        </w:rPr>
        <w:t>支持6路的编码器输入信号检测。可以同时检测6路的编码器输入检测信号</w:t>
      </w:r>
      <w:r w:rsidR="0065290B" w:rsidRPr="005172A6">
        <w:rPr>
          <w:rFonts w:hint="eastAsia"/>
          <w:szCs w:val="21"/>
        </w:rPr>
        <w:t>。</w:t>
      </w:r>
    </w:p>
    <w:p w14:paraId="5892F6CB" w14:textId="0C6D459A" w:rsidR="00705066" w:rsidRPr="005172A6" w:rsidRDefault="00705066">
      <w:pPr>
        <w:pStyle w:val="a7"/>
        <w:numPr>
          <w:ilvl w:val="0"/>
          <w:numId w:val="11"/>
        </w:numPr>
        <w:ind w:firstLineChars="0"/>
        <w:rPr>
          <w:rFonts w:hint="eastAsia"/>
          <w:szCs w:val="21"/>
        </w:rPr>
      </w:pPr>
      <w:r w:rsidRPr="005172A6">
        <w:rPr>
          <w:rFonts w:hint="eastAsia"/>
          <w:szCs w:val="21"/>
        </w:rPr>
        <w:t>差分信号接入，</w:t>
      </w:r>
      <w:proofErr w:type="spellStart"/>
      <w:r w:rsidRPr="005172A6">
        <w:rPr>
          <w:rFonts w:hint="eastAsia"/>
          <w:szCs w:val="21"/>
        </w:rPr>
        <w:t>AOx</w:t>
      </w:r>
      <w:proofErr w:type="spellEnd"/>
      <w:r w:rsidRPr="005172A6">
        <w:rPr>
          <w:rFonts w:hint="eastAsia"/>
          <w:szCs w:val="21"/>
        </w:rPr>
        <w:t>+接入其它设备AO+</w:t>
      </w:r>
      <w:r w:rsidRPr="005172A6">
        <w:rPr>
          <w:szCs w:val="21"/>
        </w:rPr>
        <w:tab/>
      </w:r>
      <w:r w:rsidRPr="005172A6">
        <w:rPr>
          <w:rFonts w:hint="eastAsia"/>
          <w:szCs w:val="21"/>
        </w:rPr>
        <w:t>，</w:t>
      </w:r>
      <w:proofErr w:type="spellStart"/>
      <w:r w:rsidRPr="005172A6">
        <w:rPr>
          <w:rFonts w:hint="eastAsia"/>
          <w:szCs w:val="21"/>
        </w:rPr>
        <w:t>AOx</w:t>
      </w:r>
      <w:proofErr w:type="spellEnd"/>
      <w:r w:rsidRPr="005172A6">
        <w:rPr>
          <w:rFonts w:hint="eastAsia"/>
          <w:szCs w:val="21"/>
        </w:rPr>
        <w:t>-接入其它设备AO-，</w:t>
      </w:r>
      <w:proofErr w:type="spellStart"/>
      <w:r w:rsidRPr="005172A6">
        <w:rPr>
          <w:rFonts w:hint="eastAsia"/>
          <w:szCs w:val="21"/>
        </w:rPr>
        <w:t>BOx</w:t>
      </w:r>
      <w:proofErr w:type="spellEnd"/>
      <w:r w:rsidRPr="005172A6">
        <w:rPr>
          <w:rFonts w:hint="eastAsia"/>
          <w:szCs w:val="21"/>
        </w:rPr>
        <w:t>+接入其它设备BO+，</w:t>
      </w:r>
      <w:proofErr w:type="spellStart"/>
      <w:r w:rsidRPr="005172A6">
        <w:rPr>
          <w:rFonts w:hint="eastAsia"/>
          <w:szCs w:val="21"/>
        </w:rPr>
        <w:t>BOx</w:t>
      </w:r>
      <w:proofErr w:type="spellEnd"/>
      <w:r w:rsidRPr="005172A6">
        <w:rPr>
          <w:rFonts w:hint="eastAsia"/>
          <w:szCs w:val="21"/>
        </w:rPr>
        <w:t>-接入其它设备BO-。为了降低干扰可以与其它设备通过GNDE引脚共地。</w:t>
      </w:r>
    </w:p>
    <w:p w14:paraId="77D87024" w14:textId="6476C9DA" w:rsidR="009B6976" w:rsidRPr="005172A6" w:rsidRDefault="009B6976">
      <w:pPr>
        <w:pStyle w:val="a7"/>
        <w:numPr>
          <w:ilvl w:val="0"/>
          <w:numId w:val="11"/>
        </w:numPr>
        <w:ind w:firstLineChars="0"/>
        <w:rPr>
          <w:rFonts w:hint="eastAsia"/>
          <w:szCs w:val="21"/>
        </w:rPr>
      </w:pPr>
      <w:r w:rsidRPr="005172A6">
        <w:rPr>
          <w:rFonts w:hint="eastAsia"/>
          <w:szCs w:val="21"/>
        </w:rPr>
        <w:t>其它的非差分信号编码器接入，可以通过5VE，GNDE对编码器进行5V供电。</w:t>
      </w:r>
      <w:proofErr w:type="spellStart"/>
      <w:r w:rsidR="00240BE2" w:rsidRPr="005172A6">
        <w:rPr>
          <w:rFonts w:hint="eastAsia"/>
          <w:szCs w:val="21"/>
        </w:rPr>
        <w:t>AOx</w:t>
      </w:r>
      <w:proofErr w:type="spellEnd"/>
      <w:r w:rsidR="00240BE2" w:rsidRPr="005172A6">
        <w:rPr>
          <w:rFonts w:hint="eastAsia"/>
          <w:szCs w:val="21"/>
        </w:rPr>
        <w:t>+接入编码器器AO+，</w:t>
      </w:r>
      <w:proofErr w:type="spellStart"/>
      <w:r w:rsidR="00240BE2" w:rsidRPr="005172A6">
        <w:rPr>
          <w:rFonts w:hint="eastAsia"/>
          <w:szCs w:val="21"/>
        </w:rPr>
        <w:t>BOx</w:t>
      </w:r>
      <w:proofErr w:type="spellEnd"/>
      <w:r w:rsidR="00240BE2" w:rsidRPr="005172A6">
        <w:rPr>
          <w:rFonts w:hint="eastAsia"/>
          <w:szCs w:val="21"/>
        </w:rPr>
        <w:t>+接入编码器BO+。</w:t>
      </w:r>
      <w:proofErr w:type="spellStart"/>
      <w:r w:rsidR="00240BE2" w:rsidRPr="005172A6">
        <w:rPr>
          <w:rFonts w:hint="eastAsia"/>
          <w:szCs w:val="21"/>
        </w:rPr>
        <w:t>AOx</w:t>
      </w:r>
      <w:proofErr w:type="spellEnd"/>
      <w:r w:rsidR="00240BE2" w:rsidRPr="005172A6">
        <w:rPr>
          <w:rFonts w:hint="eastAsia"/>
          <w:szCs w:val="21"/>
        </w:rPr>
        <w:t>-，</w:t>
      </w:r>
      <w:proofErr w:type="spellStart"/>
      <w:r w:rsidR="00240BE2" w:rsidRPr="005172A6">
        <w:rPr>
          <w:rFonts w:hint="eastAsia"/>
          <w:szCs w:val="21"/>
        </w:rPr>
        <w:t>BOx</w:t>
      </w:r>
      <w:proofErr w:type="spellEnd"/>
      <w:r w:rsidR="00240BE2" w:rsidRPr="005172A6">
        <w:rPr>
          <w:rFonts w:hint="eastAsia"/>
          <w:szCs w:val="21"/>
        </w:rPr>
        <w:t>-，GNDE接在一起共地。</w:t>
      </w:r>
    </w:p>
    <w:p w14:paraId="7499BD10" w14:textId="3B8C56D1" w:rsidR="0065290B" w:rsidRDefault="0065290B">
      <w:pPr>
        <w:pStyle w:val="a7"/>
        <w:numPr>
          <w:ilvl w:val="0"/>
          <w:numId w:val="11"/>
        </w:numPr>
        <w:ind w:firstLineChars="0"/>
        <w:rPr>
          <w:rFonts w:hint="eastAsia"/>
          <w:szCs w:val="21"/>
        </w:rPr>
      </w:pPr>
      <w:r w:rsidRPr="005172A6">
        <w:rPr>
          <w:rFonts w:hint="eastAsia"/>
          <w:szCs w:val="21"/>
        </w:rPr>
        <w:t>编码器支持增量式编码器的信号输入，暂不支持其它类型的编码器输入。</w:t>
      </w:r>
    </w:p>
    <w:p w14:paraId="15A924E0" w14:textId="27E0E936" w:rsidR="009F0616" w:rsidRPr="005172A6" w:rsidRDefault="009F0616">
      <w:pPr>
        <w:pStyle w:val="a7"/>
        <w:numPr>
          <w:ilvl w:val="0"/>
          <w:numId w:val="11"/>
        </w:numPr>
        <w:ind w:firstLineChars="0"/>
        <w:rPr>
          <w:rFonts w:hint="eastAsia"/>
          <w:szCs w:val="21"/>
        </w:rPr>
      </w:pPr>
      <w:r>
        <w:rPr>
          <w:rFonts w:hint="eastAsia"/>
          <w:szCs w:val="21"/>
        </w:rPr>
        <w:t>通过上位机可以配置编码器的分辨率，通过编码器接口，其它主站</w:t>
      </w:r>
      <w:r w:rsidR="00970D82">
        <w:rPr>
          <w:rFonts w:hint="eastAsia"/>
          <w:szCs w:val="21"/>
        </w:rPr>
        <w:t>通过各种通讯协议</w:t>
      </w:r>
      <w:r>
        <w:rPr>
          <w:rFonts w:hint="eastAsia"/>
          <w:szCs w:val="21"/>
        </w:rPr>
        <w:t>可以实现运动的闭环控制。</w:t>
      </w:r>
    </w:p>
    <w:p w14:paraId="43F6CA07" w14:textId="77777777" w:rsidR="002008BD" w:rsidRDefault="000000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十三：上位机的介绍：</w:t>
      </w:r>
    </w:p>
    <w:p w14:paraId="6BBA7A18" w14:textId="4D11F618" w:rsidR="00DA5AD1" w:rsidRDefault="00DA5A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Pr="00E6356D">
        <w:rPr>
          <w:rFonts w:hint="eastAsia"/>
          <w:szCs w:val="21"/>
        </w:rPr>
        <w:t>.主界面如下</w:t>
      </w:r>
      <w:r w:rsidR="00A438B9" w:rsidRPr="00E6356D">
        <w:rPr>
          <w:rFonts w:hint="eastAsia"/>
          <w:szCs w:val="21"/>
        </w:rPr>
        <w:t>，主要包括工具栏，设备列表栏，主显示区，打印输出栏，状态监视栏</w:t>
      </w:r>
      <w:r w:rsidR="002C4355" w:rsidRPr="00E6356D">
        <w:rPr>
          <w:rFonts w:hint="eastAsia"/>
          <w:szCs w:val="21"/>
        </w:rPr>
        <w:t>。连接设备后点击设备列表的下拉列表的设备，即可打开主显示区域</w:t>
      </w:r>
      <w:r w:rsidRPr="00E6356D">
        <w:rPr>
          <w:rFonts w:hint="eastAsia"/>
          <w:szCs w:val="21"/>
        </w:rPr>
        <w:t>：</w:t>
      </w:r>
    </w:p>
    <w:p w14:paraId="6DB14622" w14:textId="697D10C8" w:rsidR="002008BD" w:rsidRDefault="00F84C2B">
      <w:pPr>
        <w:rPr>
          <w:rFonts w:hint="eastAsia"/>
          <w:sz w:val="24"/>
          <w:szCs w:val="24"/>
        </w:rPr>
      </w:pPr>
      <w:r w:rsidRPr="00F84C2B">
        <w:rPr>
          <w:noProof/>
          <w:sz w:val="24"/>
          <w:szCs w:val="24"/>
        </w:rPr>
        <w:lastRenderedPageBreak/>
        <w:drawing>
          <wp:inline distT="0" distB="0" distL="0" distR="0" wp14:anchorId="1E9D42F7" wp14:editId="40A5427C">
            <wp:extent cx="5274310" cy="3999230"/>
            <wp:effectExtent l="0" t="0" r="0" b="0"/>
            <wp:docPr id="100705057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5057" name="图片 1" descr="图形用户界面, 应用程序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5982" w14:textId="49AFA9DB" w:rsidR="00DA5AD1" w:rsidRDefault="00DA5AD1">
      <w:pPr>
        <w:rPr>
          <w:rFonts w:hint="eastAsia"/>
          <w:noProof/>
          <w14:ligatures w14:val="none"/>
        </w:rPr>
      </w:pPr>
      <w:r>
        <w:rPr>
          <w:rFonts w:hint="eastAsia"/>
          <w:sz w:val="24"/>
          <w:szCs w:val="24"/>
        </w:rPr>
        <w:t>2.</w:t>
      </w:r>
      <w:r w:rsidRPr="00DA5AD1">
        <w:rPr>
          <w:noProof/>
          <w14:ligatures w14:val="none"/>
        </w:rPr>
        <w:t xml:space="preserve"> </w:t>
      </w:r>
      <w:r>
        <w:rPr>
          <w:rFonts w:hint="eastAsia"/>
          <w:noProof/>
          <w14:ligatures w14:val="none"/>
        </w:rPr>
        <w:t>通过点击连接按钮可以连接与断开控制器，设置好设备的IP地址，端口号，点击确认按钮</w:t>
      </w:r>
      <w:r w:rsidR="00A438B9">
        <w:rPr>
          <w:rFonts w:hint="eastAsia"/>
          <w:noProof/>
          <w14:ligatures w14:val="none"/>
        </w:rPr>
        <w:t>即可连接控制器。</w:t>
      </w:r>
    </w:p>
    <w:p w14:paraId="7751A538" w14:textId="08195541" w:rsidR="00DA5AD1" w:rsidRDefault="00DA5AD1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drawing>
          <wp:inline distT="0" distB="0" distL="0" distR="0" wp14:anchorId="5887068B" wp14:editId="2AB0E7AD">
            <wp:extent cx="5274108" cy="2490716"/>
            <wp:effectExtent l="0" t="0" r="0" b="0"/>
            <wp:docPr id="1549751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515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6014" cy="250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36BC" w14:textId="3D92E78E" w:rsidR="00F472E9" w:rsidRDefault="00F472E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3.主显示区如下：</w:t>
      </w:r>
    </w:p>
    <w:p w14:paraId="2ACD5FFB" w14:textId="15B7AC79" w:rsidR="00F472E9" w:rsidRDefault="008E64E1">
      <w:pPr>
        <w:rPr>
          <w:rFonts w:hint="eastAsia"/>
          <w:sz w:val="24"/>
          <w:szCs w:val="24"/>
        </w:rPr>
      </w:pPr>
      <w:r w:rsidRPr="008E64E1">
        <w:rPr>
          <w:noProof/>
          <w:sz w:val="24"/>
          <w:szCs w:val="24"/>
        </w:rPr>
        <w:lastRenderedPageBreak/>
        <w:drawing>
          <wp:inline distT="0" distB="0" distL="0" distR="0" wp14:anchorId="05AF4205" wp14:editId="06929686">
            <wp:extent cx="5274310" cy="4157980"/>
            <wp:effectExtent l="0" t="0" r="0" b="0"/>
            <wp:docPr id="885573743" name="图片 2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3743" name="图片 2" descr="图形用户界面, 应用程序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5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7B67B" w14:textId="1DC058F5" w:rsidR="00EE3ABA" w:rsidRPr="00D30806" w:rsidRDefault="00EE3ABA">
      <w:pPr>
        <w:rPr>
          <w:rFonts w:hint="eastAsia"/>
          <w:szCs w:val="21"/>
        </w:rPr>
      </w:pPr>
      <w:r>
        <w:rPr>
          <w:rFonts w:hint="eastAsia"/>
          <w:sz w:val="24"/>
          <w:szCs w:val="24"/>
        </w:rPr>
        <w:t xml:space="preserve"> </w:t>
      </w:r>
      <w:r w:rsidRPr="00D30806">
        <w:rPr>
          <w:rFonts w:hint="eastAsia"/>
          <w:szCs w:val="21"/>
        </w:rPr>
        <w:t>1）。实时显示6个轴的当前位置</w:t>
      </w:r>
      <w:r w:rsidR="004D79B0" w:rsidRPr="00D30806">
        <w:rPr>
          <w:rFonts w:hint="eastAsia"/>
          <w:szCs w:val="21"/>
        </w:rPr>
        <w:t>，为内部脉冲计算的位置数据。</w:t>
      </w:r>
    </w:p>
    <w:p w14:paraId="5AF08AA2" w14:textId="09D2F943" w:rsidR="004D79B0" w:rsidRPr="00D30806" w:rsidRDefault="004D79B0">
      <w:pPr>
        <w:rPr>
          <w:rFonts w:hint="eastAsia"/>
          <w:szCs w:val="21"/>
        </w:rPr>
      </w:pPr>
      <w:r w:rsidRPr="00D30806">
        <w:rPr>
          <w:rFonts w:hint="eastAsia"/>
          <w:szCs w:val="21"/>
        </w:rPr>
        <w:t>2）。实时显示6个轴的当前位置，为编码器脉冲计算的位置数据，数据准确性与编码器的分辨率有关。</w:t>
      </w:r>
    </w:p>
    <w:p w14:paraId="35C2145D" w14:textId="6370A8FA" w:rsidR="00CC686C" w:rsidRPr="00D30806" w:rsidRDefault="00CC686C">
      <w:pPr>
        <w:rPr>
          <w:rFonts w:hint="eastAsia"/>
          <w:szCs w:val="21"/>
        </w:rPr>
      </w:pPr>
      <w:r w:rsidRPr="00D30806">
        <w:rPr>
          <w:rFonts w:hint="eastAsia"/>
          <w:szCs w:val="21"/>
        </w:rPr>
        <w:t>3）。六个轴的正向运动按钮，点击</w:t>
      </w:r>
      <w:proofErr w:type="gramStart"/>
      <w:r w:rsidRPr="00D30806">
        <w:rPr>
          <w:rFonts w:hint="eastAsia"/>
          <w:szCs w:val="21"/>
        </w:rPr>
        <w:t>后当前</w:t>
      </w:r>
      <w:proofErr w:type="gramEnd"/>
      <w:r w:rsidRPr="00D30806">
        <w:rPr>
          <w:rFonts w:hint="eastAsia"/>
          <w:szCs w:val="21"/>
        </w:rPr>
        <w:t>的轴</w:t>
      </w:r>
      <w:r w:rsidR="007B1863" w:rsidRPr="00D30806">
        <w:rPr>
          <w:rFonts w:hint="eastAsia"/>
          <w:szCs w:val="21"/>
        </w:rPr>
        <w:t>向</w:t>
      </w:r>
      <w:r w:rsidRPr="00D30806">
        <w:rPr>
          <w:rFonts w:hint="eastAsia"/>
          <w:szCs w:val="21"/>
        </w:rPr>
        <w:t>前运动，松开按钮后当前轴运动停止。</w:t>
      </w:r>
    </w:p>
    <w:p w14:paraId="6A766CCA" w14:textId="7030E64C" w:rsidR="007B1863" w:rsidRPr="00D30806" w:rsidRDefault="007B1863">
      <w:pPr>
        <w:rPr>
          <w:rFonts w:hint="eastAsia"/>
          <w:szCs w:val="21"/>
        </w:rPr>
      </w:pPr>
      <w:r w:rsidRPr="00D30806">
        <w:rPr>
          <w:rFonts w:hint="eastAsia"/>
          <w:szCs w:val="21"/>
        </w:rPr>
        <w:t>4）。六个轴的反向运动按钮，点击</w:t>
      </w:r>
      <w:proofErr w:type="gramStart"/>
      <w:r w:rsidRPr="00D30806">
        <w:rPr>
          <w:rFonts w:hint="eastAsia"/>
          <w:szCs w:val="21"/>
        </w:rPr>
        <w:t>后当前</w:t>
      </w:r>
      <w:proofErr w:type="gramEnd"/>
      <w:r w:rsidRPr="00D30806">
        <w:rPr>
          <w:rFonts w:hint="eastAsia"/>
          <w:szCs w:val="21"/>
        </w:rPr>
        <w:t>的轴向后运动，松开按钮后当前轴运动停止。</w:t>
      </w:r>
    </w:p>
    <w:p w14:paraId="761A9E7A" w14:textId="40AD76B4" w:rsidR="00AB0E1E" w:rsidRPr="00D30806" w:rsidRDefault="00AB0E1E">
      <w:pPr>
        <w:rPr>
          <w:rFonts w:hint="eastAsia"/>
          <w:szCs w:val="21"/>
        </w:rPr>
      </w:pPr>
      <w:r w:rsidRPr="00D30806">
        <w:rPr>
          <w:rFonts w:hint="eastAsia"/>
          <w:szCs w:val="21"/>
        </w:rPr>
        <w:t>5）。六个轴的单轴运动控制区域，如果是绝对运动，目标位置就是绝对位置，如果是相对运动，目标位置就是相对运动位置。可以设置目标速度，目标加速度，目标减速度。</w:t>
      </w:r>
    </w:p>
    <w:p w14:paraId="42578B51" w14:textId="75FDF2F1" w:rsidR="00AB0E1E" w:rsidRPr="00D30806" w:rsidRDefault="00AB0E1E">
      <w:pPr>
        <w:rPr>
          <w:rFonts w:hint="eastAsia"/>
          <w:szCs w:val="21"/>
        </w:rPr>
      </w:pPr>
      <w:r w:rsidRPr="00D30806">
        <w:rPr>
          <w:rFonts w:hint="eastAsia"/>
          <w:szCs w:val="21"/>
        </w:rPr>
        <w:t>6）。</w:t>
      </w:r>
      <w:r w:rsidR="00CE0105" w:rsidRPr="00D30806">
        <w:rPr>
          <w:rFonts w:hint="eastAsia"/>
          <w:szCs w:val="21"/>
        </w:rPr>
        <w:t>6个桌的回</w:t>
      </w:r>
      <w:proofErr w:type="gramStart"/>
      <w:r w:rsidR="00CE0105" w:rsidRPr="00D30806">
        <w:rPr>
          <w:rFonts w:hint="eastAsia"/>
          <w:szCs w:val="21"/>
        </w:rPr>
        <w:t>零运动</w:t>
      </w:r>
      <w:proofErr w:type="gramEnd"/>
      <w:r w:rsidR="00CE0105" w:rsidRPr="00D30806">
        <w:rPr>
          <w:rFonts w:hint="eastAsia"/>
          <w:szCs w:val="21"/>
        </w:rPr>
        <w:t>控制器区域，可以</w:t>
      </w:r>
      <w:proofErr w:type="gramStart"/>
      <w:r w:rsidR="00CE0105" w:rsidRPr="00D30806">
        <w:rPr>
          <w:rFonts w:hint="eastAsia"/>
          <w:szCs w:val="21"/>
        </w:rPr>
        <w:t>设置回</w:t>
      </w:r>
      <w:proofErr w:type="gramEnd"/>
      <w:r w:rsidR="00CE0105" w:rsidRPr="00D30806">
        <w:rPr>
          <w:rFonts w:hint="eastAsia"/>
          <w:szCs w:val="21"/>
        </w:rPr>
        <w:t>零速度，回零加减速，回零方向。</w:t>
      </w:r>
      <w:r w:rsidR="007210E9">
        <w:rPr>
          <w:rFonts w:hint="eastAsia"/>
          <w:szCs w:val="21"/>
        </w:rPr>
        <w:t>正方向回零就是远离电机的方向，反向</w:t>
      </w:r>
      <w:r w:rsidR="006470D3" w:rsidRPr="00D30806">
        <w:rPr>
          <w:rFonts w:hint="eastAsia"/>
          <w:szCs w:val="21"/>
        </w:rPr>
        <w:t>回零</w:t>
      </w:r>
      <w:r w:rsidR="007210E9">
        <w:rPr>
          <w:rFonts w:hint="eastAsia"/>
          <w:szCs w:val="21"/>
        </w:rPr>
        <w:t>就是靠近电机的方向</w:t>
      </w:r>
      <w:r w:rsidR="00CE5246">
        <w:rPr>
          <w:rFonts w:hint="eastAsia"/>
          <w:szCs w:val="21"/>
        </w:rPr>
        <w:t>，当前位置回零就是</w:t>
      </w:r>
      <w:proofErr w:type="gramStart"/>
      <w:r w:rsidR="00CE5246">
        <w:rPr>
          <w:rFonts w:hint="eastAsia"/>
          <w:szCs w:val="21"/>
        </w:rPr>
        <w:t>已当前</w:t>
      </w:r>
      <w:proofErr w:type="gramEnd"/>
      <w:r w:rsidR="00CE5246">
        <w:rPr>
          <w:rFonts w:hint="eastAsia"/>
          <w:szCs w:val="21"/>
        </w:rPr>
        <w:t>位置为参考</w:t>
      </w:r>
      <w:r w:rsidR="00E202B4">
        <w:rPr>
          <w:rFonts w:hint="eastAsia"/>
          <w:szCs w:val="21"/>
        </w:rPr>
        <w:t>零</w:t>
      </w:r>
      <w:r w:rsidR="00CE5246">
        <w:rPr>
          <w:rFonts w:hint="eastAsia"/>
          <w:szCs w:val="21"/>
        </w:rPr>
        <w:t>点</w:t>
      </w:r>
      <w:r w:rsidR="007210E9">
        <w:rPr>
          <w:rFonts w:hint="eastAsia"/>
          <w:szCs w:val="21"/>
        </w:rPr>
        <w:t>。</w:t>
      </w:r>
      <w:r w:rsidR="006470D3" w:rsidRPr="00D30806">
        <w:rPr>
          <w:rFonts w:hint="eastAsia"/>
          <w:szCs w:val="21"/>
        </w:rPr>
        <w:t>脱落距离代表回零后与原点的之间距离。</w:t>
      </w:r>
    </w:p>
    <w:p w14:paraId="4BD2052D" w14:textId="27DFC96E" w:rsidR="006E1A27" w:rsidRDefault="006E1A27">
      <w:pPr>
        <w:rPr>
          <w:rFonts w:hint="eastAsia"/>
          <w:sz w:val="24"/>
          <w:szCs w:val="24"/>
        </w:rPr>
      </w:pPr>
      <w:r>
        <w:rPr>
          <w:noProof/>
          <w14:ligatures w14:val="none"/>
        </w:rPr>
        <w:lastRenderedPageBreak/>
        <w:drawing>
          <wp:inline distT="0" distB="0" distL="0" distR="0" wp14:anchorId="4F3F3DE1" wp14:editId="665CB47E">
            <wp:extent cx="5717154" cy="4333164"/>
            <wp:effectExtent l="0" t="0" r="0" b="0"/>
            <wp:docPr id="458600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006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46320" cy="43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2E57" w14:textId="531A97B3" w:rsidR="006E1A27" w:rsidRPr="00D93EBD" w:rsidRDefault="006E1A27">
      <w:pPr>
        <w:rPr>
          <w:rFonts w:hint="eastAsia"/>
          <w:szCs w:val="21"/>
        </w:rPr>
      </w:pPr>
      <w:r w:rsidRPr="00D93EBD">
        <w:rPr>
          <w:rFonts w:hint="eastAsia"/>
          <w:szCs w:val="21"/>
        </w:rPr>
        <w:t>7）两轴直线插补区域：</w:t>
      </w:r>
      <w:r w:rsidR="009138F1" w:rsidRPr="00D93EBD">
        <w:rPr>
          <w:rFonts w:hint="eastAsia"/>
          <w:szCs w:val="21"/>
        </w:rPr>
        <w:t>X</w:t>
      </w:r>
      <w:proofErr w:type="gramStart"/>
      <w:r w:rsidR="009138F1" w:rsidRPr="00D93EBD">
        <w:rPr>
          <w:rFonts w:hint="eastAsia"/>
          <w:szCs w:val="21"/>
        </w:rPr>
        <w:t>轴目标</w:t>
      </w:r>
      <w:proofErr w:type="gramEnd"/>
      <w:r w:rsidR="009138F1" w:rsidRPr="00D93EBD">
        <w:rPr>
          <w:rFonts w:hint="eastAsia"/>
          <w:szCs w:val="21"/>
        </w:rPr>
        <w:t>位置，Y</w:t>
      </w:r>
      <w:proofErr w:type="gramStart"/>
      <w:r w:rsidR="009138F1" w:rsidRPr="00D93EBD">
        <w:rPr>
          <w:rFonts w:hint="eastAsia"/>
          <w:szCs w:val="21"/>
        </w:rPr>
        <w:t>轴目标</w:t>
      </w:r>
      <w:proofErr w:type="gramEnd"/>
      <w:r w:rsidR="009138F1" w:rsidRPr="00D93EBD">
        <w:rPr>
          <w:rFonts w:hint="eastAsia"/>
          <w:szCs w:val="21"/>
        </w:rPr>
        <w:t>位置，不是实际上的X，Y轴。是选中了插补轴后虚拟的X</w:t>
      </w:r>
      <w:proofErr w:type="gramStart"/>
      <w:r w:rsidR="009138F1" w:rsidRPr="00D93EBD">
        <w:rPr>
          <w:rFonts w:hint="eastAsia"/>
          <w:szCs w:val="21"/>
        </w:rPr>
        <w:t>轴目标</w:t>
      </w:r>
      <w:proofErr w:type="gramEnd"/>
      <w:r w:rsidR="009138F1" w:rsidRPr="00D93EBD">
        <w:rPr>
          <w:rFonts w:hint="eastAsia"/>
          <w:szCs w:val="21"/>
        </w:rPr>
        <w:t>位置，Y</w:t>
      </w:r>
      <w:proofErr w:type="gramStart"/>
      <w:r w:rsidR="009138F1" w:rsidRPr="00D93EBD">
        <w:rPr>
          <w:rFonts w:hint="eastAsia"/>
          <w:szCs w:val="21"/>
        </w:rPr>
        <w:t>轴目标</w:t>
      </w:r>
      <w:proofErr w:type="gramEnd"/>
      <w:r w:rsidR="009138F1" w:rsidRPr="00D93EBD">
        <w:rPr>
          <w:rFonts w:hint="eastAsia"/>
          <w:szCs w:val="21"/>
        </w:rPr>
        <w:t>位置。</w:t>
      </w:r>
      <w:r w:rsidR="00F3028B" w:rsidRPr="00D93EBD">
        <w:rPr>
          <w:rFonts w:hint="eastAsia"/>
          <w:szCs w:val="21"/>
        </w:rPr>
        <w:t>可以设置插补速度，插补加速度，插补减速度。可以选定6</w:t>
      </w:r>
      <w:proofErr w:type="gramStart"/>
      <w:r w:rsidR="00F3028B" w:rsidRPr="00D93EBD">
        <w:rPr>
          <w:rFonts w:hint="eastAsia"/>
          <w:szCs w:val="21"/>
        </w:rPr>
        <w:t>轴内的</w:t>
      </w:r>
      <w:proofErr w:type="gramEnd"/>
      <w:r w:rsidR="00F3028B" w:rsidRPr="00D93EBD">
        <w:rPr>
          <w:rFonts w:hint="eastAsia"/>
          <w:szCs w:val="21"/>
        </w:rPr>
        <w:t>任意两</w:t>
      </w:r>
      <w:proofErr w:type="gramStart"/>
      <w:r w:rsidR="00F3028B" w:rsidRPr="00D93EBD">
        <w:rPr>
          <w:rFonts w:hint="eastAsia"/>
          <w:szCs w:val="21"/>
        </w:rPr>
        <w:t>轴作为</w:t>
      </w:r>
      <w:proofErr w:type="gramEnd"/>
      <w:r w:rsidR="00F3028B" w:rsidRPr="00D93EBD">
        <w:rPr>
          <w:rFonts w:hint="eastAsia"/>
          <w:szCs w:val="21"/>
        </w:rPr>
        <w:t>插补运动的运动轴。</w:t>
      </w:r>
      <w:r w:rsidR="00C05D45" w:rsidRPr="00D93EBD">
        <w:rPr>
          <w:rFonts w:hint="eastAsia"/>
          <w:szCs w:val="21"/>
        </w:rPr>
        <w:t>在同一个时刻</w:t>
      </w:r>
      <w:proofErr w:type="gramStart"/>
      <w:r w:rsidR="00C05D45" w:rsidRPr="00D93EBD">
        <w:rPr>
          <w:rFonts w:hint="eastAsia"/>
          <w:szCs w:val="21"/>
        </w:rPr>
        <w:t>六轴内</w:t>
      </w:r>
      <w:proofErr w:type="gramEnd"/>
      <w:r w:rsidR="00C05D45" w:rsidRPr="00D93EBD">
        <w:rPr>
          <w:rFonts w:hint="eastAsia"/>
          <w:szCs w:val="21"/>
        </w:rPr>
        <w:t>只能有一组的两轴插补运动。</w:t>
      </w:r>
    </w:p>
    <w:p w14:paraId="7C32CCAB" w14:textId="78FE63D0" w:rsidR="00C05D45" w:rsidRPr="00D93EBD" w:rsidRDefault="00C05D45">
      <w:pPr>
        <w:rPr>
          <w:rFonts w:hint="eastAsia"/>
          <w:szCs w:val="21"/>
        </w:rPr>
      </w:pPr>
      <w:r w:rsidRPr="00D93EBD">
        <w:rPr>
          <w:rFonts w:hint="eastAsia"/>
          <w:szCs w:val="21"/>
        </w:rPr>
        <w:t>8）三轴直线插补区域：同两轴直线插补一样，X</w:t>
      </w:r>
      <w:proofErr w:type="gramStart"/>
      <w:r w:rsidRPr="00D93EBD">
        <w:rPr>
          <w:rFonts w:hint="eastAsia"/>
          <w:szCs w:val="21"/>
        </w:rPr>
        <w:t>轴目标</w:t>
      </w:r>
      <w:proofErr w:type="gramEnd"/>
      <w:r w:rsidRPr="00D93EBD">
        <w:rPr>
          <w:rFonts w:hint="eastAsia"/>
          <w:szCs w:val="21"/>
        </w:rPr>
        <w:t>位置，Y</w:t>
      </w:r>
      <w:proofErr w:type="gramStart"/>
      <w:r w:rsidRPr="00D93EBD">
        <w:rPr>
          <w:rFonts w:hint="eastAsia"/>
          <w:szCs w:val="21"/>
        </w:rPr>
        <w:t>轴目标</w:t>
      </w:r>
      <w:proofErr w:type="gramEnd"/>
      <w:r w:rsidRPr="00D93EBD">
        <w:rPr>
          <w:rFonts w:hint="eastAsia"/>
          <w:szCs w:val="21"/>
        </w:rPr>
        <w:t>位置，Z</w:t>
      </w:r>
      <w:proofErr w:type="gramStart"/>
      <w:r w:rsidRPr="00D93EBD">
        <w:rPr>
          <w:rFonts w:hint="eastAsia"/>
          <w:szCs w:val="21"/>
        </w:rPr>
        <w:t>轴目标</w:t>
      </w:r>
      <w:proofErr w:type="gramEnd"/>
      <w:r w:rsidRPr="00D93EBD">
        <w:rPr>
          <w:rFonts w:hint="eastAsia"/>
          <w:szCs w:val="21"/>
        </w:rPr>
        <w:t>位置，不是实际上的X，Y，Z轴。是选中了插补轴后虚拟的X</w:t>
      </w:r>
      <w:proofErr w:type="gramStart"/>
      <w:r w:rsidRPr="00D93EBD">
        <w:rPr>
          <w:rFonts w:hint="eastAsia"/>
          <w:szCs w:val="21"/>
        </w:rPr>
        <w:t>轴目标</w:t>
      </w:r>
      <w:proofErr w:type="gramEnd"/>
      <w:r w:rsidRPr="00D93EBD">
        <w:rPr>
          <w:rFonts w:hint="eastAsia"/>
          <w:szCs w:val="21"/>
        </w:rPr>
        <w:t>位置，Y</w:t>
      </w:r>
      <w:proofErr w:type="gramStart"/>
      <w:r w:rsidRPr="00D93EBD">
        <w:rPr>
          <w:rFonts w:hint="eastAsia"/>
          <w:szCs w:val="21"/>
        </w:rPr>
        <w:t>轴目标</w:t>
      </w:r>
      <w:proofErr w:type="gramEnd"/>
      <w:r w:rsidRPr="00D93EBD">
        <w:rPr>
          <w:rFonts w:hint="eastAsia"/>
          <w:szCs w:val="21"/>
        </w:rPr>
        <w:t>位置， Z</w:t>
      </w:r>
      <w:proofErr w:type="gramStart"/>
      <w:r w:rsidRPr="00D93EBD">
        <w:rPr>
          <w:rFonts w:hint="eastAsia"/>
          <w:szCs w:val="21"/>
        </w:rPr>
        <w:t>轴目标</w:t>
      </w:r>
      <w:proofErr w:type="gramEnd"/>
      <w:r w:rsidRPr="00D93EBD">
        <w:rPr>
          <w:rFonts w:hint="eastAsia"/>
          <w:szCs w:val="21"/>
        </w:rPr>
        <w:t>位置。可以设置插补速度，插补加速度，插补减速度。可以选定6</w:t>
      </w:r>
      <w:proofErr w:type="gramStart"/>
      <w:r w:rsidRPr="00D93EBD">
        <w:rPr>
          <w:rFonts w:hint="eastAsia"/>
          <w:szCs w:val="21"/>
        </w:rPr>
        <w:t>轴内的</w:t>
      </w:r>
      <w:proofErr w:type="gramEnd"/>
      <w:r w:rsidRPr="00D93EBD">
        <w:rPr>
          <w:rFonts w:hint="eastAsia"/>
          <w:szCs w:val="21"/>
        </w:rPr>
        <w:t>任意三轴</w:t>
      </w:r>
      <w:proofErr w:type="gramStart"/>
      <w:r w:rsidRPr="00D93EBD">
        <w:rPr>
          <w:rFonts w:hint="eastAsia"/>
          <w:szCs w:val="21"/>
        </w:rPr>
        <w:t>轴</w:t>
      </w:r>
      <w:proofErr w:type="gramEnd"/>
      <w:r w:rsidRPr="00D93EBD">
        <w:rPr>
          <w:rFonts w:hint="eastAsia"/>
          <w:szCs w:val="21"/>
        </w:rPr>
        <w:t>作为插补运动的运动轴。在同一个时刻</w:t>
      </w:r>
      <w:proofErr w:type="gramStart"/>
      <w:r w:rsidRPr="00D93EBD">
        <w:rPr>
          <w:rFonts w:hint="eastAsia"/>
          <w:szCs w:val="21"/>
        </w:rPr>
        <w:t>六轴内</w:t>
      </w:r>
      <w:proofErr w:type="gramEnd"/>
      <w:r w:rsidRPr="00D93EBD">
        <w:rPr>
          <w:rFonts w:hint="eastAsia"/>
          <w:szCs w:val="21"/>
        </w:rPr>
        <w:t>只能有一组的三轴插补运动。</w:t>
      </w:r>
    </w:p>
    <w:p w14:paraId="2BFDCB98" w14:textId="1FDE361B" w:rsidR="004A56B3" w:rsidRDefault="004A56B3">
      <w:pPr>
        <w:rPr>
          <w:rFonts w:hint="eastAsia"/>
          <w:szCs w:val="21"/>
        </w:rPr>
      </w:pPr>
      <w:r w:rsidRPr="00D93EBD">
        <w:rPr>
          <w:rFonts w:hint="eastAsia"/>
          <w:szCs w:val="21"/>
        </w:rPr>
        <w:t>9）两轴圆弧插补运动：</w:t>
      </w:r>
      <w:r w:rsidR="003729F7" w:rsidRPr="00D93EBD">
        <w:rPr>
          <w:rFonts w:hint="eastAsia"/>
          <w:szCs w:val="21"/>
        </w:rPr>
        <w:t>X</w:t>
      </w:r>
      <w:proofErr w:type="gramStart"/>
      <w:r w:rsidR="003729F7" w:rsidRPr="00D93EBD">
        <w:rPr>
          <w:rFonts w:hint="eastAsia"/>
          <w:szCs w:val="21"/>
        </w:rPr>
        <w:t>轴目标</w:t>
      </w:r>
      <w:proofErr w:type="gramEnd"/>
      <w:r w:rsidR="003729F7" w:rsidRPr="00D93EBD">
        <w:rPr>
          <w:rFonts w:hint="eastAsia"/>
          <w:szCs w:val="21"/>
        </w:rPr>
        <w:t>位置，Y</w:t>
      </w:r>
      <w:proofErr w:type="gramStart"/>
      <w:r w:rsidR="003729F7" w:rsidRPr="00D93EBD">
        <w:rPr>
          <w:rFonts w:hint="eastAsia"/>
          <w:szCs w:val="21"/>
        </w:rPr>
        <w:t>轴目标</w:t>
      </w:r>
      <w:proofErr w:type="gramEnd"/>
      <w:r w:rsidR="003729F7" w:rsidRPr="00D93EBD">
        <w:rPr>
          <w:rFonts w:hint="eastAsia"/>
          <w:szCs w:val="21"/>
        </w:rPr>
        <w:t>位置，是选定了插补轴后虚拟的X</w:t>
      </w:r>
      <w:proofErr w:type="gramStart"/>
      <w:r w:rsidR="003729F7" w:rsidRPr="00D93EBD">
        <w:rPr>
          <w:rFonts w:hint="eastAsia"/>
          <w:szCs w:val="21"/>
        </w:rPr>
        <w:t>轴目标</w:t>
      </w:r>
      <w:proofErr w:type="gramEnd"/>
      <w:r w:rsidR="003729F7" w:rsidRPr="00D93EBD">
        <w:rPr>
          <w:rFonts w:hint="eastAsia"/>
          <w:szCs w:val="21"/>
        </w:rPr>
        <w:t>位置，Y</w:t>
      </w:r>
      <w:proofErr w:type="gramStart"/>
      <w:r w:rsidR="003729F7" w:rsidRPr="00D93EBD">
        <w:rPr>
          <w:rFonts w:hint="eastAsia"/>
          <w:szCs w:val="21"/>
        </w:rPr>
        <w:t>轴目标</w:t>
      </w:r>
      <w:proofErr w:type="gramEnd"/>
      <w:r w:rsidR="003729F7" w:rsidRPr="00D93EBD">
        <w:rPr>
          <w:rFonts w:hint="eastAsia"/>
          <w:szCs w:val="21"/>
        </w:rPr>
        <w:t>位置，不是实际的X，Y</w:t>
      </w:r>
      <w:proofErr w:type="gramStart"/>
      <w:r w:rsidR="003729F7" w:rsidRPr="00D93EBD">
        <w:rPr>
          <w:rFonts w:hint="eastAsia"/>
          <w:szCs w:val="21"/>
        </w:rPr>
        <w:t>轴目标</w:t>
      </w:r>
      <w:proofErr w:type="gramEnd"/>
      <w:r w:rsidR="003729F7" w:rsidRPr="00D93EBD">
        <w:rPr>
          <w:rFonts w:hint="eastAsia"/>
          <w:szCs w:val="21"/>
        </w:rPr>
        <w:t>位置。可以设置圆心坐标X，坐标Y。</w:t>
      </w:r>
      <w:r w:rsidR="00FA1767" w:rsidRPr="00D93EBD">
        <w:rPr>
          <w:rFonts w:hint="eastAsia"/>
          <w:szCs w:val="21"/>
        </w:rPr>
        <w:t>设置半径，设置插补的速度，加速度，减速度，运动方向。</w:t>
      </w:r>
      <w:r w:rsidR="00876051" w:rsidRPr="00D93EBD">
        <w:rPr>
          <w:rFonts w:hint="eastAsia"/>
          <w:szCs w:val="21"/>
        </w:rPr>
        <w:t>在同一个时刻</w:t>
      </w:r>
      <w:proofErr w:type="gramStart"/>
      <w:r w:rsidR="00876051" w:rsidRPr="00D93EBD">
        <w:rPr>
          <w:rFonts w:hint="eastAsia"/>
          <w:szCs w:val="21"/>
        </w:rPr>
        <w:t>六轴内</w:t>
      </w:r>
      <w:proofErr w:type="gramEnd"/>
      <w:r w:rsidR="00876051" w:rsidRPr="00D93EBD">
        <w:rPr>
          <w:rFonts w:hint="eastAsia"/>
          <w:szCs w:val="21"/>
        </w:rPr>
        <w:t>只能有一组的两轴圆弧插补运动。</w:t>
      </w:r>
    </w:p>
    <w:p w14:paraId="48BE7F8A" w14:textId="266ED9A4" w:rsidR="002B3D59" w:rsidRPr="00E202B4" w:rsidRDefault="00E202B4">
      <w:pPr>
        <w:rPr>
          <w:rFonts w:hint="eastAsia"/>
          <w:szCs w:val="21"/>
        </w:rPr>
      </w:pPr>
      <w:r w:rsidRPr="00E202B4">
        <w:rPr>
          <w:noProof/>
          <w:szCs w:val="21"/>
        </w:rPr>
        <w:lastRenderedPageBreak/>
        <w:drawing>
          <wp:inline distT="0" distB="0" distL="0" distR="0" wp14:anchorId="48AB64FB" wp14:editId="57A24088">
            <wp:extent cx="5274310" cy="4138295"/>
            <wp:effectExtent l="0" t="0" r="0" b="0"/>
            <wp:docPr id="1504982672" name="图片 3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82672" name="图片 3" descr="电脑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CD435" w14:textId="57B63877" w:rsidR="002B3D59" w:rsidRDefault="002B3D59">
      <w:pPr>
        <w:rPr>
          <w:rFonts w:hint="eastAsia"/>
          <w:szCs w:val="21"/>
        </w:rPr>
      </w:pPr>
      <w:r w:rsidRPr="005664AE">
        <w:rPr>
          <w:rFonts w:hint="eastAsia"/>
          <w:szCs w:val="21"/>
        </w:rPr>
        <w:t>10）</w:t>
      </w:r>
      <w:r w:rsidR="00057C03" w:rsidRPr="005664AE">
        <w:rPr>
          <w:rFonts w:hint="eastAsia"/>
          <w:szCs w:val="21"/>
        </w:rPr>
        <w:t>本地输入IO，输出IO</w:t>
      </w:r>
      <w:r w:rsidR="00E202B4">
        <w:rPr>
          <w:rFonts w:hint="eastAsia"/>
          <w:szCs w:val="21"/>
        </w:rPr>
        <w:t>。</w:t>
      </w:r>
      <w:r w:rsidR="00057C03" w:rsidRPr="005664AE">
        <w:rPr>
          <w:rFonts w:hint="eastAsia"/>
          <w:szCs w:val="21"/>
        </w:rPr>
        <w:t>IN0-IN7</w:t>
      </w:r>
      <w:r w:rsidR="00E202B4">
        <w:rPr>
          <w:rFonts w:hint="eastAsia"/>
          <w:szCs w:val="21"/>
        </w:rPr>
        <w:t>对应控制器本地IO的I1-I8</w:t>
      </w:r>
      <w:r w:rsidR="00057C03" w:rsidRPr="005664AE">
        <w:rPr>
          <w:rFonts w:hint="eastAsia"/>
          <w:szCs w:val="21"/>
        </w:rPr>
        <w:t>，低电平时选项框被选中。OUT0-OUT7</w:t>
      </w:r>
      <w:r w:rsidR="00E202B4">
        <w:rPr>
          <w:rFonts w:hint="eastAsia"/>
          <w:szCs w:val="21"/>
        </w:rPr>
        <w:t>对应控制器本地IO的O1-O8，</w:t>
      </w:r>
      <w:r w:rsidR="00057C03" w:rsidRPr="005664AE">
        <w:rPr>
          <w:rFonts w:hint="eastAsia"/>
          <w:szCs w:val="21"/>
        </w:rPr>
        <w:t>选中选项框</w:t>
      </w:r>
      <w:proofErr w:type="gramStart"/>
      <w:r w:rsidR="00057C03" w:rsidRPr="005664AE">
        <w:rPr>
          <w:rFonts w:hint="eastAsia"/>
          <w:szCs w:val="21"/>
        </w:rPr>
        <w:t>输出低</w:t>
      </w:r>
      <w:proofErr w:type="gramEnd"/>
      <w:r w:rsidR="00057C03" w:rsidRPr="005664AE">
        <w:rPr>
          <w:rFonts w:hint="eastAsia"/>
          <w:szCs w:val="21"/>
        </w:rPr>
        <w:t>电平。</w:t>
      </w:r>
    </w:p>
    <w:p w14:paraId="6E0D0C77" w14:textId="46F39CEB" w:rsidR="00E202B4" w:rsidRPr="005664AE" w:rsidRDefault="00E202B4">
      <w:pPr>
        <w:rPr>
          <w:rFonts w:hint="eastAsia"/>
          <w:szCs w:val="21"/>
        </w:rPr>
      </w:pPr>
      <w:r>
        <w:rPr>
          <w:rFonts w:hint="eastAsia"/>
          <w:szCs w:val="21"/>
        </w:rPr>
        <w:t>11）本地急停IO的配置，IO的0-7，对应控制器本地的I1-I8</w:t>
      </w:r>
      <w:r w:rsidR="00816ACC">
        <w:rPr>
          <w:rFonts w:hint="eastAsia"/>
          <w:szCs w:val="21"/>
        </w:rPr>
        <w:t>。在配置的时候不能与自动控制的本地IO跳转冲突。</w:t>
      </w:r>
      <w:r w:rsidR="00A91996">
        <w:rPr>
          <w:rFonts w:hint="eastAsia"/>
          <w:szCs w:val="21"/>
        </w:rPr>
        <w:t>急停模式有减速停止和立即停止两种模式。</w:t>
      </w:r>
    </w:p>
    <w:p w14:paraId="0732B2C2" w14:textId="208B7781" w:rsidR="00057C03" w:rsidRDefault="00057C03">
      <w:pPr>
        <w:rPr>
          <w:rFonts w:hint="eastAsia"/>
          <w:szCs w:val="21"/>
        </w:rPr>
      </w:pPr>
      <w:r w:rsidRPr="005664AE">
        <w:rPr>
          <w:rFonts w:hint="eastAsia"/>
          <w:szCs w:val="21"/>
        </w:rPr>
        <w:t>1</w:t>
      </w:r>
      <w:r w:rsidR="00C52D8D">
        <w:rPr>
          <w:rFonts w:hint="eastAsia"/>
          <w:szCs w:val="21"/>
        </w:rPr>
        <w:t>2</w:t>
      </w:r>
      <w:r w:rsidRPr="005664AE">
        <w:rPr>
          <w:rFonts w:hint="eastAsia"/>
          <w:szCs w:val="21"/>
        </w:rPr>
        <w:t>）限位信号：六个轴的正负限位，限位触发则对应轴选项框选中。限位信号消失则不被选中。</w:t>
      </w:r>
      <w:r w:rsidR="008846EB" w:rsidRPr="005664AE">
        <w:rPr>
          <w:rFonts w:hint="eastAsia"/>
          <w:szCs w:val="21"/>
        </w:rPr>
        <w:t>限位信号低电平有效。</w:t>
      </w:r>
    </w:p>
    <w:p w14:paraId="0605BE3C" w14:textId="2C4FFB84" w:rsidR="00C52D8D" w:rsidRDefault="00C52D8D">
      <w:pPr>
        <w:rPr>
          <w:rFonts w:hint="eastAsia"/>
          <w:szCs w:val="21"/>
        </w:rPr>
      </w:pPr>
      <w:r>
        <w:rPr>
          <w:rFonts w:hint="eastAsia"/>
          <w:szCs w:val="21"/>
        </w:rPr>
        <w:t>13）扩展IO的通讯参数配置：电脑端用USB转RS232或者USB转485桥接，连接IO扩展模块，然后配置参数。</w:t>
      </w:r>
      <w:r w:rsidR="00115470">
        <w:rPr>
          <w:rFonts w:hint="eastAsia"/>
          <w:szCs w:val="21"/>
        </w:rPr>
        <w:t>可以扩展模块的波特率、站号等参数。</w:t>
      </w:r>
    </w:p>
    <w:p w14:paraId="127187BB" w14:textId="185B96E2" w:rsidR="00A91996" w:rsidRDefault="00A91996">
      <w:pPr>
        <w:rPr>
          <w:rFonts w:hint="eastAsia"/>
          <w:szCs w:val="21"/>
        </w:rPr>
      </w:pPr>
      <w:r>
        <w:rPr>
          <w:rFonts w:hint="eastAsia"/>
          <w:szCs w:val="21"/>
        </w:rPr>
        <w:t>14)扩展IO配置：</w:t>
      </w:r>
      <w:r w:rsidR="0059317F">
        <w:rPr>
          <w:rFonts w:hint="eastAsia"/>
          <w:szCs w:val="21"/>
        </w:rPr>
        <w:t>控制器与扩展IO模块通过485总线实现通讯。默认支持64个IO扩展模块</w:t>
      </w:r>
      <w:r w:rsidR="0080648B">
        <w:rPr>
          <w:rFonts w:hint="eastAsia"/>
          <w:szCs w:val="21"/>
        </w:rPr>
        <w:t>。</w:t>
      </w:r>
    </w:p>
    <w:p w14:paraId="7FE3EE8C" w14:textId="551A7D98" w:rsidR="0032063E" w:rsidRDefault="0032063E">
      <w:pPr>
        <w:rPr>
          <w:rFonts w:hint="eastAsia"/>
          <w:szCs w:val="21"/>
        </w:rPr>
      </w:pPr>
      <w:r>
        <w:rPr>
          <w:rFonts w:hint="eastAsia"/>
          <w:szCs w:val="21"/>
        </w:rPr>
        <w:t>15）扩展IO的输入与输出展示与输出：IO输入触发，I1-I32对应的选项框被选中。O1-O32对应的选项框选中，扩展IO的对应IO输出触发。</w:t>
      </w:r>
    </w:p>
    <w:p w14:paraId="59FC8ABE" w14:textId="17254684" w:rsidR="00FB196C" w:rsidRPr="005664AE" w:rsidRDefault="00FB196C">
      <w:pPr>
        <w:rPr>
          <w:rFonts w:hint="eastAsia"/>
          <w:szCs w:val="21"/>
        </w:rPr>
      </w:pPr>
      <w:r w:rsidRPr="00FB196C">
        <w:rPr>
          <w:noProof/>
          <w:szCs w:val="21"/>
        </w:rPr>
        <w:lastRenderedPageBreak/>
        <w:drawing>
          <wp:inline distT="0" distB="0" distL="0" distR="0" wp14:anchorId="6F4E084D" wp14:editId="6E874D02">
            <wp:extent cx="5274310" cy="4138295"/>
            <wp:effectExtent l="0" t="0" r="0" b="0"/>
            <wp:docPr id="1438765451" name="图片 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65451" name="图片 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D411" w14:textId="4DB4A07A" w:rsidR="00521F93" w:rsidRDefault="00521F93">
      <w:pPr>
        <w:rPr>
          <w:rFonts w:hint="eastAsia"/>
          <w:sz w:val="24"/>
          <w:szCs w:val="24"/>
        </w:rPr>
      </w:pPr>
    </w:p>
    <w:p w14:paraId="774B5BDA" w14:textId="413CB29D" w:rsidR="00521F93" w:rsidRPr="00A636C3" w:rsidRDefault="00FB196C">
      <w:pPr>
        <w:rPr>
          <w:rFonts w:hint="eastAsia"/>
          <w:szCs w:val="21"/>
        </w:rPr>
      </w:pPr>
      <w:r>
        <w:rPr>
          <w:rFonts w:hint="eastAsia"/>
          <w:szCs w:val="21"/>
        </w:rPr>
        <w:t>16</w:t>
      </w:r>
      <w:r w:rsidR="00521F93" w:rsidRPr="00A636C3">
        <w:rPr>
          <w:rFonts w:hint="eastAsia"/>
          <w:szCs w:val="21"/>
        </w:rPr>
        <w:t>）设备参数区域：通过上位机可以向控制器配置设备参数。设备参数有，设备ID，RS232的波特率，RS485的波特率，IP地址，IP端口，CAN接口的波特率，CAN的波特率支持1MBPS，500KBPS，250KBPS，125KBPS这几种波特率。</w:t>
      </w:r>
    </w:p>
    <w:p w14:paraId="42D09A82" w14:textId="3EB50D7A" w:rsidR="00F75E28" w:rsidRPr="00A636C3" w:rsidRDefault="00F75E28">
      <w:pPr>
        <w:rPr>
          <w:rFonts w:hint="eastAsia"/>
          <w:szCs w:val="21"/>
        </w:rPr>
      </w:pPr>
      <w:r w:rsidRPr="00A636C3">
        <w:rPr>
          <w:rFonts w:hint="eastAsia"/>
          <w:szCs w:val="21"/>
        </w:rPr>
        <w:t>1</w:t>
      </w:r>
      <w:r w:rsidR="00FB196C">
        <w:rPr>
          <w:rFonts w:hint="eastAsia"/>
          <w:szCs w:val="21"/>
        </w:rPr>
        <w:t>7</w:t>
      </w:r>
      <w:r w:rsidRPr="00A636C3">
        <w:rPr>
          <w:rFonts w:hint="eastAsia"/>
          <w:szCs w:val="21"/>
        </w:rPr>
        <w:t>）六个轴的运动参数配置区域，可以配置导程，细分，回零超时时间，</w:t>
      </w:r>
      <w:proofErr w:type="gramStart"/>
      <w:r w:rsidRPr="00A636C3">
        <w:rPr>
          <w:rFonts w:hint="eastAsia"/>
          <w:szCs w:val="21"/>
        </w:rPr>
        <w:t>软正限位</w:t>
      </w:r>
      <w:proofErr w:type="gramEnd"/>
      <w:r w:rsidRPr="00A636C3">
        <w:rPr>
          <w:rFonts w:hint="eastAsia"/>
          <w:szCs w:val="21"/>
        </w:rPr>
        <w:t>距离，</w:t>
      </w:r>
      <w:proofErr w:type="gramStart"/>
      <w:r w:rsidRPr="00A636C3">
        <w:rPr>
          <w:rFonts w:hint="eastAsia"/>
          <w:szCs w:val="21"/>
        </w:rPr>
        <w:t>软负限位</w:t>
      </w:r>
      <w:proofErr w:type="gramEnd"/>
      <w:r w:rsidRPr="00A636C3">
        <w:rPr>
          <w:rFonts w:hint="eastAsia"/>
          <w:szCs w:val="21"/>
        </w:rPr>
        <w:t>距离，编码器分辨率。编码器分辨率与各个设备的配置有关。</w:t>
      </w:r>
    </w:p>
    <w:p w14:paraId="0672AA78" w14:textId="2F147B39" w:rsidR="00D5494B" w:rsidRDefault="00F75E28">
      <w:pPr>
        <w:rPr>
          <w:rFonts w:hint="eastAsia"/>
          <w:szCs w:val="21"/>
        </w:rPr>
      </w:pPr>
      <w:r w:rsidRPr="00A636C3">
        <w:rPr>
          <w:rFonts w:hint="eastAsia"/>
          <w:szCs w:val="21"/>
        </w:rPr>
        <w:t>1</w:t>
      </w:r>
      <w:r w:rsidR="00FB196C">
        <w:rPr>
          <w:rFonts w:hint="eastAsia"/>
          <w:szCs w:val="21"/>
        </w:rPr>
        <w:t>8</w:t>
      </w:r>
      <w:r w:rsidRPr="00A636C3">
        <w:rPr>
          <w:rFonts w:hint="eastAsia"/>
          <w:szCs w:val="21"/>
        </w:rPr>
        <w:t>）设备参数上传下载的控制按钮，支持设备参数的上传与下载。</w:t>
      </w:r>
    </w:p>
    <w:p w14:paraId="24B63AF2" w14:textId="2A6B796C" w:rsidR="00D30845" w:rsidRPr="00490A2A" w:rsidRDefault="00F0308B">
      <w:pPr>
        <w:rPr>
          <w:rFonts w:hint="eastAsia"/>
          <w:szCs w:val="21"/>
        </w:rPr>
      </w:pPr>
      <w:r w:rsidRPr="00F0308B">
        <w:rPr>
          <w:noProof/>
          <w:szCs w:val="21"/>
        </w:rPr>
        <w:lastRenderedPageBreak/>
        <w:drawing>
          <wp:inline distT="0" distB="0" distL="0" distR="0" wp14:anchorId="057332A7" wp14:editId="2C5907A7">
            <wp:extent cx="5274310" cy="3729990"/>
            <wp:effectExtent l="0" t="0" r="0" b="0"/>
            <wp:docPr id="20640192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BFABE" w14:textId="57535C87" w:rsidR="006E1A27" w:rsidRDefault="00D5494B">
      <w:pPr>
        <w:rPr>
          <w:rFonts w:hint="eastAsia"/>
          <w:szCs w:val="21"/>
        </w:rPr>
      </w:pPr>
      <w:r w:rsidRPr="0060408C">
        <w:rPr>
          <w:rFonts w:hint="eastAsia"/>
          <w:szCs w:val="21"/>
        </w:rPr>
        <w:t>1</w:t>
      </w:r>
      <w:r w:rsidR="00F0308B">
        <w:rPr>
          <w:rFonts w:hint="eastAsia"/>
          <w:szCs w:val="21"/>
        </w:rPr>
        <w:t>9</w:t>
      </w:r>
      <w:r w:rsidRPr="0060408C">
        <w:rPr>
          <w:rFonts w:hint="eastAsia"/>
          <w:szCs w:val="21"/>
        </w:rPr>
        <w:t>）自动化编程主区域。具体的自动化编程指令详见《FMC006GE31-自动化编程》。</w:t>
      </w:r>
    </w:p>
    <w:p w14:paraId="573DE837" w14:textId="2360CC3F" w:rsidR="00490A2A" w:rsidRPr="0060408C" w:rsidRDefault="00490A2A">
      <w:pPr>
        <w:rPr>
          <w:rFonts w:hint="eastAsia"/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在编辑的时候鼠标悬停在第一列，会弹出提示。</w:t>
      </w:r>
    </w:p>
    <w:p w14:paraId="2D5090AE" w14:textId="33F581DA" w:rsidR="00D5494B" w:rsidRDefault="00F0308B">
      <w:pPr>
        <w:rPr>
          <w:rFonts w:hint="eastAsia"/>
          <w:szCs w:val="21"/>
        </w:rPr>
      </w:pPr>
      <w:r>
        <w:rPr>
          <w:rFonts w:hint="eastAsia"/>
          <w:szCs w:val="21"/>
        </w:rPr>
        <w:t>20</w:t>
      </w:r>
      <w:r w:rsidR="00D5494B" w:rsidRPr="0060408C">
        <w:rPr>
          <w:rFonts w:hint="eastAsia"/>
          <w:szCs w:val="21"/>
        </w:rPr>
        <w:t>）</w:t>
      </w:r>
      <w:r w:rsidR="00B81518">
        <w:rPr>
          <w:rFonts w:hint="eastAsia"/>
          <w:szCs w:val="21"/>
        </w:rPr>
        <w:t>自动化编程的命令区域。新建文件或者打开文件后，在</w:t>
      </w:r>
      <w:proofErr w:type="gramStart"/>
      <w:r w:rsidR="00B81518">
        <w:rPr>
          <w:rFonts w:hint="eastAsia"/>
          <w:szCs w:val="21"/>
        </w:rPr>
        <w:t>主区域</w:t>
      </w:r>
      <w:proofErr w:type="gramEnd"/>
      <w:r w:rsidR="00B81518">
        <w:rPr>
          <w:rFonts w:hint="eastAsia"/>
          <w:szCs w:val="21"/>
        </w:rPr>
        <w:t>弹出编辑界面。当编写完成了后保存文件到本地，然后编译程序，下载程序，点击刷新程序就可以在下拉框中看到所下载的程序。在下拉框中选择所需要的执行文件，点击即可执行。</w:t>
      </w:r>
    </w:p>
    <w:p w14:paraId="5136D9D6" w14:textId="6F1A61CE" w:rsidR="00F64F3A" w:rsidRPr="0060408C" w:rsidRDefault="00F64F3A">
      <w:pPr>
        <w:rPr>
          <w:rFonts w:hint="eastAsia"/>
          <w:szCs w:val="21"/>
        </w:rPr>
      </w:pPr>
      <w:r w:rsidRPr="00F64F3A">
        <w:rPr>
          <w:noProof/>
          <w:szCs w:val="21"/>
        </w:rPr>
        <w:drawing>
          <wp:inline distT="0" distB="0" distL="0" distR="0" wp14:anchorId="1B1EBECA" wp14:editId="1671F1E1">
            <wp:extent cx="5274310" cy="3729990"/>
            <wp:effectExtent l="0" t="0" r="0" b="0"/>
            <wp:docPr id="434823616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23616" name="图片 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9DD5" w14:textId="10B0A8C0" w:rsidR="00580144" w:rsidRDefault="00580144">
      <w:pPr>
        <w:rPr>
          <w:rFonts w:hint="eastAsia"/>
          <w:sz w:val="24"/>
          <w:szCs w:val="24"/>
        </w:rPr>
      </w:pPr>
    </w:p>
    <w:p w14:paraId="31CE64A6" w14:textId="12569287" w:rsidR="00E769D9" w:rsidRDefault="00F64F3A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21</w:t>
      </w:r>
      <w:r w:rsidR="00580144" w:rsidRPr="00C221B3">
        <w:rPr>
          <w:rFonts w:hint="eastAsia"/>
          <w:szCs w:val="21"/>
        </w:rPr>
        <w:t>）通过此按钮可以实现对控制器的固件升级，升级后重新连接设备，通过获取版本说明按钮可以看到升级后的版本号。</w:t>
      </w:r>
    </w:p>
    <w:p w14:paraId="71CDB7E0" w14:textId="77777777" w:rsidR="00E769D9" w:rsidRDefault="00E769D9">
      <w:pPr>
        <w:rPr>
          <w:rFonts w:hint="eastAsia"/>
          <w:szCs w:val="21"/>
        </w:rPr>
      </w:pPr>
    </w:p>
    <w:p w14:paraId="777EA605" w14:textId="637F4625" w:rsidR="00EA529D" w:rsidRDefault="00EA529D">
      <w:pPr>
        <w:rPr>
          <w:rFonts w:hint="eastAsia"/>
          <w:sz w:val="30"/>
          <w:szCs w:val="30"/>
        </w:rPr>
      </w:pPr>
      <w:r w:rsidRPr="00EA529D">
        <w:rPr>
          <w:rFonts w:hint="eastAsia"/>
          <w:sz w:val="30"/>
          <w:szCs w:val="30"/>
        </w:rPr>
        <w:t>十四：使用实例：</w:t>
      </w:r>
    </w:p>
    <w:p w14:paraId="05ECAE52" w14:textId="3AC08661" w:rsidR="00EA529D" w:rsidRDefault="00EA529D">
      <w:pPr>
        <w:rPr>
          <w:rFonts w:hint="eastAsia"/>
          <w:szCs w:val="21"/>
        </w:rPr>
      </w:pPr>
      <w:r w:rsidRPr="00EA529D">
        <w:rPr>
          <w:rFonts w:hint="eastAsia"/>
          <w:szCs w:val="21"/>
        </w:rPr>
        <w:t>1.提供</w:t>
      </w:r>
      <w:r w:rsidR="00F0348B">
        <w:rPr>
          <w:rFonts w:hint="eastAsia"/>
          <w:szCs w:val="21"/>
        </w:rPr>
        <w:t>二次开发库windows版本的二次开发</w:t>
      </w:r>
      <w:proofErr w:type="gramStart"/>
      <w:r w:rsidR="00F0348B">
        <w:rPr>
          <w:rFonts w:hint="eastAsia"/>
          <w:szCs w:val="21"/>
        </w:rPr>
        <w:t>库使用</w:t>
      </w:r>
      <w:proofErr w:type="gramEnd"/>
      <w:r w:rsidR="00F0348B">
        <w:rPr>
          <w:rFonts w:hint="eastAsia"/>
          <w:szCs w:val="21"/>
        </w:rPr>
        <w:t>demo。</w:t>
      </w:r>
    </w:p>
    <w:p w14:paraId="439DD47F" w14:textId="7D60489B" w:rsidR="00F0348B" w:rsidRDefault="00F0348B">
      <w:pPr>
        <w:rPr>
          <w:rFonts w:hint="eastAsia"/>
          <w:szCs w:val="21"/>
        </w:rPr>
      </w:pPr>
      <w:r>
        <w:rPr>
          <w:rFonts w:hint="eastAsia"/>
          <w:szCs w:val="21"/>
        </w:rPr>
        <w:t>2.提供二次开发库</w:t>
      </w:r>
      <w:proofErr w:type="spellStart"/>
      <w:r>
        <w:rPr>
          <w:rFonts w:hint="eastAsia"/>
          <w:szCs w:val="21"/>
        </w:rPr>
        <w:t>linux</w:t>
      </w:r>
      <w:proofErr w:type="spellEnd"/>
      <w:r>
        <w:rPr>
          <w:rFonts w:hint="eastAsia"/>
          <w:szCs w:val="21"/>
        </w:rPr>
        <w:t>版本的二次开发</w:t>
      </w:r>
      <w:proofErr w:type="gramStart"/>
      <w:r>
        <w:rPr>
          <w:rFonts w:hint="eastAsia"/>
          <w:szCs w:val="21"/>
        </w:rPr>
        <w:t>库使用</w:t>
      </w:r>
      <w:proofErr w:type="gramEnd"/>
      <w:r>
        <w:rPr>
          <w:rFonts w:hint="eastAsia"/>
          <w:szCs w:val="21"/>
        </w:rPr>
        <w:t>demo。</w:t>
      </w:r>
    </w:p>
    <w:p w14:paraId="46900C68" w14:textId="634BCD62" w:rsidR="008A6706" w:rsidRDefault="008A6706">
      <w:pPr>
        <w:rPr>
          <w:rFonts w:hint="eastAsia"/>
          <w:szCs w:val="21"/>
        </w:rPr>
      </w:pPr>
      <w:r>
        <w:rPr>
          <w:rFonts w:hint="eastAsia"/>
          <w:szCs w:val="21"/>
        </w:rPr>
        <w:t>3.提供</w:t>
      </w:r>
      <w:proofErr w:type="spellStart"/>
      <w:r>
        <w:rPr>
          <w:rFonts w:hint="eastAsia"/>
          <w:szCs w:val="21"/>
        </w:rPr>
        <w:t>canopen</w:t>
      </w:r>
      <w:proofErr w:type="spellEnd"/>
      <w:r>
        <w:rPr>
          <w:rFonts w:hint="eastAsia"/>
          <w:szCs w:val="21"/>
        </w:rPr>
        <w:t>主站的使用demo。</w:t>
      </w:r>
    </w:p>
    <w:p w14:paraId="6D67F728" w14:textId="5D14D98E" w:rsidR="008A6706" w:rsidRDefault="008A6706">
      <w:pPr>
        <w:rPr>
          <w:rFonts w:hint="eastAsia"/>
          <w:szCs w:val="21"/>
        </w:rPr>
      </w:pPr>
      <w:r>
        <w:rPr>
          <w:rFonts w:hint="eastAsia"/>
          <w:szCs w:val="21"/>
        </w:rPr>
        <w:t>4.提供</w:t>
      </w:r>
      <w:proofErr w:type="spellStart"/>
      <w:r>
        <w:rPr>
          <w:rFonts w:hint="eastAsia"/>
          <w:szCs w:val="21"/>
        </w:rPr>
        <w:t>modbus</w:t>
      </w:r>
      <w:proofErr w:type="spellEnd"/>
      <w:r>
        <w:rPr>
          <w:rFonts w:hint="eastAsia"/>
          <w:szCs w:val="21"/>
        </w:rPr>
        <w:t>主站的使用demo。</w:t>
      </w:r>
    </w:p>
    <w:p w14:paraId="69E80F27" w14:textId="01865043" w:rsidR="008A6706" w:rsidRDefault="008A6706">
      <w:pPr>
        <w:rPr>
          <w:rFonts w:hint="eastAsia"/>
          <w:szCs w:val="21"/>
        </w:rPr>
      </w:pPr>
      <w:r>
        <w:rPr>
          <w:rFonts w:hint="eastAsia"/>
          <w:szCs w:val="21"/>
        </w:rPr>
        <w:t>5.提供</w:t>
      </w:r>
      <w:proofErr w:type="spellStart"/>
      <w:r>
        <w:rPr>
          <w:rFonts w:hint="eastAsia"/>
          <w:szCs w:val="21"/>
        </w:rPr>
        <w:t>ethercat</w:t>
      </w:r>
      <w:proofErr w:type="spellEnd"/>
      <w:r>
        <w:rPr>
          <w:rFonts w:hint="eastAsia"/>
          <w:szCs w:val="21"/>
        </w:rPr>
        <w:t>主站的使用demo。</w:t>
      </w:r>
    </w:p>
    <w:p w14:paraId="6707CBED" w14:textId="1DE3D7CA" w:rsidR="001C3795" w:rsidRPr="00F0348B" w:rsidRDefault="001C3795">
      <w:pPr>
        <w:rPr>
          <w:rFonts w:hint="eastAsia"/>
          <w:szCs w:val="21"/>
        </w:rPr>
      </w:pPr>
      <w:r>
        <w:rPr>
          <w:rFonts w:hint="eastAsia"/>
          <w:szCs w:val="21"/>
        </w:rPr>
        <w:t>6.二次开发库是基于TCP客户端的访问控制器函数库，提供windows 64位，windows32位，linux-arm-64位，linux-arm-32位，Ubuntu-X86等版本。</w:t>
      </w:r>
    </w:p>
    <w:sectPr w:rsidR="001C3795" w:rsidRPr="00F03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9F0C7" w14:textId="77777777" w:rsidR="00E26995" w:rsidRDefault="00E26995" w:rsidP="0065290B">
      <w:pPr>
        <w:rPr>
          <w:rFonts w:hint="eastAsia"/>
        </w:rPr>
      </w:pPr>
      <w:r>
        <w:separator/>
      </w:r>
    </w:p>
  </w:endnote>
  <w:endnote w:type="continuationSeparator" w:id="0">
    <w:p w14:paraId="4B3F06A6" w14:textId="77777777" w:rsidR="00E26995" w:rsidRDefault="00E26995" w:rsidP="006529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9D0A" w14:textId="77777777" w:rsidR="00E26995" w:rsidRDefault="00E26995" w:rsidP="0065290B">
      <w:pPr>
        <w:rPr>
          <w:rFonts w:hint="eastAsia"/>
        </w:rPr>
      </w:pPr>
      <w:r>
        <w:separator/>
      </w:r>
    </w:p>
  </w:footnote>
  <w:footnote w:type="continuationSeparator" w:id="0">
    <w:p w14:paraId="383A0D1D" w14:textId="77777777" w:rsidR="00E26995" w:rsidRDefault="00E26995" w:rsidP="0065290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642"/>
    <w:multiLevelType w:val="multilevel"/>
    <w:tmpl w:val="02954642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C8751B7"/>
    <w:multiLevelType w:val="multilevel"/>
    <w:tmpl w:val="0C8751B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F3C2C46"/>
    <w:multiLevelType w:val="multilevel"/>
    <w:tmpl w:val="0F3C2C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11EE7FD5"/>
    <w:multiLevelType w:val="multilevel"/>
    <w:tmpl w:val="11EE7FD5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60" w:hanging="440"/>
      </w:pPr>
    </w:lvl>
    <w:lvl w:ilvl="2">
      <w:start w:val="1"/>
      <w:numFmt w:val="lowerRoman"/>
      <w:lvlText w:val="%3."/>
      <w:lvlJc w:val="right"/>
      <w:pPr>
        <w:ind w:left="2400" w:hanging="440"/>
      </w:pPr>
    </w:lvl>
    <w:lvl w:ilvl="3">
      <w:start w:val="1"/>
      <w:numFmt w:val="decimal"/>
      <w:lvlText w:val="%4."/>
      <w:lvlJc w:val="left"/>
      <w:pPr>
        <w:ind w:left="2840" w:hanging="440"/>
      </w:pPr>
    </w:lvl>
    <w:lvl w:ilvl="4">
      <w:start w:val="1"/>
      <w:numFmt w:val="lowerLetter"/>
      <w:lvlText w:val="%5)"/>
      <w:lvlJc w:val="left"/>
      <w:pPr>
        <w:ind w:left="3280" w:hanging="440"/>
      </w:pPr>
    </w:lvl>
    <w:lvl w:ilvl="5">
      <w:start w:val="1"/>
      <w:numFmt w:val="lowerRoman"/>
      <w:lvlText w:val="%6."/>
      <w:lvlJc w:val="right"/>
      <w:pPr>
        <w:ind w:left="3720" w:hanging="440"/>
      </w:pPr>
    </w:lvl>
    <w:lvl w:ilvl="6">
      <w:start w:val="1"/>
      <w:numFmt w:val="decimal"/>
      <w:lvlText w:val="%7."/>
      <w:lvlJc w:val="left"/>
      <w:pPr>
        <w:ind w:left="4160" w:hanging="440"/>
      </w:pPr>
    </w:lvl>
    <w:lvl w:ilvl="7">
      <w:start w:val="1"/>
      <w:numFmt w:val="lowerLetter"/>
      <w:lvlText w:val="%8)"/>
      <w:lvlJc w:val="left"/>
      <w:pPr>
        <w:ind w:left="4600" w:hanging="440"/>
      </w:pPr>
    </w:lvl>
    <w:lvl w:ilvl="8">
      <w:start w:val="1"/>
      <w:numFmt w:val="lowerRoman"/>
      <w:lvlText w:val="%9."/>
      <w:lvlJc w:val="right"/>
      <w:pPr>
        <w:ind w:left="5040" w:hanging="440"/>
      </w:pPr>
    </w:lvl>
  </w:abstractNum>
  <w:abstractNum w:abstractNumId="4" w15:restartNumberingAfterBreak="0">
    <w:nsid w:val="18465C33"/>
    <w:multiLevelType w:val="multilevel"/>
    <w:tmpl w:val="18465C33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00" w:hanging="440"/>
      </w:pPr>
    </w:lvl>
    <w:lvl w:ilvl="2">
      <w:start w:val="1"/>
      <w:numFmt w:val="lowerRoman"/>
      <w:lvlText w:val="%3."/>
      <w:lvlJc w:val="right"/>
      <w:pPr>
        <w:ind w:left="2040" w:hanging="440"/>
      </w:pPr>
    </w:lvl>
    <w:lvl w:ilvl="3">
      <w:start w:val="1"/>
      <w:numFmt w:val="decimal"/>
      <w:lvlText w:val="%4."/>
      <w:lvlJc w:val="left"/>
      <w:pPr>
        <w:ind w:left="2480" w:hanging="440"/>
      </w:pPr>
    </w:lvl>
    <w:lvl w:ilvl="4">
      <w:start w:val="1"/>
      <w:numFmt w:val="lowerLetter"/>
      <w:lvlText w:val="%5)"/>
      <w:lvlJc w:val="left"/>
      <w:pPr>
        <w:ind w:left="2920" w:hanging="440"/>
      </w:pPr>
    </w:lvl>
    <w:lvl w:ilvl="5">
      <w:start w:val="1"/>
      <w:numFmt w:val="lowerRoman"/>
      <w:lvlText w:val="%6."/>
      <w:lvlJc w:val="right"/>
      <w:pPr>
        <w:ind w:left="3360" w:hanging="440"/>
      </w:pPr>
    </w:lvl>
    <w:lvl w:ilvl="6">
      <w:start w:val="1"/>
      <w:numFmt w:val="decimal"/>
      <w:lvlText w:val="%7."/>
      <w:lvlJc w:val="left"/>
      <w:pPr>
        <w:ind w:left="3800" w:hanging="440"/>
      </w:pPr>
    </w:lvl>
    <w:lvl w:ilvl="7">
      <w:start w:val="1"/>
      <w:numFmt w:val="lowerLetter"/>
      <w:lvlText w:val="%8)"/>
      <w:lvlJc w:val="left"/>
      <w:pPr>
        <w:ind w:left="4240" w:hanging="440"/>
      </w:pPr>
    </w:lvl>
    <w:lvl w:ilvl="8">
      <w:start w:val="1"/>
      <w:numFmt w:val="lowerRoman"/>
      <w:lvlText w:val="%9."/>
      <w:lvlJc w:val="right"/>
      <w:pPr>
        <w:ind w:left="4680" w:hanging="440"/>
      </w:pPr>
    </w:lvl>
  </w:abstractNum>
  <w:abstractNum w:abstractNumId="5" w15:restartNumberingAfterBreak="0">
    <w:nsid w:val="1E210E75"/>
    <w:multiLevelType w:val="multilevel"/>
    <w:tmpl w:val="1E210E7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C49016C"/>
    <w:multiLevelType w:val="multilevel"/>
    <w:tmpl w:val="3C4901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51E20F7C"/>
    <w:multiLevelType w:val="multilevel"/>
    <w:tmpl w:val="51E20F7C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1060" w:hanging="440"/>
      </w:pPr>
    </w:lvl>
    <w:lvl w:ilvl="2">
      <w:start w:val="1"/>
      <w:numFmt w:val="lowerRoman"/>
      <w:lvlText w:val="%3."/>
      <w:lvlJc w:val="right"/>
      <w:pPr>
        <w:ind w:left="1500" w:hanging="440"/>
      </w:pPr>
    </w:lvl>
    <w:lvl w:ilvl="3">
      <w:start w:val="1"/>
      <w:numFmt w:val="decimal"/>
      <w:lvlText w:val="%4."/>
      <w:lvlJc w:val="left"/>
      <w:pPr>
        <w:ind w:left="1940" w:hanging="440"/>
      </w:pPr>
    </w:lvl>
    <w:lvl w:ilvl="4">
      <w:start w:val="1"/>
      <w:numFmt w:val="lowerLetter"/>
      <w:lvlText w:val="%5)"/>
      <w:lvlJc w:val="left"/>
      <w:pPr>
        <w:ind w:left="2380" w:hanging="440"/>
      </w:pPr>
    </w:lvl>
    <w:lvl w:ilvl="5">
      <w:start w:val="1"/>
      <w:numFmt w:val="lowerRoman"/>
      <w:lvlText w:val="%6."/>
      <w:lvlJc w:val="right"/>
      <w:pPr>
        <w:ind w:left="2820" w:hanging="440"/>
      </w:pPr>
    </w:lvl>
    <w:lvl w:ilvl="6">
      <w:start w:val="1"/>
      <w:numFmt w:val="decimal"/>
      <w:lvlText w:val="%7."/>
      <w:lvlJc w:val="left"/>
      <w:pPr>
        <w:ind w:left="3260" w:hanging="440"/>
      </w:pPr>
    </w:lvl>
    <w:lvl w:ilvl="7">
      <w:start w:val="1"/>
      <w:numFmt w:val="lowerLetter"/>
      <w:lvlText w:val="%8)"/>
      <w:lvlJc w:val="left"/>
      <w:pPr>
        <w:ind w:left="3700" w:hanging="440"/>
      </w:pPr>
    </w:lvl>
    <w:lvl w:ilvl="8">
      <w:start w:val="1"/>
      <w:numFmt w:val="lowerRoman"/>
      <w:lvlText w:val="%9."/>
      <w:lvlJc w:val="right"/>
      <w:pPr>
        <w:ind w:left="4140" w:hanging="440"/>
      </w:pPr>
    </w:lvl>
  </w:abstractNum>
  <w:abstractNum w:abstractNumId="8" w15:restartNumberingAfterBreak="0">
    <w:nsid w:val="54E804B6"/>
    <w:multiLevelType w:val="hybridMultilevel"/>
    <w:tmpl w:val="56C2D00E"/>
    <w:lvl w:ilvl="0" w:tplc="F1A2627A">
      <w:start w:val="3"/>
      <w:numFmt w:val="decimal"/>
      <w:lvlText w:val="%1．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9" w15:restartNumberingAfterBreak="0">
    <w:nsid w:val="5C3073EE"/>
    <w:multiLevelType w:val="multilevel"/>
    <w:tmpl w:val="5C3073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58831C0"/>
    <w:multiLevelType w:val="multilevel"/>
    <w:tmpl w:val="758831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E6A7D78"/>
    <w:multiLevelType w:val="multilevel"/>
    <w:tmpl w:val="7E6A7D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num w:numId="1" w16cid:durableId="1357271355">
    <w:abstractNumId w:val="7"/>
  </w:num>
  <w:num w:numId="2" w16cid:durableId="253049926">
    <w:abstractNumId w:val="5"/>
  </w:num>
  <w:num w:numId="3" w16cid:durableId="1775831222">
    <w:abstractNumId w:val="9"/>
  </w:num>
  <w:num w:numId="4" w16cid:durableId="789475441">
    <w:abstractNumId w:val="10"/>
  </w:num>
  <w:num w:numId="5" w16cid:durableId="676078993">
    <w:abstractNumId w:val="2"/>
  </w:num>
  <w:num w:numId="6" w16cid:durableId="589654311">
    <w:abstractNumId w:val="1"/>
  </w:num>
  <w:num w:numId="7" w16cid:durableId="681711700">
    <w:abstractNumId w:val="11"/>
  </w:num>
  <w:num w:numId="8" w16cid:durableId="1654412046">
    <w:abstractNumId w:val="6"/>
  </w:num>
  <w:num w:numId="9" w16cid:durableId="1822455828">
    <w:abstractNumId w:val="4"/>
  </w:num>
  <w:num w:numId="10" w16cid:durableId="725953015">
    <w:abstractNumId w:val="3"/>
  </w:num>
  <w:num w:numId="11" w16cid:durableId="319844176">
    <w:abstractNumId w:val="0"/>
  </w:num>
  <w:num w:numId="12" w16cid:durableId="9997719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B29"/>
    <w:rsid w:val="00001CAA"/>
    <w:rsid w:val="00006DC8"/>
    <w:rsid w:val="00014230"/>
    <w:rsid w:val="00023E93"/>
    <w:rsid w:val="00034CA1"/>
    <w:rsid w:val="00046B49"/>
    <w:rsid w:val="00057C03"/>
    <w:rsid w:val="00063C99"/>
    <w:rsid w:val="0009549E"/>
    <w:rsid w:val="000D535F"/>
    <w:rsid w:val="001115FF"/>
    <w:rsid w:val="00115103"/>
    <w:rsid w:val="00115470"/>
    <w:rsid w:val="00116F14"/>
    <w:rsid w:val="0013305C"/>
    <w:rsid w:val="00140BF5"/>
    <w:rsid w:val="00152D87"/>
    <w:rsid w:val="00162FAE"/>
    <w:rsid w:val="00170BBA"/>
    <w:rsid w:val="00171CE9"/>
    <w:rsid w:val="0017315B"/>
    <w:rsid w:val="00186301"/>
    <w:rsid w:val="001A4EA8"/>
    <w:rsid w:val="001A5BFC"/>
    <w:rsid w:val="001C3795"/>
    <w:rsid w:val="001E5C57"/>
    <w:rsid w:val="002008BD"/>
    <w:rsid w:val="002026DE"/>
    <w:rsid w:val="00203B88"/>
    <w:rsid w:val="00206B27"/>
    <w:rsid w:val="0023086A"/>
    <w:rsid w:val="00232DE8"/>
    <w:rsid w:val="00240BE2"/>
    <w:rsid w:val="00244B1A"/>
    <w:rsid w:val="00254005"/>
    <w:rsid w:val="00257C6F"/>
    <w:rsid w:val="0027246C"/>
    <w:rsid w:val="002A2678"/>
    <w:rsid w:val="002A28E2"/>
    <w:rsid w:val="002A3B9C"/>
    <w:rsid w:val="002A4DDC"/>
    <w:rsid w:val="002A5BAE"/>
    <w:rsid w:val="002B3D59"/>
    <w:rsid w:val="002C4355"/>
    <w:rsid w:val="002D5760"/>
    <w:rsid w:val="002E5195"/>
    <w:rsid w:val="002E51C7"/>
    <w:rsid w:val="002F0B29"/>
    <w:rsid w:val="002F3FAF"/>
    <w:rsid w:val="00305D22"/>
    <w:rsid w:val="0032063E"/>
    <w:rsid w:val="003729F7"/>
    <w:rsid w:val="003760E4"/>
    <w:rsid w:val="003940D6"/>
    <w:rsid w:val="003A0CA7"/>
    <w:rsid w:val="003B2BF3"/>
    <w:rsid w:val="003B51FC"/>
    <w:rsid w:val="003C4E77"/>
    <w:rsid w:val="003C4F6D"/>
    <w:rsid w:val="003D2ADE"/>
    <w:rsid w:val="003D5366"/>
    <w:rsid w:val="003D557C"/>
    <w:rsid w:val="003E1D84"/>
    <w:rsid w:val="003E2D57"/>
    <w:rsid w:val="003E5D94"/>
    <w:rsid w:val="003F5EAE"/>
    <w:rsid w:val="0041319C"/>
    <w:rsid w:val="00423E46"/>
    <w:rsid w:val="00427DBA"/>
    <w:rsid w:val="00445E66"/>
    <w:rsid w:val="00446808"/>
    <w:rsid w:val="00455142"/>
    <w:rsid w:val="00470204"/>
    <w:rsid w:val="0047170F"/>
    <w:rsid w:val="00485F40"/>
    <w:rsid w:val="00490A2A"/>
    <w:rsid w:val="00494C18"/>
    <w:rsid w:val="0049726E"/>
    <w:rsid w:val="00497B44"/>
    <w:rsid w:val="004A56B3"/>
    <w:rsid w:val="004B2B01"/>
    <w:rsid w:val="004D582B"/>
    <w:rsid w:val="004D79B0"/>
    <w:rsid w:val="004E1FA0"/>
    <w:rsid w:val="004E43C9"/>
    <w:rsid w:val="004F1B99"/>
    <w:rsid w:val="005163BE"/>
    <w:rsid w:val="00516912"/>
    <w:rsid w:val="005172A6"/>
    <w:rsid w:val="00521F93"/>
    <w:rsid w:val="00522468"/>
    <w:rsid w:val="005524E5"/>
    <w:rsid w:val="005534D0"/>
    <w:rsid w:val="005664AE"/>
    <w:rsid w:val="00580144"/>
    <w:rsid w:val="0058019A"/>
    <w:rsid w:val="005811ED"/>
    <w:rsid w:val="00582637"/>
    <w:rsid w:val="005865E9"/>
    <w:rsid w:val="0059317F"/>
    <w:rsid w:val="005A18A4"/>
    <w:rsid w:val="005A55F5"/>
    <w:rsid w:val="005D0806"/>
    <w:rsid w:val="0060408C"/>
    <w:rsid w:val="00612EA5"/>
    <w:rsid w:val="006470D3"/>
    <w:rsid w:val="0065183B"/>
    <w:rsid w:val="0065290B"/>
    <w:rsid w:val="00653522"/>
    <w:rsid w:val="00657771"/>
    <w:rsid w:val="00674981"/>
    <w:rsid w:val="00681365"/>
    <w:rsid w:val="00686284"/>
    <w:rsid w:val="006A1363"/>
    <w:rsid w:val="006A744D"/>
    <w:rsid w:val="006B2EB3"/>
    <w:rsid w:val="006B7C13"/>
    <w:rsid w:val="006D7BF6"/>
    <w:rsid w:val="006E1A27"/>
    <w:rsid w:val="00705066"/>
    <w:rsid w:val="00707680"/>
    <w:rsid w:val="00713A17"/>
    <w:rsid w:val="00715E80"/>
    <w:rsid w:val="007210E9"/>
    <w:rsid w:val="00724C22"/>
    <w:rsid w:val="00747F20"/>
    <w:rsid w:val="00750DE2"/>
    <w:rsid w:val="0076340C"/>
    <w:rsid w:val="00791E7F"/>
    <w:rsid w:val="007A4412"/>
    <w:rsid w:val="007A4D9B"/>
    <w:rsid w:val="007B1863"/>
    <w:rsid w:val="007B52EB"/>
    <w:rsid w:val="007C7AA4"/>
    <w:rsid w:val="007E0471"/>
    <w:rsid w:val="007F0225"/>
    <w:rsid w:val="007F6B1C"/>
    <w:rsid w:val="00801C07"/>
    <w:rsid w:val="008059AD"/>
    <w:rsid w:val="0080648B"/>
    <w:rsid w:val="00807D21"/>
    <w:rsid w:val="008134E2"/>
    <w:rsid w:val="008161CC"/>
    <w:rsid w:val="00816ACC"/>
    <w:rsid w:val="008352D1"/>
    <w:rsid w:val="008642A3"/>
    <w:rsid w:val="00876051"/>
    <w:rsid w:val="00881A60"/>
    <w:rsid w:val="008832EA"/>
    <w:rsid w:val="008846EB"/>
    <w:rsid w:val="00897299"/>
    <w:rsid w:val="008A1EAB"/>
    <w:rsid w:val="008A562B"/>
    <w:rsid w:val="008A6706"/>
    <w:rsid w:val="008A72B0"/>
    <w:rsid w:val="008B678E"/>
    <w:rsid w:val="008D0E99"/>
    <w:rsid w:val="008E0897"/>
    <w:rsid w:val="008E64E1"/>
    <w:rsid w:val="008F2AEE"/>
    <w:rsid w:val="008F6BF6"/>
    <w:rsid w:val="009138F1"/>
    <w:rsid w:val="009168E0"/>
    <w:rsid w:val="00940643"/>
    <w:rsid w:val="00940B34"/>
    <w:rsid w:val="0094578D"/>
    <w:rsid w:val="00947E72"/>
    <w:rsid w:val="00966446"/>
    <w:rsid w:val="0096738B"/>
    <w:rsid w:val="00970D82"/>
    <w:rsid w:val="00975936"/>
    <w:rsid w:val="0097651B"/>
    <w:rsid w:val="009A04AB"/>
    <w:rsid w:val="009A26F2"/>
    <w:rsid w:val="009B4511"/>
    <w:rsid w:val="009B6976"/>
    <w:rsid w:val="009C1D47"/>
    <w:rsid w:val="009E56CF"/>
    <w:rsid w:val="009E6F8C"/>
    <w:rsid w:val="009E7AAA"/>
    <w:rsid w:val="009F0616"/>
    <w:rsid w:val="009F7C69"/>
    <w:rsid w:val="00A02456"/>
    <w:rsid w:val="00A32502"/>
    <w:rsid w:val="00A35BEA"/>
    <w:rsid w:val="00A438B9"/>
    <w:rsid w:val="00A636C3"/>
    <w:rsid w:val="00A9173D"/>
    <w:rsid w:val="00A91996"/>
    <w:rsid w:val="00AB0E1E"/>
    <w:rsid w:val="00AB775A"/>
    <w:rsid w:val="00AB7DC3"/>
    <w:rsid w:val="00AC07E6"/>
    <w:rsid w:val="00AD4061"/>
    <w:rsid w:val="00AD48F3"/>
    <w:rsid w:val="00AE2ECF"/>
    <w:rsid w:val="00AE4966"/>
    <w:rsid w:val="00AE7230"/>
    <w:rsid w:val="00AF2A10"/>
    <w:rsid w:val="00B23692"/>
    <w:rsid w:val="00B26D48"/>
    <w:rsid w:val="00B26E1A"/>
    <w:rsid w:val="00B601E1"/>
    <w:rsid w:val="00B65134"/>
    <w:rsid w:val="00B71C4C"/>
    <w:rsid w:val="00B77FE1"/>
    <w:rsid w:val="00B81518"/>
    <w:rsid w:val="00BA17D2"/>
    <w:rsid w:val="00BB5F5E"/>
    <w:rsid w:val="00BC053F"/>
    <w:rsid w:val="00BC3C58"/>
    <w:rsid w:val="00BC5213"/>
    <w:rsid w:val="00BD14E9"/>
    <w:rsid w:val="00BF510F"/>
    <w:rsid w:val="00C054CE"/>
    <w:rsid w:val="00C05D45"/>
    <w:rsid w:val="00C21A60"/>
    <w:rsid w:val="00C221B3"/>
    <w:rsid w:val="00C36C7E"/>
    <w:rsid w:val="00C4446B"/>
    <w:rsid w:val="00C452C9"/>
    <w:rsid w:val="00C52D8D"/>
    <w:rsid w:val="00C80ADC"/>
    <w:rsid w:val="00C930BA"/>
    <w:rsid w:val="00CA1999"/>
    <w:rsid w:val="00CA40BD"/>
    <w:rsid w:val="00CC3E12"/>
    <w:rsid w:val="00CC686C"/>
    <w:rsid w:val="00CE0105"/>
    <w:rsid w:val="00CE0E4E"/>
    <w:rsid w:val="00CE5246"/>
    <w:rsid w:val="00CF5183"/>
    <w:rsid w:val="00D0712A"/>
    <w:rsid w:val="00D23077"/>
    <w:rsid w:val="00D30806"/>
    <w:rsid w:val="00D30845"/>
    <w:rsid w:val="00D4320A"/>
    <w:rsid w:val="00D45CF3"/>
    <w:rsid w:val="00D47D45"/>
    <w:rsid w:val="00D547A2"/>
    <w:rsid w:val="00D5494B"/>
    <w:rsid w:val="00D56C6F"/>
    <w:rsid w:val="00D63BFC"/>
    <w:rsid w:val="00D71181"/>
    <w:rsid w:val="00D81FBF"/>
    <w:rsid w:val="00D93EBD"/>
    <w:rsid w:val="00DA15D0"/>
    <w:rsid w:val="00DA3F1D"/>
    <w:rsid w:val="00DA5AD1"/>
    <w:rsid w:val="00DB4DA7"/>
    <w:rsid w:val="00DD38B2"/>
    <w:rsid w:val="00DD7D3B"/>
    <w:rsid w:val="00E202B4"/>
    <w:rsid w:val="00E26995"/>
    <w:rsid w:val="00E32EC0"/>
    <w:rsid w:val="00E6356D"/>
    <w:rsid w:val="00E71878"/>
    <w:rsid w:val="00E769D9"/>
    <w:rsid w:val="00E901D8"/>
    <w:rsid w:val="00E90F50"/>
    <w:rsid w:val="00EA529D"/>
    <w:rsid w:val="00EB1672"/>
    <w:rsid w:val="00EB1FB2"/>
    <w:rsid w:val="00EE0997"/>
    <w:rsid w:val="00EE3ABA"/>
    <w:rsid w:val="00EF5B61"/>
    <w:rsid w:val="00F0228E"/>
    <w:rsid w:val="00F0308B"/>
    <w:rsid w:val="00F0348B"/>
    <w:rsid w:val="00F05337"/>
    <w:rsid w:val="00F264BB"/>
    <w:rsid w:val="00F3028B"/>
    <w:rsid w:val="00F472E9"/>
    <w:rsid w:val="00F523EC"/>
    <w:rsid w:val="00F64F3A"/>
    <w:rsid w:val="00F71686"/>
    <w:rsid w:val="00F732DB"/>
    <w:rsid w:val="00F75E28"/>
    <w:rsid w:val="00F82EFC"/>
    <w:rsid w:val="00F83418"/>
    <w:rsid w:val="00F84C2B"/>
    <w:rsid w:val="00F84D2F"/>
    <w:rsid w:val="00F87983"/>
    <w:rsid w:val="00F87DC0"/>
    <w:rsid w:val="00F96B64"/>
    <w:rsid w:val="00FA075B"/>
    <w:rsid w:val="00FA1767"/>
    <w:rsid w:val="00FB196C"/>
    <w:rsid w:val="00FC2F3B"/>
    <w:rsid w:val="00FD09EC"/>
    <w:rsid w:val="00FE5F96"/>
    <w:rsid w:val="00FF6C73"/>
    <w:rsid w:val="7DD6C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57001"/>
  <w15:docId w15:val="{288D7066-352D-49FF-9251-BB2FB6C9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styleId="a8">
    <w:name w:val="Table Grid"/>
    <w:basedOn w:val="a1"/>
    <w:uiPriority w:val="39"/>
    <w:rsid w:val="00B26D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2646</TotalTime>
  <Pages>21</Pages>
  <Words>1105</Words>
  <Characters>6301</Characters>
  <Application>Microsoft Office Word</Application>
  <DocSecurity>0</DocSecurity>
  <Lines>52</Lines>
  <Paragraphs>14</Paragraphs>
  <ScaleCrop>false</ScaleCrop>
  <Company/>
  <LinksUpToDate>false</LinksUpToDate>
  <CharactersWithSpaces>7392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 li</dc:creator>
  <cp:lastModifiedBy>394412477@qq.com</cp:lastModifiedBy>
  <cp:revision>247</cp:revision>
  <dcterms:created xsi:type="dcterms:W3CDTF">2024-10-08T20:47:00Z</dcterms:created>
  <dcterms:modified xsi:type="dcterms:W3CDTF">2025-03-13T02:34:00Z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