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9BBC" w14:textId="77777777" w:rsidR="00BF46DB" w:rsidRDefault="00BF46DB" w:rsidP="007948E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364">
        <w:rPr>
          <w:rFonts w:ascii="Times New Roman" w:hAnsi="Times New Roman" w:cs="Times New Roman"/>
          <w:sz w:val="28"/>
          <w:szCs w:val="28"/>
        </w:rPr>
        <w:t>МИНИСТЕРСТВО ОБРАЗОВАНИЯ ОМСКОЙ ОБЛАСТИ</w:t>
      </w:r>
      <w:r w:rsidRPr="00121364">
        <w:rPr>
          <w:rFonts w:ascii="Times New Roman" w:hAnsi="Times New Roman" w:cs="Times New Roman"/>
          <w:sz w:val="28"/>
          <w:szCs w:val="28"/>
        </w:rPr>
        <w:br/>
        <w:t>бюджетное профессиональное образовательное учреждение Омской области</w:t>
      </w:r>
      <w:r w:rsidRPr="00121364">
        <w:rPr>
          <w:rFonts w:ascii="Times New Roman" w:hAnsi="Times New Roman" w:cs="Times New Roman"/>
          <w:sz w:val="28"/>
          <w:szCs w:val="28"/>
        </w:rPr>
        <w:br/>
        <w:t>«ОМСКИЙ АВТОТРАНСПОРТНЫЙ КОЛЛЕДЖ»</w:t>
      </w:r>
      <w:r w:rsidRPr="00121364">
        <w:rPr>
          <w:rFonts w:ascii="Times New Roman" w:hAnsi="Times New Roman" w:cs="Times New Roman"/>
          <w:sz w:val="28"/>
          <w:szCs w:val="28"/>
        </w:rPr>
        <w:br/>
        <w:t>(БПОУ «Омский АТК»)</w:t>
      </w:r>
    </w:p>
    <w:p w14:paraId="00BC5849" w14:textId="77777777" w:rsidR="00BF46DB" w:rsidRDefault="00BF46DB" w:rsidP="007948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3ABF4" w14:textId="1401E682" w:rsidR="00BF46DB" w:rsidRPr="001C6D35" w:rsidRDefault="00BF46DB" w:rsidP="007948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D35">
        <w:rPr>
          <w:rFonts w:ascii="Times New Roman" w:hAnsi="Times New Roman" w:cs="Times New Roman"/>
          <w:b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b/>
          <w:sz w:val="28"/>
          <w:szCs w:val="28"/>
        </w:rPr>
        <w:t>09</w:t>
      </w:r>
      <w:r w:rsidRPr="001C6D35">
        <w:rPr>
          <w:rFonts w:ascii="Times New Roman" w:hAnsi="Times New Roman" w:cs="Times New Roman"/>
          <w:b/>
          <w:sz w:val="28"/>
          <w:szCs w:val="28"/>
        </w:rPr>
        <w:t>.02.0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1C6D35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программирования</w:t>
      </w:r>
      <w:r w:rsidRPr="001C6D35">
        <w:rPr>
          <w:rFonts w:ascii="Times New Roman" w:hAnsi="Times New Roman" w:cs="Times New Roman"/>
          <w:b/>
          <w:sz w:val="28"/>
          <w:szCs w:val="28"/>
        </w:rPr>
        <w:t>»</w:t>
      </w:r>
    </w:p>
    <w:p w14:paraId="40389BC3" w14:textId="77777777" w:rsidR="00BF46DB" w:rsidRPr="001C6D35" w:rsidRDefault="00BF46DB" w:rsidP="00FA33E3">
      <w:pPr>
        <w:rPr>
          <w:rFonts w:ascii="Times New Roman" w:hAnsi="Times New Roman" w:cs="Times New Roman"/>
          <w:b/>
          <w:sz w:val="28"/>
          <w:szCs w:val="28"/>
        </w:rPr>
      </w:pPr>
    </w:p>
    <w:p w14:paraId="56BC7143" w14:textId="77777777" w:rsidR="00BF46DB" w:rsidRPr="001C6D35" w:rsidRDefault="00BF46DB" w:rsidP="00FA33E3">
      <w:pPr>
        <w:rPr>
          <w:rFonts w:ascii="Times New Roman" w:hAnsi="Times New Roman" w:cs="Times New Roman"/>
          <w:b/>
          <w:sz w:val="28"/>
          <w:szCs w:val="28"/>
        </w:rPr>
      </w:pPr>
    </w:p>
    <w:p w14:paraId="165206FC" w14:textId="77777777" w:rsidR="00BF46DB" w:rsidRPr="001C6D35" w:rsidRDefault="00BF46DB" w:rsidP="00FA33E3">
      <w:pPr>
        <w:rPr>
          <w:rFonts w:ascii="Times New Roman" w:hAnsi="Times New Roman" w:cs="Times New Roman"/>
          <w:b/>
          <w:sz w:val="28"/>
          <w:szCs w:val="28"/>
        </w:rPr>
      </w:pPr>
    </w:p>
    <w:p w14:paraId="63E2BDBF" w14:textId="77777777" w:rsidR="00BF46DB" w:rsidRPr="001C6D35" w:rsidRDefault="00BF46DB" w:rsidP="00FA33E3">
      <w:pPr>
        <w:rPr>
          <w:rFonts w:ascii="Times New Roman" w:hAnsi="Times New Roman" w:cs="Times New Roman"/>
          <w:b/>
          <w:sz w:val="28"/>
          <w:szCs w:val="28"/>
        </w:rPr>
      </w:pPr>
    </w:p>
    <w:p w14:paraId="0C963E2D" w14:textId="77777777" w:rsidR="00BF46DB" w:rsidRPr="001C6D35" w:rsidRDefault="00BF46DB" w:rsidP="00FA33E3">
      <w:pPr>
        <w:rPr>
          <w:rFonts w:ascii="Times New Roman" w:hAnsi="Times New Roman" w:cs="Times New Roman"/>
          <w:b/>
          <w:sz w:val="28"/>
          <w:szCs w:val="28"/>
        </w:rPr>
      </w:pPr>
    </w:p>
    <w:p w14:paraId="7ADC0C80" w14:textId="77777777" w:rsidR="00BF46DB" w:rsidRPr="001E3022" w:rsidRDefault="00BF46DB" w:rsidP="00FA33E3">
      <w:pPr>
        <w:rPr>
          <w:rFonts w:ascii="Times New Roman" w:hAnsi="Times New Roman" w:cs="Times New Roman"/>
          <w:b/>
          <w:sz w:val="28"/>
          <w:szCs w:val="28"/>
        </w:rPr>
      </w:pPr>
    </w:p>
    <w:p w14:paraId="66D887A1" w14:textId="21E67B53" w:rsidR="00BF46DB" w:rsidRDefault="00BF46DB" w:rsidP="007948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4B4B226D" w14:textId="75245C0E" w:rsidR="00BF46DB" w:rsidRDefault="00BF46DB" w:rsidP="007948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дисциплине: экономика отрасли</w:t>
      </w:r>
    </w:p>
    <w:p w14:paraId="1C748C96" w14:textId="6DC7ED03" w:rsidR="00BF46DB" w:rsidRPr="001E3022" w:rsidRDefault="00BF46DB" w:rsidP="007948E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C6D3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EC34B4" w:rsidRPr="00EC34B4">
        <w:rPr>
          <w:rFonts w:ascii="Times New Roman" w:hAnsi="Times New Roman" w:cs="Times New Roman"/>
          <w:b/>
          <w:i/>
          <w:sz w:val="28"/>
          <w:szCs w:val="28"/>
        </w:rPr>
        <w:t>Анализ качества продукции и пути ее повышения на предприятии</w:t>
      </w:r>
      <w:r w:rsidR="00EC34B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E4219EE" w14:textId="77777777" w:rsidR="00BF46DB" w:rsidRPr="001E3022" w:rsidRDefault="00BF46DB" w:rsidP="00FA33E3">
      <w:pPr>
        <w:rPr>
          <w:rFonts w:ascii="Times New Roman" w:hAnsi="Times New Roman" w:cs="Times New Roman"/>
          <w:sz w:val="28"/>
          <w:szCs w:val="28"/>
        </w:rPr>
      </w:pPr>
    </w:p>
    <w:p w14:paraId="08E98539" w14:textId="77777777" w:rsidR="00BF46DB" w:rsidRDefault="00BF46DB" w:rsidP="00FA33E3">
      <w:pPr>
        <w:rPr>
          <w:rFonts w:ascii="Times New Roman" w:hAnsi="Times New Roman" w:cs="Times New Roman"/>
          <w:sz w:val="28"/>
          <w:szCs w:val="28"/>
        </w:rPr>
      </w:pPr>
    </w:p>
    <w:p w14:paraId="01A8934F" w14:textId="58F365D3" w:rsidR="00BF46DB" w:rsidRDefault="00BF46DB" w:rsidP="007948E4">
      <w:pPr>
        <w:jc w:val="right"/>
        <w:rPr>
          <w:rFonts w:ascii="Times New Roman" w:hAnsi="Times New Roman" w:cs="Times New Roman"/>
          <w:sz w:val="28"/>
          <w:szCs w:val="28"/>
        </w:rPr>
      </w:pPr>
      <w:r w:rsidRPr="00121364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21364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121364">
        <w:rPr>
          <w:rFonts w:ascii="Times New Roman" w:hAnsi="Times New Roman" w:cs="Times New Roman"/>
          <w:sz w:val="28"/>
          <w:szCs w:val="28"/>
        </w:rPr>
        <w:t xml:space="preserve"> группы:</w:t>
      </w:r>
      <w:r>
        <w:rPr>
          <w:rFonts w:ascii="Times New Roman" w:hAnsi="Times New Roman" w:cs="Times New Roman"/>
          <w:sz w:val="28"/>
          <w:szCs w:val="28"/>
        </w:rPr>
        <w:t xml:space="preserve"> ИСП3</w:t>
      </w:r>
      <w:r w:rsidR="00EC34B4">
        <w:rPr>
          <w:rFonts w:ascii="Times New Roman" w:hAnsi="Times New Roman" w:cs="Times New Roman"/>
          <w:sz w:val="28"/>
          <w:szCs w:val="28"/>
        </w:rPr>
        <w:t>11</w:t>
      </w:r>
    </w:p>
    <w:p w14:paraId="3B27E8A2" w14:textId="64263BCC" w:rsidR="00BF46DB" w:rsidRDefault="00BF46DB" w:rsidP="007948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34B4">
        <w:rPr>
          <w:rFonts w:ascii="Times New Roman" w:hAnsi="Times New Roman" w:cs="Times New Roman"/>
          <w:sz w:val="28"/>
          <w:szCs w:val="28"/>
        </w:rPr>
        <w:t>Горга Н.С.</w:t>
      </w:r>
      <w:r w:rsidRPr="00121364">
        <w:rPr>
          <w:rFonts w:ascii="Times New Roman" w:hAnsi="Times New Roman" w:cs="Times New Roman"/>
          <w:sz w:val="28"/>
          <w:szCs w:val="28"/>
        </w:rPr>
        <w:br/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146BC5" w14:textId="636ADF5C" w:rsidR="00BF46DB" w:rsidRDefault="006C1FEB" w:rsidP="007948E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Битюцкая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</w:t>
      </w:r>
      <w:r w:rsidR="00BF46DB">
        <w:rPr>
          <w:rFonts w:ascii="Times New Roman" w:hAnsi="Times New Roman" w:cs="Times New Roman"/>
          <w:sz w:val="28"/>
          <w:szCs w:val="28"/>
        </w:rPr>
        <w:t>.</w:t>
      </w:r>
    </w:p>
    <w:p w14:paraId="7B770622" w14:textId="77777777" w:rsidR="00BF46DB" w:rsidRDefault="00BF46DB" w:rsidP="007948E4">
      <w:pPr>
        <w:jc w:val="right"/>
        <w:rPr>
          <w:rFonts w:ascii="Times New Roman" w:hAnsi="Times New Roman" w:cs="Times New Roman"/>
          <w:sz w:val="28"/>
          <w:szCs w:val="28"/>
        </w:rPr>
      </w:pPr>
      <w:r w:rsidRPr="00121364">
        <w:rPr>
          <w:rFonts w:ascii="Times New Roman" w:hAnsi="Times New Roman" w:cs="Times New Roman"/>
          <w:sz w:val="28"/>
          <w:szCs w:val="28"/>
        </w:rPr>
        <w:t>Оценка_________________________</w:t>
      </w:r>
    </w:p>
    <w:p w14:paraId="20332E94" w14:textId="77777777" w:rsidR="00BF46DB" w:rsidRPr="001E3022" w:rsidRDefault="00BF46DB" w:rsidP="00FA33E3">
      <w:pPr>
        <w:rPr>
          <w:rFonts w:ascii="Times New Roman" w:hAnsi="Times New Roman" w:cs="Times New Roman"/>
          <w:sz w:val="28"/>
          <w:szCs w:val="28"/>
        </w:rPr>
      </w:pPr>
    </w:p>
    <w:p w14:paraId="668EB0B7" w14:textId="77777777" w:rsidR="00BF46DB" w:rsidRPr="001E3022" w:rsidRDefault="00BF46DB" w:rsidP="00FA33E3">
      <w:pPr>
        <w:rPr>
          <w:rFonts w:ascii="Times New Roman" w:hAnsi="Times New Roman" w:cs="Times New Roman"/>
          <w:sz w:val="28"/>
          <w:szCs w:val="28"/>
        </w:rPr>
      </w:pPr>
    </w:p>
    <w:p w14:paraId="0B1E4B3A" w14:textId="77777777" w:rsidR="00BF46DB" w:rsidRPr="001E3022" w:rsidRDefault="00BF46DB" w:rsidP="00FA33E3">
      <w:pPr>
        <w:rPr>
          <w:rFonts w:ascii="Times New Roman" w:hAnsi="Times New Roman" w:cs="Times New Roman"/>
          <w:sz w:val="28"/>
          <w:szCs w:val="28"/>
        </w:rPr>
      </w:pPr>
    </w:p>
    <w:p w14:paraId="3A182B9F" w14:textId="6147702D" w:rsidR="0011359E" w:rsidRDefault="00BF46DB" w:rsidP="007948E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364">
        <w:rPr>
          <w:rFonts w:ascii="Times New Roman" w:hAnsi="Times New Roman" w:cs="Times New Roman"/>
          <w:sz w:val="28"/>
          <w:szCs w:val="28"/>
        </w:rPr>
        <w:t>Омск 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E5D80B7" w14:textId="555FE846" w:rsidR="004F5645" w:rsidRPr="007948E4" w:rsidRDefault="00BF46DB" w:rsidP="007948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br w:type="page"/>
      </w:r>
      <w:r w:rsidR="00A3018E" w:rsidRPr="007948E4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  <w:r w:rsidR="00A3018E" w:rsidRPr="00D95976">
        <w:rPr>
          <w:rFonts w:ascii="Times New Roman" w:hAnsi="Times New Roman" w:cs="Times New Roman"/>
          <w:sz w:val="28"/>
          <w:szCs w:val="28"/>
        </w:rPr>
        <w:fldChar w:fldCharType="begin"/>
      </w:r>
      <w:r w:rsidR="00A3018E" w:rsidRPr="00D9597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="00A3018E" w:rsidRPr="00D95976">
        <w:rPr>
          <w:rFonts w:ascii="Times New Roman" w:hAnsi="Times New Roman" w:cs="Times New Roman"/>
          <w:sz w:val="28"/>
          <w:szCs w:val="28"/>
        </w:rPr>
        <w:fldChar w:fldCharType="separate"/>
      </w:r>
    </w:p>
    <w:sdt>
      <w:sdtPr>
        <w:id w:val="655805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3AD9BD" w14:textId="58B0D941" w:rsidR="00FA33E3" w:rsidRPr="00FA33E3" w:rsidRDefault="00FA33E3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FA33E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79A2212" w14:textId="729044CD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46266" w:history="1"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0433" w14:textId="582997E8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67" w:history="1"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Понятие качества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F571" w14:textId="079463EA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68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1.1. Классификация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AC85" w14:textId="7D6FE5A0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69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Анализ качества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3432" w14:textId="46F55E64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70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2.1. Сбор данных о качестве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3FC1" w14:textId="6110300A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71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2.2. Оценка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7D91" w14:textId="4B2F3CDF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72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2.3. Выявление 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1532" w14:textId="68D6E410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73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Пути повышения качества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F0C3" w14:textId="6941E9FD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74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 Внедрение системы менеджмента качества (СМК)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3B43" w14:textId="06321284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75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3.2. Обучение и развитие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4BAF" w14:textId="578E3393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76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3.3. Совершенствование технологий и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6A50" w14:textId="3EDA2929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77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3.4. Работа с поставщиками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7513" w14:textId="12DA104A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78" w:history="1">
            <w:r w:rsidRPr="00616375">
              <w:rPr>
                <w:rStyle w:val="a8"/>
                <w:rFonts w:ascii="MS Gothic" w:eastAsia="MS Gothic" w:hAnsi="MS Gothic" w:cs="MS Gothic"/>
                <w:b/>
                <w:bCs/>
                <w:noProof/>
              </w:rPr>
              <w:t>▎</w:t>
            </w:r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3.5. Участие потребителей в процессе улучшения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370B" w14:textId="1A93721F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79" w:history="1"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4C01" w14:textId="7E48524E" w:rsidR="00FA33E3" w:rsidRDefault="00FA33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846280" w:history="1">
            <w:r w:rsidRPr="0061637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211E" w14:textId="378A88DA" w:rsidR="00FA33E3" w:rsidRDefault="00FA33E3">
          <w:r>
            <w:rPr>
              <w:b/>
              <w:bCs/>
            </w:rPr>
            <w:fldChar w:fldCharType="end"/>
          </w:r>
        </w:p>
      </w:sdtContent>
    </w:sdt>
    <w:p w14:paraId="089D544E" w14:textId="6A19E470" w:rsidR="00A3018E" w:rsidRPr="00D95976" w:rsidRDefault="00A3018E" w:rsidP="00FA33E3">
      <w:pPr>
        <w:pStyle w:val="1"/>
        <w:rPr>
          <w:rFonts w:ascii="Times New Roman" w:hAnsi="Times New Roman" w:cs="Times New Roman"/>
          <w:noProof/>
          <w:sz w:val="28"/>
          <w:szCs w:val="28"/>
        </w:rPr>
      </w:pPr>
    </w:p>
    <w:p w14:paraId="06646174" w14:textId="644BA827" w:rsidR="00A3018E" w:rsidRPr="00D95976" w:rsidRDefault="00A3018E" w:rsidP="00FA33E3">
      <w:pPr>
        <w:pStyle w:val="1"/>
        <w:rPr>
          <w:rFonts w:ascii="Times New Roman" w:hAnsi="Times New Roman" w:cs="Times New Roman"/>
          <w:noProof/>
          <w:sz w:val="28"/>
          <w:szCs w:val="28"/>
        </w:rPr>
      </w:pPr>
    </w:p>
    <w:p w14:paraId="457ECF49" w14:textId="77777777" w:rsidR="00A3018E" w:rsidRPr="00D95976" w:rsidRDefault="00A3018E" w:rsidP="00FA33E3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2D49209" w14:textId="08EA5711" w:rsidR="00A3018E" w:rsidRPr="004F5645" w:rsidRDefault="00A3018E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36"/>
          <w:szCs w:val="36"/>
        </w:rPr>
      </w:pPr>
      <w:bookmarkStart w:id="0" w:name="_Toc184846266"/>
      <w:r w:rsidRPr="004F5645">
        <w:rPr>
          <w:rFonts w:ascii="Times New Roman" w:hAnsi="Times New Roman" w:cs="Times New Roman"/>
          <w:b/>
          <w:bCs/>
          <w:noProof/>
          <w:color w:val="auto"/>
          <w:sz w:val="36"/>
          <w:szCs w:val="36"/>
        </w:rPr>
        <w:lastRenderedPageBreak/>
        <w:t>Введение:</w:t>
      </w:r>
      <w:bookmarkEnd w:id="0"/>
    </w:p>
    <w:p w14:paraId="53A4E87D" w14:textId="0B4D329B" w:rsidR="000865DC" w:rsidRPr="00D95976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Качество продукции является ключевым фактором, определяющим конкурентоспособность предприятия на рынке. В условиях глобализации и интенсивной конкуренции компании сталкиваются с необходимостью не только поддерживать, но и постоянно повышать качество своей продукции, чтобы удовлетворить растущие требования потребителей. Современные покупатели становятся все более информированными и требовательными, что ставит перед производителями задачу адаптироваться к изменениям на рынке и предлагать товары, которые превосходят ожидания клиентов. Низкое качество может привести к возвратам, рекламациям и негативным отзывам, что в свою очередь может существенно повредить имиджу бренда.</w:t>
      </w:r>
    </w:p>
    <w:p w14:paraId="0E7F6E12" w14:textId="77777777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Анализ качества продукции позволяет выявить слабые места в производственном процессе и внести необходимые коррективы, что способствует повышению удовлетворенности клиентов и оптимизации затрат. Внедрение современных систем менеджмента качества становится основой для создания конкурентоспособной продукции и устойчивого развития бизнеса. Понимание и управление качеством продукции становятся неотъемлемой частью стратегического планирования компании, стремящейся к успеху на современном рынке</w:t>
      </w:r>
      <w:r w:rsidR="00A3018E" w:rsidRPr="00D95976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D95976">
        <w:rPr>
          <w:rFonts w:ascii="Times New Roman" w:hAnsi="Times New Roman" w:cs="Times New Roman"/>
          <w:noProof/>
          <w:sz w:val="28"/>
          <w:szCs w:val="28"/>
        </w:rPr>
        <w:t>Основные задачи исследования заключаются в анализе текущих стандартов качества продукции, выявлении факторов, влияющих на качество, оценке потребительских ожиданий и предпочтений, а также разработке рекомендаций по улучшению процессов контроля качества.</w:t>
      </w:r>
    </w:p>
    <w:p w14:paraId="6DBF707F" w14:textId="586DFC93" w:rsidR="00A3018E" w:rsidRPr="00D95976" w:rsidRDefault="00A3018E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 xml:space="preserve">Целью данного реферата является </w:t>
      </w:r>
      <w:r w:rsidR="00EC34B4" w:rsidRPr="00D95976">
        <w:rPr>
          <w:rFonts w:ascii="Times New Roman" w:hAnsi="Times New Roman" w:cs="Times New Roman"/>
          <w:noProof/>
          <w:sz w:val="28"/>
          <w:szCs w:val="28"/>
        </w:rPr>
        <w:t>повышение качества продукции предприятия с целью удовлетворения потребительских ожиданий и укрепления конкурентных позиций на рынке.</w:t>
      </w:r>
    </w:p>
    <w:p w14:paraId="3C35C2A0" w14:textId="77777777" w:rsidR="00A3018E" w:rsidRPr="00D95976" w:rsidRDefault="00A3018E" w:rsidP="00FA33E3">
      <w:pPr>
        <w:pStyle w:val="1"/>
        <w:rPr>
          <w:rFonts w:ascii="Times New Roman" w:hAnsi="Times New Roman" w:cs="Times New Roman"/>
          <w:noProof/>
        </w:rPr>
      </w:pPr>
    </w:p>
    <w:p w14:paraId="16B7DBFA" w14:textId="592052D3" w:rsidR="00A3018E" w:rsidRPr="00D95976" w:rsidRDefault="00A3018E" w:rsidP="00FA33E3">
      <w:pPr>
        <w:pStyle w:val="1"/>
        <w:rPr>
          <w:rFonts w:ascii="Times New Roman" w:hAnsi="Times New Roman" w:cs="Times New Roman"/>
          <w:noProof/>
        </w:rPr>
      </w:pPr>
    </w:p>
    <w:p w14:paraId="481659DE" w14:textId="77777777" w:rsidR="00A3018E" w:rsidRPr="00D95976" w:rsidRDefault="00A3018E" w:rsidP="00FA33E3">
      <w:pPr>
        <w:pStyle w:val="1"/>
        <w:rPr>
          <w:rFonts w:ascii="Times New Roman" w:hAnsi="Times New Roman" w:cs="Times New Roman"/>
          <w:noProof/>
        </w:rPr>
      </w:pPr>
      <w:r w:rsidRPr="00D95976">
        <w:rPr>
          <w:rFonts w:ascii="Times New Roman" w:hAnsi="Times New Roman" w:cs="Times New Roman"/>
          <w:noProof/>
        </w:rPr>
        <w:br w:type="page"/>
      </w:r>
    </w:p>
    <w:p w14:paraId="4F238F7A" w14:textId="3FE11D52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" w:name="_Toc184846267"/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1. Понятие качества продукции</w:t>
      </w:r>
      <w:bookmarkEnd w:id="1"/>
    </w:p>
    <w:p w14:paraId="29990FCF" w14:textId="337ECB9E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Качество продукции можно определить как совокупность свойств и характеристик, которые обеспечивают удовлетворение потребностей потребителей. Качество включает в себя такие параметры, как надежность, безопасность, долговечность, удобство использования и эстетические характеристики.</w:t>
      </w:r>
    </w:p>
    <w:p w14:paraId="54B77991" w14:textId="19DE61AA" w:rsidR="000865DC" w:rsidRPr="004F5645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2" w:name="_Toc184846268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1.1. Классификация качества</w:t>
      </w:r>
      <w:bookmarkEnd w:id="2"/>
    </w:p>
    <w:p w14:paraId="58C35659" w14:textId="70E01C83" w:rsidR="000865DC" w:rsidRPr="00D95976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Качество продукции можно классифицировать по нескольким критериям:</w:t>
      </w:r>
    </w:p>
    <w:p w14:paraId="693A1827" w14:textId="4F139340" w:rsidR="000865DC" w:rsidRPr="00D95976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Функциональное качество: соответствует заявленным характеристикам и требованиям.</w:t>
      </w:r>
    </w:p>
    <w:p w14:paraId="25F3EE39" w14:textId="29D418BA" w:rsidR="000865DC" w:rsidRPr="00D95976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Техническое качество: определяется соответствием стандартам и спецификациям.</w:t>
      </w:r>
    </w:p>
    <w:p w14:paraId="10072C0F" w14:textId="16B4DE2C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Эстетическое качество: связано с внешним видом и дизайном продукции.</w:t>
      </w:r>
    </w:p>
    <w:p w14:paraId="5B8298F6" w14:textId="5548AD94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Экономическое качество: учитывает соотношение цены и качества.</w:t>
      </w:r>
    </w:p>
    <w:p w14:paraId="08BF198D" w14:textId="6BEC9953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3" w:name="_Toc184846269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 Анализ качества продукции</w:t>
      </w:r>
      <w:bookmarkEnd w:id="3"/>
    </w:p>
    <w:p w14:paraId="166389F6" w14:textId="331FFB36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Анализ качества продукции включает в себя несколько этапов:</w:t>
      </w:r>
    </w:p>
    <w:p w14:paraId="200503B1" w14:textId="28325690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4" w:name="_Toc184846270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2.1. Сбор данных о качестве</w:t>
      </w:r>
      <w:bookmarkEnd w:id="4"/>
    </w:p>
    <w:p w14:paraId="63B83DE8" w14:textId="7B54359D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На этом этапе необходимо собрать информацию о характеристиках продукции, а также отзывы потребителей. Сбор данных может осуществляться через:</w:t>
      </w:r>
    </w:p>
    <w:p w14:paraId="61013C3E" w14:textId="3CB342BE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Опросы потребителей</w:t>
      </w:r>
    </w:p>
    <w:p w14:paraId="14432021" w14:textId="32C176EC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Анализ рекламаций</w:t>
      </w:r>
    </w:p>
    <w:p w14:paraId="69C39096" w14:textId="53AD1D36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Проведение тестирования и инспекций</w:t>
      </w:r>
    </w:p>
    <w:p w14:paraId="13318C4F" w14:textId="46A3BDC3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5" w:name="_Toc184846271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2.2. Оценка качества</w:t>
      </w:r>
      <w:bookmarkEnd w:id="5"/>
    </w:p>
    <w:p w14:paraId="34ADBC23" w14:textId="58F0470C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Для оценки качества продукции применяются различные методы и инструменты, такие как:</w:t>
      </w:r>
    </w:p>
    <w:p w14:paraId="0393779C" w14:textId="70CE0025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Методы статистического контроля: позволяют выявить отклонения от норм и стандартов.</w:t>
      </w:r>
    </w:p>
    <w:p w14:paraId="46621227" w14:textId="2EF2264B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Анализ жизненного цикла продукта: помогает оценить качество на всех этапах — от разработки до утилизации.</w:t>
      </w:r>
    </w:p>
    <w:p w14:paraId="4F6B6BF3" w14:textId="1A1208ED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lastRenderedPageBreak/>
        <w:t>• Качественные методы анализа: такие как SWOT-анализ, анализ причин и следствий (метод "5 почему").</w:t>
      </w:r>
    </w:p>
    <w:p w14:paraId="4BFD3535" w14:textId="46437BA4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6" w:name="_Toc184846272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2.3. Выявление проблем</w:t>
      </w:r>
      <w:bookmarkEnd w:id="6"/>
    </w:p>
    <w:p w14:paraId="2B28D7FB" w14:textId="19856EEF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На основе собранных данных и проведенной оценки необходимо выявить основные проблемы, влияющие на качество продукции. Это могут быть:</w:t>
      </w:r>
    </w:p>
    <w:p w14:paraId="6A889C7E" w14:textId="0E44F277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Недостатки в технологии производства</w:t>
      </w:r>
    </w:p>
    <w:p w14:paraId="10883BF3" w14:textId="15F32607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Низкое качество сырья</w:t>
      </w:r>
    </w:p>
    <w:p w14:paraId="5CF3B5D5" w14:textId="2E9C8DE7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Ошибки в проектировании</w:t>
      </w:r>
    </w:p>
    <w:p w14:paraId="1348DBBE" w14:textId="34794347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Неправильная организация работы персонала</w:t>
      </w:r>
    </w:p>
    <w:p w14:paraId="6926A7AB" w14:textId="0A2815E7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7" w:name="_Toc184846273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3. Пути повышения качества продукции</w:t>
      </w:r>
      <w:bookmarkEnd w:id="7"/>
    </w:p>
    <w:p w14:paraId="642110DC" w14:textId="168B71C0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Повышение качества продукции требует комплексного подхода и внедрения различных методов и стратегий.</w:t>
      </w:r>
    </w:p>
    <w:p w14:paraId="4060B314" w14:textId="3839530F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8" w:name="_Toc184846274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3.1. Внедрение системы менеджмента качества (СМК)</w:t>
      </w:r>
      <w:bookmarkEnd w:id="8"/>
    </w:p>
    <w:p w14:paraId="47333C72" w14:textId="5541C1D6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Одним из наиболее эффективных способов повышения качества является внедрение системы менеджмента качества, например, ISO 9001. Основные принципы СМК включают:</w:t>
      </w:r>
    </w:p>
    <w:p w14:paraId="65B435BF" w14:textId="56D558DE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Ориентация на потребителя</w:t>
      </w:r>
    </w:p>
    <w:p w14:paraId="16E55941" w14:textId="1B35472D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Лидерство</w:t>
      </w:r>
    </w:p>
    <w:p w14:paraId="7E124C01" w14:textId="41C3403D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Вовлечение людей</w:t>
      </w:r>
    </w:p>
    <w:p w14:paraId="119D2DBE" w14:textId="72735D59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Процессный подход</w:t>
      </w:r>
    </w:p>
    <w:p w14:paraId="063E7CB0" w14:textId="458E1742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Улучшение</w:t>
      </w:r>
    </w:p>
    <w:p w14:paraId="4F23F50E" w14:textId="5B4E5868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9" w:name="_Toc184846275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3.2. Обучение и развитие персонала</w:t>
      </w:r>
      <w:bookmarkEnd w:id="9"/>
    </w:p>
    <w:p w14:paraId="59D9C339" w14:textId="77777777" w:rsidR="000865DC" w:rsidRPr="00D95976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Квалифицированный и мотивированный персонал — залог успешного повышения качества. Обучение сотрудников должно включать:</w:t>
      </w:r>
    </w:p>
    <w:p w14:paraId="6C50701D" w14:textId="77777777" w:rsidR="000865DC" w:rsidRPr="00D95976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Технические навыки</w:t>
      </w:r>
    </w:p>
    <w:p w14:paraId="781299A0" w14:textId="77777777" w:rsidR="000865DC" w:rsidRPr="00D95976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Навыки управления качеством</w:t>
      </w:r>
    </w:p>
    <w:p w14:paraId="46C7199D" w14:textId="7C95925B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Командная работа и коммуникация</w:t>
      </w:r>
    </w:p>
    <w:p w14:paraId="152D7B63" w14:textId="4C9D0C43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0" w:name="_Toc184846276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lastRenderedPageBreak/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3.3. Совершенствование технологий и процессов</w:t>
      </w:r>
      <w:bookmarkEnd w:id="10"/>
    </w:p>
    <w:p w14:paraId="02C58691" w14:textId="55332894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Инновации в технологиях производства могут значительно повысить качество продукции. Это может включать:</w:t>
      </w:r>
    </w:p>
    <w:p w14:paraId="0AF3181E" w14:textId="0557DAD1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Автоматизацию процессов</w:t>
      </w:r>
    </w:p>
    <w:p w14:paraId="77ACB2EC" w14:textId="042EB11D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Внедрение новых материалов</w:t>
      </w:r>
    </w:p>
    <w:p w14:paraId="6D75953A" w14:textId="02B7D9EB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Использование современных методов контроля качества</w:t>
      </w:r>
    </w:p>
    <w:p w14:paraId="11392B27" w14:textId="1B8E39E7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1" w:name="_Toc184846277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3.4. Работа с поставщиками</w:t>
      </w:r>
      <w:bookmarkEnd w:id="11"/>
    </w:p>
    <w:p w14:paraId="045EC880" w14:textId="382B5D18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Качество сырья и комплектующих напрямую влияет на конечный продукт. Поэтому важно:</w:t>
      </w:r>
    </w:p>
    <w:p w14:paraId="5228E304" w14:textId="1FE8E183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Оценивать надежность поставщиков</w:t>
      </w:r>
    </w:p>
    <w:p w14:paraId="7E649DE7" w14:textId="5F6411C7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Устанавливать четкие требования к качеству</w:t>
      </w:r>
    </w:p>
    <w:p w14:paraId="35DC74DF" w14:textId="16111586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Проводить регулярные аудиты поставщиков</w:t>
      </w:r>
    </w:p>
    <w:p w14:paraId="719E3B8E" w14:textId="5AB85F7B" w:rsidR="000865DC" w:rsidRPr="00FA33E3" w:rsidRDefault="000865DC" w:rsidP="00FA33E3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2" w:name="_Toc184846278"/>
      <w:r w:rsidRPr="004F5645">
        <w:rPr>
          <w:rFonts w:ascii="MS Gothic" w:eastAsia="MS Gothic" w:hAnsi="MS Gothic" w:cs="MS Gothic" w:hint="eastAsia"/>
          <w:b/>
          <w:bCs/>
          <w:noProof/>
          <w:color w:val="auto"/>
          <w:sz w:val="28"/>
          <w:szCs w:val="28"/>
        </w:rPr>
        <w:t>▎</w:t>
      </w:r>
      <w:r w:rsidRPr="004F564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3.5. Участие потребителей в процессе улучшения качества</w:t>
      </w:r>
      <w:bookmarkEnd w:id="12"/>
    </w:p>
    <w:p w14:paraId="14AA2689" w14:textId="5BC6F17A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Обратная связь от потребителей играет важную роль в повышении качества продукции. Необходимо:</w:t>
      </w:r>
    </w:p>
    <w:p w14:paraId="17BE59FB" w14:textId="5003F943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Создавать каналы для сбора отзывов</w:t>
      </w:r>
    </w:p>
    <w:p w14:paraId="0B898720" w14:textId="395DB05B" w:rsidR="000865DC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Проводить анализ потребительских предпочтений</w:t>
      </w:r>
    </w:p>
    <w:p w14:paraId="15898E2F" w14:textId="5A5677E4" w:rsidR="000865DC" w:rsidRPr="00D95976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t>• Внедрять изменения на основе полученных данных</w:t>
      </w:r>
    </w:p>
    <w:p w14:paraId="56E99719" w14:textId="04F2B961" w:rsidR="00A3018E" w:rsidRPr="00FA33E3" w:rsidRDefault="000865DC" w:rsidP="00FA33E3">
      <w:pPr>
        <w:rPr>
          <w:rFonts w:ascii="Times New Roman" w:hAnsi="Times New Roman" w:cs="Times New Roman"/>
          <w:noProof/>
          <w:sz w:val="28"/>
          <w:szCs w:val="28"/>
        </w:rPr>
      </w:pPr>
      <w:r w:rsidRPr="00D95976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65F7173" w14:textId="7AFF9697" w:rsidR="0093159A" w:rsidRPr="00D95976" w:rsidRDefault="00A3018E" w:rsidP="00FA33E3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95976"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  <w:bookmarkStart w:id="13" w:name="_Toc10203466"/>
      <w:r w:rsidR="0093159A" w:rsidRPr="00D9597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14" w:name="_Toc184846279"/>
      <w:r w:rsidR="0093159A" w:rsidRPr="00D95976"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Заключение</w:t>
      </w:r>
      <w:bookmarkEnd w:id="13"/>
      <w:bookmarkEnd w:id="14"/>
    </w:p>
    <w:p w14:paraId="6DA871F3" w14:textId="3F7DCF45" w:rsidR="007948E4" w:rsidRPr="007948E4" w:rsidRDefault="007948E4" w:rsidP="00794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8E4">
        <w:rPr>
          <w:rFonts w:ascii="Times New Roman" w:hAnsi="Times New Roman" w:cs="Times New Roman"/>
          <w:sz w:val="28"/>
          <w:szCs w:val="28"/>
        </w:rPr>
        <w:t>Качество продукции является ключевым фактором, определяющим конкурентоспособность предприятия на рынке. В условиях глобализации и интенсивной конкуренции компании сталкиваются с необходимостью не только поддерживать, но и постоянно повышать качество своей продукции, чтобы удовлетворить растущие требования потребителей. Современные покупатели становятся все более информированными и требовательными, что ставит перед производителями задачу адаптироваться к изменениям на рынке и предлагать товары, которые превосходят ожидания клиентов. Низкое качество может привести к возвратам, рекламациям и негативным отзывам, что в свою очередь может существенно повредить имиджу бренда.</w:t>
      </w:r>
    </w:p>
    <w:p w14:paraId="05BD0537" w14:textId="77777777" w:rsidR="007948E4" w:rsidRDefault="007948E4" w:rsidP="00794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8E4">
        <w:rPr>
          <w:rFonts w:ascii="Times New Roman" w:hAnsi="Times New Roman" w:cs="Times New Roman"/>
          <w:sz w:val="28"/>
          <w:szCs w:val="28"/>
        </w:rPr>
        <w:t>Анализ качества продукции позволяет выявить слабые места в производственном процессе и внести необходимые коррективы, что способствует повышению удовлетворенности клиентов и оптимизации затрат. Внедрение современных систем менеджмента качества становится основой для создания конкурентоспособной продукции и устойчивого развития бизнеса. Понимание и управление качеством продукции становятся неотъемлемой частью стратегического планирования компании, стремящейся к успеху на современном рынке.</w:t>
      </w:r>
    </w:p>
    <w:p w14:paraId="0F437A42" w14:textId="11690A4E" w:rsidR="0093159A" w:rsidRPr="00D95976" w:rsidRDefault="00D95976" w:rsidP="007948E4">
      <w:pPr>
        <w:rPr>
          <w:rFonts w:ascii="Times New Roman" w:hAnsi="Times New Roman" w:cs="Times New Roman"/>
          <w:sz w:val="28"/>
          <w:szCs w:val="28"/>
        </w:rPr>
      </w:pPr>
      <w:r w:rsidRPr="00D95976">
        <w:rPr>
          <w:rFonts w:ascii="Times New Roman" w:hAnsi="Times New Roman" w:cs="Times New Roman"/>
          <w:sz w:val="28"/>
          <w:szCs w:val="28"/>
        </w:rPr>
        <w:t>Таким образом, качество продукции — это не статичная величина, а динамический процесс, требующий постоянного внимания и улучшения со стороны предприятия.</w:t>
      </w:r>
    </w:p>
    <w:p w14:paraId="62C326CF" w14:textId="03B8DE81" w:rsidR="0093159A" w:rsidRPr="00D95976" w:rsidRDefault="0093159A" w:rsidP="00FA33E3">
      <w:pPr>
        <w:rPr>
          <w:rFonts w:ascii="Times New Roman" w:hAnsi="Times New Roman" w:cs="Times New Roman"/>
          <w:sz w:val="28"/>
          <w:szCs w:val="28"/>
        </w:rPr>
      </w:pPr>
      <w:r w:rsidRPr="00D95976">
        <w:rPr>
          <w:rFonts w:ascii="Times New Roman" w:hAnsi="Times New Roman" w:cs="Times New Roman"/>
          <w:sz w:val="28"/>
          <w:szCs w:val="28"/>
        </w:rPr>
        <w:br w:type="page"/>
      </w:r>
    </w:p>
    <w:p w14:paraId="040D3E7A" w14:textId="77777777" w:rsidR="0093159A" w:rsidRPr="00D95976" w:rsidRDefault="0093159A" w:rsidP="00FA33E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0203467"/>
      <w:bookmarkStart w:id="16" w:name="_Toc184846280"/>
      <w:r w:rsidRPr="00D959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15"/>
      <w:bookmarkEnd w:id="16"/>
    </w:p>
    <w:p w14:paraId="1CC5BAE5" w14:textId="35EB8BBD" w:rsidR="00D95976" w:rsidRPr="00D95976" w:rsidRDefault="00D95976" w:rsidP="00FA33E3">
      <w:p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D95976">
        <w:rPr>
          <w:rFonts w:ascii="Times New Roman" w:eastAsia="Times New Roman" w:hAnsi="Times New Roman" w:cs="Times New Roman"/>
          <w:sz w:val="28"/>
          <w:szCs w:val="28"/>
          <w:u w:color="000000"/>
        </w:rPr>
        <w:t>1. Деминг, Э. (2000). *Выход из кризиса: новый взгляд на качество*. Москва: Альпина Паблишер.</w:t>
      </w:r>
    </w:p>
    <w:p w14:paraId="4ED3DF3D" w14:textId="285CB05F" w:rsidR="00D95976" w:rsidRPr="00D95976" w:rsidRDefault="00D95976" w:rsidP="00FA33E3">
      <w:p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D95976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2. Кросби, Ф. (1993). *Качество — это бесплатное: как обеспечить качество продукции и услуг*. Москва: </w:t>
      </w:r>
      <w:proofErr w:type="spellStart"/>
      <w:r w:rsidRPr="00D95976">
        <w:rPr>
          <w:rFonts w:ascii="Times New Roman" w:eastAsia="Times New Roman" w:hAnsi="Times New Roman" w:cs="Times New Roman"/>
          <w:sz w:val="28"/>
          <w:szCs w:val="28"/>
          <w:u w:color="000000"/>
        </w:rPr>
        <w:t>Бизнеспресс</w:t>
      </w:r>
      <w:proofErr w:type="spellEnd"/>
      <w:r w:rsidRPr="00D95976">
        <w:rPr>
          <w:rFonts w:ascii="Times New Roman" w:eastAsia="Times New Roman" w:hAnsi="Times New Roman" w:cs="Times New Roman"/>
          <w:sz w:val="28"/>
          <w:szCs w:val="28"/>
          <w:u w:color="000000"/>
        </w:rPr>
        <w:t>.</w:t>
      </w:r>
    </w:p>
    <w:p w14:paraId="6819DEE4" w14:textId="06E6F6C5" w:rsidR="00D95976" w:rsidRPr="00D95976" w:rsidRDefault="00D95976" w:rsidP="00FA33E3">
      <w:pPr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D95976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3. </w:t>
      </w:r>
      <w:proofErr w:type="spellStart"/>
      <w:r w:rsidRPr="00D95976">
        <w:rPr>
          <w:rFonts w:ascii="Times New Roman" w:eastAsia="Times New Roman" w:hAnsi="Times New Roman" w:cs="Times New Roman"/>
          <w:sz w:val="28"/>
          <w:szCs w:val="28"/>
          <w:u w:color="000000"/>
        </w:rPr>
        <w:t>Фейгенбаум</w:t>
      </w:r>
      <w:proofErr w:type="spellEnd"/>
      <w:r w:rsidRPr="00D95976">
        <w:rPr>
          <w:rFonts w:ascii="Times New Roman" w:eastAsia="Times New Roman" w:hAnsi="Times New Roman" w:cs="Times New Roman"/>
          <w:sz w:val="28"/>
          <w:szCs w:val="28"/>
          <w:u w:color="000000"/>
        </w:rPr>
        <w:t>, А. (1991). *Общее управление качеством*. Москва: Экономика.</w:t>
      </w:r>
    </w:p>
    <w:p w14:paraId="067382FE" w14:textId="4388CC89" w:rsidR="002C1CE3" w:rsidRDefault="00D95976" w:rsidP="00FA33E3">
      <w:pPr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</w:pPr>
      <w:r w:rsidRPr="00D95976">
        <w:rPr>
          <w:rFonts w:ascii="Times New Roman" w:eastAsia="Times New Roman" w:hAnsi="Times New Roman" w:cs="Times New Roman"/>
          <w:sz w:val="28"/>
          <w:szCs w:val="28"/>
          <w:u w:color="000000"/>
        </w:rPr>
        <w:t>4. ISO 9001:2015. (2015). *Системы менеджмента качества — Требования*. Международная организация по стандартизации.</w:t>
      </w:r>
    </w:p>
    <w:p w14:paraId="6CFAB31B" w14:textId="787005F0" w:rsidR="007948E4" w:rsidRPr="007948E4" w:rsidRDefault="007948E4" w:rsidP="007948E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948E4">
        <w:rPr>
          <w:rFonts w:ascii="Times New Roman" w:hAnsi="Times New Roman" w:cs="Times New Roman"/>
          <w:sz w:val="28"/>
          <w:szCs w:val="28"/>
        </w:rPr>
        <w:t xml:space="preserve">. Парамонова, Н. (2018). *Анализ потребительских ожиданий и предпочтений на рынке товаров*. </w:t>
      </w:r>
      <w:proofErr w:type="spellStart"/>
      <w:r w:rsidRPr="007948E4">
        <w:rPr>
          <w:rFonts w:ascii="Times New Roman" w:hAnsi="Times New Roman" w:cs="Times New Roman"/>
          <w:sz w:val="28"/>
          <w:szCs w:val="28"/>
          <w:lang w:val="en-US"/>
        </w:rPr>
        <w:t>Журнал</w:t>
      </w:r>
      <w:proofErr w:type="spellEnd"/>
      <w:r w:rsidRPr="007948E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948E4">
        <w:rPr>
          <w:rFonts w:ascii="Times New Roman" w:hAnsi="Times New Roman" w:cs="Times New Roman"/>
          <w:sz w:val="28"/>
          <w:szCs w:val="28"/>
          <w:lang w:val="en-US"/>
        </w:rPr>
        <w:t>Маркетинг</w:t>
      </w:r>
      <w:proofErr w:type="spellEnd"/>
      <w:r w:rsidRPr="007948E4">
        <w:rPr>
          <w:rFonts w:ascii="Times New Roman" w:hAnsi="Times New Roman" w:cs="Times New Roman"/>
          <w:sz w:val="28"/>
          <w:szCs w:val="28"/>
          <w:lang w:val="en-US"/>
        </w:rPr>
        <w:t>», 12(4), 45-59.</w:t>
      </w:r>
    </w:p>
    <w:p w14:paraId="2B68F2D2" w14:textId="3F9BF16B" w:rsidR="007948E4" w:rsidRPr="007948E4" w:rsidRDefault="007948E4" w:rsidP="007948E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948E4">
        <w:rPr>
          <w:rFonts w:ascii="Times New Roman" w:hAnsi="Times New Roman" w:cs="Times New Roman"/>
          <w:sz w:val="28"/>
          <w:szCs w:val="28"/>
        </w:rPr>
        <w:t>. Котлер, Ф. (2004). *Маркетинг менеджмент*. Санкт-Петербург: Питер.</w:t>
      </w:r>
    </w:p>
    <w:p w14:paraId="7840EA66" w14:textId="214FD69E" w:rsidR="007948E4" w:rsidRPr="007948E4" w:rsidRDefault="007948E4" w:rsidP="007948E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948E4">
        <w:rPr>
          <w:rFonts w:ascii="Times New Roman" w:hAnsi="Times New Roman" w:cs="Times New Roman"/>
          <w:sz w:val="28"/>
          <w:szCs w:val="28"/>
        </w:rPr>
        <w:t xml:space="preserve">. Ткаченко, В. (2019). *Современные методы контроля качества продукции*. </w:t>
      </w:r>
      <w:proofErr w:type="spellStart"/>
      <w:r w:rsidRPr="007948E4">
        <w:rPr>
          <w:rFonts w:ascii="Times New Roman" w:hAnsi="Times New Roman" w:cs="Times New Roman"/>
          <w:sz w:val="28"/>
          <w:szCs w:val="28"/>
          <w:lang w:val="en-US"/>
        </w:rPr>
        <w:t>Журнал</w:t>
      </w:r>
      <w:proofErr w:type="spellEnd"/>
      <w:r w:rsidRPr="007948E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948E4">
        <w:rPr>
          <w:rFonts w:ascii="Times New Roman" w:hAnsi="Times New Roman" w:cs="Times New Roman"/>
          <w:sz w:val="28"/>
          <w:szCs w:val="28"/>
          <w:lang w:val="en-US"/>
        </w:rPr>
        <w:t>Качество</w:t>
      </w:r>
      <w:proofErr w:type="spellEnd"/>
      <w:r w:rsidRPr="007948E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7948E4">
        <w:rPr>
          <w:rFonts w:ascii="Times New Roman" w:hAnsi="Times New Roman" w:cs="Times New Roman"/>
          <w:sz w:val="28"/>
          <w:szCs w:val="28"/>
          <w:lang w:val="en-US"/>
        </w:rPr>
        <w:t>жизнь</w:t>
      </w:r>
      <w:proofErr w:type="spellEnd"/>
      <w:r w:rsidRPr="007948E4">
        <w:rPr>
          <w:rFonts w:ascii="Times New Roman" w:hAnsi="Times New Roman" w:cs="Times New Roman"/>
          <w:sz w:val="28"/>
          <w:szCs w:val="28"/>
          <w:lang w:val="en-US"/>
        </w:rPr>
        <w:t>», 15(1), 23-30.</w:t>
      </w:r>
    </w:p>
    <w:sectPr w:rsidR="007948E4" w:rsidRPr="007948E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FD082" w14:textId="77777777" w:rsidR="00F016E4" w:rsidRDefault="00F016E4" w:rsidP="00052DFA">
      <w:pPr>
        <w:spacing w:after="0" w:line="240" w:lineRule="auto"/>
      </w:pPr>
      <w:r>
        <w:separator/>
      </w:r>
    </w:p>
  </w:endnote>
  <w:endnote w:type="continuationSeparator" w:id="0">
    <w:p w14:paraId="04680E8A" w14:textId="77777777" w:rsidR="00F016E4" w:rsidRDefault="00F016E4" w:rsidP="0005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092234"/>
      <w:docPartObj>
        <w:docPartGallery w:val="Page Numbers (Bottom of Page)"/>
        <w:docPartUnique/>
      </w:docPartObj>
    </w:sdtPr>
    <w:sdtContent>
      <w:p w14:paraId="43C7F78F" w14:textId="2D0F4D61" w:rsidR="00052DFA" w:rsidRDefault="00052DF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FEB">
          <w:rPr>
            <w:noProof/>
          </w:rPr>
          <w:t>11</w:t>
        </w:r>
        <w:r>
          <w:fldChar w:fldCharType="end"/>
        </w:r>
      </w:p>
    </w:sdtContent>
  </w:sdt>
  <w:p w14:paraId="0ED651FB" w14:textId="77777777" w:rsidR="00052DFA" w:rsidRDefault="00052D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2AC2" w14:textId="77777777" w:rsidR="00F016E4" w:rsidRDefault="00F016E4" w:rsidP="00052DFA">
      <w:pPr>
        <w:spacing w:after="0" w:line="240" w:lineRule="auto"/>
      </w:pPr>
      <w:r>
        <w:separator/>
      </w:r>
    </w:p>
  </w:footnote>
  <w:footnote w:type="continuationSeparator" w:id="0">
    <w:p w14:paraId="41E2A916" w14:textId="77777777" w:rsidR="00F016E4" w:rsidRDefault="00F016E4" w:rsidP="00052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7B8"/>
    <w:multiLevelType w:val="hybridMultilevel"/>
    <w:tmpl w:val="42F4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634E"/>
    <w:multiLevelType w:val="hybridMultilevel"/>
    <w:tmpl w:val="FF307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7CC9"/>
    <w:multiLevelType w:val="hybridMultilevel"/>
    <w:tmpl w:val="EE82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78B3"/>
    <w:multiLevelType w:val="hybridMultilevel"/>
    <w:tmpl w:val="7E38D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12541"/>
    <w:multiLevelType w:val="hybridMultilevel"/>
    <w:tmpl w:val="BE8A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86962"/>
    <w:multiLevelType w:val="hybridMultilevel"/>
    <w:tmpl w:val="5B54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F28CA"/>
    <w:multiLevelType w:val="hybridMultilevel"/>
    <w:tmpl w:val="28A0D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272F4"/>
    <w:multiLevelType w:val="hybridMultilevel"/>
    <w:tmpl w:val="AE989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A518F"/>
    <w:multiLevelType w:val="hybridMultilevel"/>
    <w:tmpl w:val="1F241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6250">
    <w:abstractNumId w:val="7"/>
  </w:num>
  <w:num w:numId="2" w16cid:durableId="1581793372">
    <w:abstractNumId w:val="1"/>
  </w:num>
  <w:num w:numId="3" w16cid:durableId="1853832488">
    <w:abstractNumId w:val="8"/>
  </w:num>
  <w:num w:numId="4" w16cid:durableId="557203089">
    <w:abstractNumId w:val="5"/>
  </w:num>
  <w:num w:numId="5" w16cid:durableId="1447001413">
    <w:abstractNumId w:val="3"/>
  </w:num>
  <w:num w:numId="6" w16cid:durableId="1418399838">
    <w:abstractNumId w:val="2"/>
  </w:num>
  <w:num w:numId="7" w16cid:durableId="2068143058">
    <w:abstractNumId w:val="6"/>
  </w:num>
  <w:num w:numId="8" w16cid:durableId="577447175">
    <w:abstractNumId w:val="0"/>
  </w:num>
  <w:num w:numId="9" w16cid:durableId="15711849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9D"/>
    <w:rsid w:val="0005125E"/>
    <w:rsid w:val="00052DFA"/>
    <w:rsid w:val="00060B7F"/>
    <w:rsid w:val="000865DC"/>
    <w:rsid w:val="0011359E"/>
    <w:rsid w:val="002C1CE3"/>
    <w:rsid w:val="004D709D"/>
    <w:rsid w:val="004F5645"/>
    <w:rsid w:val="005E3C3A"/>
    <w:rsid w:val="005F12C4"/>
    <w:rsid w:val="006C1FEB"/>
    <w:rsid w:val="007948E4"/>
    <w:rsid w:val="008B4F7C"/>
    <w:rsid w:val="0093159A"/>
    <w:rsid w:val="009357B4"/>
    <w:rsid w:val="00963334"/>
    <w:rsid w:val="009913E2"/>
    <w:rsid w:val="009B1365"/>
    <w:rsid w:val="00A3018E"/>
    <w:rsid w:val="00AB551D"/>
    <w:rsid w:val="00BF46DB"/>
    <w:rsid w:val="00D95976"/>
    <w:rsid w:val="00EC34B4"/>
    <w:rsid w:val="00EC6244"/>
    <w:rsid w:val="00F016E4"/>
    <w:rsid w:val="00FA33E3"/>
    <w:rsid w:val="00F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324C1"/>
  <w15:chartTrackingRefBased/>
  <w15:docId w15:val="{DDDE5479-35D1-4432-950D-961F473E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6DB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1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CE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2C1CE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1CE3"/>
    <w:pPr>
      <w:spacing w:after="100"/>
    </w:pPr>
  </w:style>
  <w:style w:type="paragraph" w:styleId="a4">
    <w:name w:val="header"/>
    <w:basedOn w:val="a"/>
    <w:link w:val="a5"/>
    <w:uiPriority w:val="99"/>
    <w:unhideWhenUsed/>
    <w:rsid w:val="002C1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1CE3"/>
    <w:rPr>
      <w:kern w:val="0"/>
      <w14:ligatures w14:val="none"/>
    </w:rPr>
  </w:style>
  <w:style w:type="paragraph" w:customStyle="1" w:styleId="a6">
    <w:name w:val="Чертежный"/>
    <w:link w:val="a7"/>
    <w:rsid w:val="002C1CE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7">
    <w:name w:val="Чертежный Знак"/>
    <w:link w:val="a6"/>
    <w:rsid w:val="002C1CE3"/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styleId="a8">
    <w:name w:val="Hyperlink"/>
    <w:basedOn w:val="a0"/>
    <w:uiPriority w:val="99"/>
    <w:unhideWhenUsed/>
    <w:rsid w:val="002C1CE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C1CE3"/>
    <w:pPr>
      <w:spacing w:after="100"/>
      <w:ind w:left="220"/>
    </w:pPr>
  </w:style>
  <w:style w:type="paragraph" w:styleId="a9">
    <w:name w:val="footer"/>
    <w:basedOn w:val="a"/>
    <w:link w:val="aa"/>
    <w:uiPriority w:val="99"/>
    <w:unhideWhenUsed/>
    <w:rsid w:val="00052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2DFA"/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301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b">
    <w:name w:val="footnote text"/>
    <w:basedOn w:val="a"/>
    <w:link w:val="ac"/>
    <w:uiPriority w:val="99"/>
    <w:semiHidden/>
    <w:unhideWhenUsed/>
    <w:rsid w:val="0093159A"/>
    <w:pPr>
      <w:spacing w:after="0" w:line="240" w:lineRule="auto"/>
    </w:pPr>
    <w:rPr>
      <w:rFonts w:ascii="Calibri" w:eastAsia="Times New Roman" w:hAnsi="Calibri" w:cs="Calibri"/>
      <w:color w:val="000000"/>
      <w:sz w:val="20"/>
      <w:szCs w:val="20"/>
      <w:u w:color="000000"/>
    </w:rPr>
  </w:style>
  <w:style w:type="character" w:customStyle="1" w:styleId="ac">
    <w:name w:val="Текст сноски Знак"/>
    <w:basedOn w:val="a0"/>
    <w:link w:val="ab"/>
    <w:uiPriority w:val="99"/>
    <w:semiHidden/>
    <w:rsid w:val="0093159A"/>
    <w:rPr>
      <w:rFonts w:ascii="Calibri" w:eastAsia="Times New Roman" w:hAnsi="Calibri" w:cs="Calibri"/>
      <w:color w:val="000000"/>
      <w:kern w:val="0"/>
      <w:sz w:val="20"/>
      <w:szCs w:val="20"/>
      <w:u w:color="000000"/>
      <w14:ligatures w14:val="none"/>
    </w:rPr>
  </w:style>
  <w:style w:type="paragraph" w:styleId="ad">
    <w:name w:val="List Paragraph"/>
    <w:basedOn w:val="a"/>
    <w:uiPriority w:val="34"/>
    <w:qFormat/>
    <w:rsid w:val="0093159A"/>
    <w:pPr>
      <w:ind w:left="720"/>
      <w:contextualSpacing/>
    </w:pPr>
    <w:rPr>
      <w:rFonts w:ascii="Calibri" w:eastAsia="Times New Roman" w:hAnsi="Calibri" w:cs="Calibri"/>
      <w:color w:val="000000"/>
      <w:u w:color="000000"/>
    </w:rPr>
  </w:style>
  <w:style w:type="character" w:styleId="ae">
    <w:name w:val="footnote reference"/>
    <w:basedOn w:val="a0"/>
    <w:uiPriority w:val="99"/>
    <w:semiHidden/>
    <w:unhideWhenUsed/>
    <w:rsid w:val="0093159A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FA33E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798B7-2651-485B-BAF7-A746C4AA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Никита Горга</cp:lastModifiedBy>
  <cp:revision>9</cp:revision>
  <dcterms:created xsi:type="dcterms:W3CDTF">2023-12-12T05:17:00Z</dcterms:created>
  <dcterms:modified xsi:type="dcterms:W3CDTF">2024-12-11T15:57:00Z</dcterms:modified>
</cp:coreProperties>
</file>