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4BD" w:rsidRPr="002A5EF2" w:rsidRDefault="00DE33D2" w:rsidP="00DE33D2">
      <w:pPr>
        <w:jc w:val="center"/>
        <w:rPr>
          <w:b/>
          <w:sz w:val="48"/>
          <w:u w:val="single" w:color="FF0000"/>
          <w:lang w:val="fr-BE"/>
        </w:rPr>
      </w:pPr>
      <w:r w:rsidRPr="002A5EF2">
        <w:rPr>
          <w:b/>
          <w:sz w:val="48"/>
          <w:u w:val="single" w:color="FF0000"/>
          <w:lang w:val="fr-BE"/>
        </w:rPr>
        <w:t>Histoire</w:t>
      </w:r>
    </w:p>
    <w:p w:rsidR="00DE33D2" w:rsidRPr="002A5EF2" w:rsidRDefault="00DE33D2" w:rsidP="00DE33D2">
      <w:pPr>
        <w:jc w:val="center"/>
        <w:rPr>
          <w:b/>
          <w:sz w:val="48"/>
          <w:u w:val="single" w:color="FF0000"/>
          <w:lang w:val="fr-BE"/>
        </w:rPr>
      </w:pPr>
    </w:p>
    <w:p w:rsidR="00DE33D2" w:rsidRPr="002A5EF2" w:rsidRDefault="00DE33D2" w:rsidP="002A5EF2">
      <w:pPr>
        <w:spacing w:after="240"/>
        <w:rPr>
          <w:b/>
          <w:sz w:val="28"/>
          <w:u w:val="single" w:color="FF0000"/>
          <w:lang w:val="fr-BE"/>
        </w:rPr>
      </w:pPr>
      <w:r w:rsidRPr="002A5EF2">
        <w:rPr>
          <w:b/>
          <w:sz w:val="28"/>
          <w:u w:val="single" w:color="FF0000"/>
          <w:lang w:val="fr-BE"/>
        </w:rPr>
        <w:t>La Première Guerre Mondiale : Vivre et Combattre</w:t>
      </w:r>
    </w:p>
    <w:p w:rsidR="00DE33D2" w:rsidRPr="002A5EF2" w:rsidRDefault="00DE33D2" w:rsidP="00DE33D2">
      <w:pPr>
        <w:rPr>
          <w:sz w:val="24"/>
          <w:u w:val="single" w:color="FF0000"/>
          <w:lang w:val="fr-BE"/>
        </w:rPr>
      </w:pPr>
      <w:r w:rsidRPr="002A5EF2">
        <w:rPr>
          <w:sz w:val="24"/>
          <w:u w:val="single" w:color="FF0000"/>
          <w:lang w:val="fr-BE"/>
        </w:rPr>
        <w:t>Dates Clés</w:t>
      </w:r>
    </w:p>
    <w:p w:rsidR="00DE33D2" w:rsidRPr="002A5EF2" w:rsidRDefault="00DE33D2" w:rsidP="00DE33D2">
      <w:pPr>
        <w:rPr>
          <w:sz w:val="24"/>
          <w:u w:color="FF0000"/>
          <w:lang w:val="fr-BE"/>
        </w:rPr>
      </w:pPr>
      <w:r w:rsidRPr="002A5EF2">
        <w:rPr>
          <w:sz w:val="24"/>
          <w:u w:color="FF0000"/>
          <w:lang w:val="fr-BE"/>
        </w:rPr>
        <w:tab/>
        <w:t>Mort de L’Archiduc Franz Ferdinand :</w:t>
      </w:r>
      <w:r w:rsidR="00885C11">
        <w:rPr>
          <w:sz w:val="24"/>
          <w:u w:color="FF0000"/>
          <w:lang w:val="fr-BE"/>
        </w:rPr>
        <w:t xml:space="preserve"> </w:t>
      </w:r>
      <w:r w:rsidRPr="002A5EF2">
        <w:rPr>
          <w:sz w:val="24"/>
          <w:u w:color="FF0000"/>
          <w:lang w:val="fr-BE"/>
        </w:rPr>
        <w:t>Juin 1914 </w:t>
      </w:r>
    </w:p>
    <w:p w:rsidR="00DE33D2" w:rsidRPr="002A5EF2" w:rsidRDefault="00DE33D2" w:rsidP="00DE33D2">
      <w:pPr>
        <w:contextualSpacing/>
        <w:rPr>
          <w:sz w:val="24"/>
          <w:u w:color="FF0000"/>
          <w:lang w:val="fr-BE"/>
        </w:rPr>
      </w:pPr>
      <w:r w:rsidRPr="002A5EF2">
        <w:rPr>
          <w:sz w:val="24"/>
          <w:u w:color="FF0000"/>
          <w:lang w:val="fr-BE"/>
        </w:rPr>
        <w:tab/>
      </w:r>
      <w:r w:rsidR="002A5EF2" w:rsidRPr="002A5EF2">
        <w:rPr>
          <w:sz w:val="24"/>
          <w:u w:color="FF0000"/>
          <w:lang w:val="fr-BE"/>
        </w:rPr>
        <w:t>La Guerre : 28 Juillet 1924 – 11 Novembre 1918</w:t>
      </w:r>
    </w:p>
    <w:p w:rsidR="002A5EF2" w:rsidRPr="002A5EF2" w:rsidRDefault="002A5EF2" w:rsidP="00DE33D2">
      <w:pPr>
        <w:rPr>
          <w:sz w:val="24"/>
          <w:u w:color="FF0000"/>
          <w:lang w:val="fr-BE"/>
        </w:rPr>
      </w:pPr>
      <w:r w:rsidRPr="002A5EF2">
        <w:rPr>
          <w:sz w:val="24"/>
          <w:u w:color="FF0000"/>
          <w:lang w:val="fr-BE"/>
        </w:rPr>
        <w:tab/>
        <w:t>Entrée Des Etats-Unis dans la Guerre : 1917 (Avril)</w:t>
      </w:r>
    </w:p>
    <w:p w:rsidR="002A5EF2" w:rsidRPr="002A5EF2" w:rsidRDefault="002A5EF2" w:rsidP="00DE33D2">
      <w:pPr>
        <w:rPr>
          <w:sz w:val="24"/>
          <w:u w:color="FF0000"/>
          <w:lang w:val="fr-BE"/>
        </w:rPr>
      </w:pPr>
      <w:r w:rsidRPr="002A5EF2">
        <w:rPr>
          <w:sz w:val="24"/>
          <w:u w:color="FF0000"/>
          <w:lang w:val="fr-BE"/>
        </w:rPr>
        <w:tab/>
        <w:t>Battle Of Verdun : 1916 (Février</w:t>
      </w:r>
      <w:r>
        <w:rPr>
          <w:sz w:val="24"/>
          <w:u w:color="FF0000"/>
          <w:lang w:val="fr-BE"/>
        </w:rPr>
        <w:t xml:space="preserve"> </w:t>
      </w:r>
      <w:r w:rsidRPr="002A5EF2">
        <w:rPr>
          <w:sz w:val="24"/>
          <w:u w:color="FF0000"/>
          <w:lang w:val="fr-BE"/>
        </w:rPr>
        <w:t>-</w:t>
      </w:r>
      <w:r>
        <w:rPr>
          <w:sz w:val="24"/>
          <w:u w:color="FF0000"/>
          <w:lang w:val="fr-BE"/>
        </w:rPr>
        <w:t xml:space="preserve"> </w:t>
      </w:r>
      <w:r w:rsidRPr="002A5EF2">
        <w:rPr>
          <w:sz w:val="24"/>
          <w:u w:color="FF0000"/>
          <w:lang w:val="fr-BE"/>
        </w:rPr>
        <w:t>Décembre)</w:t>
      </w:r>
    </w:p>
    <w:p w:rsidR="002A5EF2" w:rsidRDefault="002A5EF2" w:rsidP="00DE33D2">
      <w:pPr>
        <w:rPr>
          <w:sz w:val="24"/>
          <w:u w:color="FF0000"/>
          <w:lang w:val="fr-BE"/>
        </w:rPr>
      </w:pPr>
      <w:r w:rsidRPr="002A5EF2">
        <w:rPr>
          <w:sz w:val="24"/>
          <w:u w:color="FF0000"/>
          <w:lang w:val="fr-BE"/>
        </w:rPr>
        <w:tab/>
        <w:t>Battle Of the Somme : 1916</w:t>
      </w:r>
      <w:r>
        <w:rPr>
          <w:sz w:val="24"/>
          <w:u w:color="FF0000"/>
          <w:lang w:val="fr-BE"/>
        </w:rPr>
        <w:t xml:space="preserve"> (Juillet – Novembre)</w:t>
      </w:r>
    </w:p>
    <w:p w:rsidR="002A5EF2" w:rsidRDefault="002A5EF2" w:rsidP="00DE33D2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>Génocide Arménien : 1915 – 1917</w:t>
      </w:r>
    </w:p>
    <w:p w:rsid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>Traite De Versailles : 1919 – 1920</w:t>
      </w:r>
    </w:p>
    <w:p w:rsidR="00885C11" w:rsidRDefault="00885C11" w:rsidP="00DE33D2">
      <w:pPr>
        <w:rPr>
          <w:sz w:val="24"/>
          <w:u w:color="FF0000"/>
          <w:lang w:val="fr-BE"/>
        </w:rPr>
      </w:pPr>
    </w:p>
    <w:p w:rsidR="00885C11" w:rsidRDefault="00885C11" w:rsidP="00DE33D2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Alliances :</w:t>
      </w:r>
    </w:p>
    <w:p w:rsid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>Triple Entente : France, Royaume-Uni et Russie</w:t>
      </w:r>
    </w:p>
    <w:p w:rsid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>Triple Alliance : Allemagne, Autriche-Hongrie et l’Italie</w:t>
      </w:r>
    </w:p>
    <w:p w:rsidR="00885C11" w:rsidRDefault="00885C11" w:rsidP="00DE33D2">
      <w:pPr>
        <w:rPr>
          <w:sz w:val="24"/>
          <w:u w:color="FF0000"/>
          <w:lang w:val="fr-BE"/>
        </w:rPr>
      </w:pPr>
    </w:p>
    <w:p w:rsidR="00885C11" w:rsidRDefault="00885C11" w:rsidP="00DE33D2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Nouveau type de Combat</w:t>
      </w:r>
    </w:p>
    <w:p w:rsidR="00885C11" w:rsidRP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>Longueur et Magnitude.</w:t>
      </w:r>
    </w:p>
    <w:p w:rsidR="00DE33D2" w:rsidRDefault="00DE33D2" w:rsidP="00DE33D2">
      <w:pPr>
        <w:rPr>
          <w:sz w:val="24"/>
          <w:u w:val="single" w:color="FF0000"/>
          <w:lang w:val="fr-BE"/>
        </w:rPr>
      </w:pPr>
      <w:r w:rsidRPr="002A5EF2">
        <w:rPr>
          <w:sz w:val="24"/>
          <w:u w:color="FF0000"/>
          <w:lang w:val="fr-BE"/>
        </w:rPr>
        <w:tab/>
      </w:r>
      <w:r w:rsidR="00885C11">
        <w:rPr>
          <w:sz w:val="24"/>
          <w:u w:color="FF0000"/>
          <w:lang w:val="fr-BE"/>
        </w:rPr>
        <w:t>Guerre d’</w:t>
      </w:r>
      <w:r w:rsidR="00885C11">
        <w:rPr>
          <w:sz w:val="24"/>
          <w:u w:val="single" w:color="FF0000"/>
          <w:lang w:val="fr-BE"/>
        </w:rPr>
        <w:t>Usure</w:t>
      </w:r>
    </w:p>
    <w:p w:rsidR="00885C11" w:rsidRP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 xml:space="preserve">Guerre Industrielle : Nouvelles armes (gaz (1915), </w:t>
      </w:r>
      <w:r>
        <w:rPr>
          <w:sz w:val="24"/>
          <w:u w:color="FF0000"/>
          <w:lang w:val="fr-BE"/>
        </w:rPr>
        <w:t xml:space="preserve">chars (1916) </w:t>
      </w:r>
      <w:r>
        <w:rPr>
          <w:sz w:val="24"/>
          <w:u w:color="FF0000"/>
          <w:lang w:val="fr-BE"/>
        </w:rPr>
        <w:t>et avions (1917))</w:t>
      </w:r>
    </w:p>
    <w:p w:rsidR="00885C11" w:rsidRDefault="00885C11" w:rsidP="00DE33D2">
      <w:pPr>
        <w:rPr>
          <w:sz w:val="24"/>
          <w:u w:color="FF0000"/>
          <w:lang w:val="fr-BE"/>
        </w:rPr>
      </w:pPr>
    </w:p>
    <w:p w:rsidR="00885C11" w:rsidRDefault="00885C11" w:rsidP="00DE33D2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Tranchées</w:t>
      </w:r>
    </w:p>
    <w:p w:rsid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>Conditions Misérables</w:t>
      </w:r>
      <w:bookmarkStart w:id="0" w:name="_GoBack"/>
      <w:bookmarkEnd w:id="0"/>
    </w:p>
    <w:p w:rsidR="00885C11" w:rsidRPr="00885C11" w:rsidRDefault="00885C11" w:rsidP="00DE33D2">
      <w:pPr>
        <w:rPr>
          <w:sz w:val="24"/>
          <w:u w:color="FF0000"/>
          <w:lang w:val="fr-BE"/>
        </w:rPr>
      </w:pPr>
    </w:p>
    <w:p w:rsid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val="single" w:color="FF0000"/>
          <w:lang w:val="fr-BE"/>
        </w:rPr>
        <w:t>Effets sur la population</w:t>
      </w:r>
    </w:p>
    <w:p w:rsid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 xml:space="preserve">La population était sujet a des génocides et du travail force, par exemple, le </w:t>
      </w:r>
    </w:p>
    <w:p w:rsidR="00885C11" w:rsidRDefault="00885C11" w:rsidP="00A25923">
      <w:pPr>
        <w:ind w:firstLine="720"/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>Génocide Arménien.</w:t>
      </w:r>
    </w:p>
    <w:p w:rsidR="00A25923" w:rsidRDefault="00A25923" w:rsidP="00A25923">
      <w:pPr>
        <w:rPr>
          <w:sz w:val="24"/>
          <w:u w:color="FF0000"/>
          <w:lang w:val="fr-BE"/>
        </w:rPr>
      </w:pPr>
    </w:p>
    <w:p w:rsidR="00885C11" w:rsidRDefault="00A25923" w:rsidP="00A25923">
      <w:pPr>
        <w:ind w:firstLine="720"/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>Propagande </w:t>
      </w:r>
    </w:p>
    <w:p w:rsidR="00A25923" w:rsidRDefault="00A25923" w:rsidP="00A25923">
      <w:pPr>
        <w:ind w:firstLine="720"/>
        <w:rPr>
          <w:sz w:val="24"/>
          <w:u w:color="FF0000"/>
          <w:lang w:val="fr-BE"/>
        </w:rPr>
      </w:pPr>
    </w:p>
    <w:p w:rsidR="00A25923" w:rsidRDefault="00A25923" w:rsidP="00A25923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Conséquences</w:t>
      </w:r>
    </w:p>
    <w:p w:rsidR="00A25923" w:rsidRDefault="00A25923" w:rsidP="00A25923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>10 Millions de Combattants Morts</w:t>
      </w:r>
    </w:p>
    <w:p w:rsidR="00A25923" w:rsidRDefault="00A25923" w:rsidP="00A25923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>7 Millions de Civils Morts</w:t>
      </w:r>
    </w:p>
    <w:p w:rsidR="00A25923" w:rsidRDefault="00A25923" w:rsidP="00A25923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  <w:t>20 Millions de Blesses</w:t>
      </w:r>
    </w:p>
    <w:p w:rsidR="00A25923" w:rsidRDefault="00A25923" w:rsidP="00A25923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</w:r>
    </w:p>
    <w:p w:rsidR="00A25923" w:rsidRPr="00A25923" w:rsidRDefault="00A25923" w:rsidP="00A25923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>
        <w:rPr>
          <w:sz w:val="24"/>
          <w:u w:val="single" w:color="FF0000"/>
          <w:lang w:val="fr-BE"/>
        </w:rPr>
        <w:t>Traite de Versailles</w:t>
      </w:r>
      <w:r>
        <w:rPr>
          <w:sz w:val="24"/>
          <w:u w:color="FF0000"/>
          <w:lang w:val="fr-BE"/>
        </w:rPr>
        <w:t> : Changements de Frontières et punissions pour les Allemands.</w:t>
      </w:r>
    </w:p>
    <w:sectPr w:rsidR="00A25923" w:rsidRPr="00A2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8EB" w:rsidRDefault="002738EB" w:rsidP="00DE33D2">
      <w:r>
        <w:separator/>
      </w:r>
    </w:p>
  </w:endnote>
  <w:endnote w:type="continuationSeparator" w:id="0">
    <w:p w:rsidR="002738EB" w:rsidRDefault="002738EB" w:rsidP="00DE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8EB" w:rsidRDefault="002738EB" w:rsidP="00DE33D2">
      <w:r>
        <w:separator/>
      </w:r>
    </w:p>
  </w:footnote>
  <w:footnote w:type="continuationSeparator" w:id="0">
    <w:p w:rsidR="002738EB" w:rsidRDefault="002738EB" w:rsidP="00DE3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D464A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EA"/>
    <w:rsid w:val="00140C92"/>
    <w:rsid w:val="002738EB"/>
    <w:rsid w:val="002A5EF2"/>
    <w:rsid w:val="004A4737"/>
    <w:rsid w:val="00885C11"/>
    <w:rsid w:val="009676AC"/>
    <w:rsid w:val="00A25923"/>
    <w:rsid w:val="00AA33EA"/>
    <w:rsid w:val="00D02C9D"/>
    <w:rsid w:val="00DE33D2"/>
    <w:rsid w:val="00FB1681"/>
    <w:rsid w:val="00F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E7EC"/>
  <w15:chartTrackingRefBased/>
  <w15:docId w15:val="{9E2C6208-0776-48F9-A2A2-7C2CB626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3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D2"/>
  </w:style>
  <w:style w:type="paragraph" w:styleId="Footer">
    <w:name w:val="footer"/>
    <w:basedOn w:val="Normal"/>
    <w:link w:val="FooterChar"/>
    <w:uiPriority w:val="99"/>
    <w:unhideWhenUsed/>
    <w:rsid w:val="00DE33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D2"/>
  </w:style>
  <w:style w:type="paragraph" w:styleId="ListBullet">
    <w:name w:val="List Bullet"/>
    <w:basedOn w:val="Normal"/>
    <w:uiPriority w:val="99"/>
    <w:unhideWhenUsed/>
    <w:rsid w:val="00DE33D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VO</dc:creator>
  <cp:keywords/>
  <dc:description/>
  <cp:lastModifiedBy>Diego VO</cp:lastModifiedBy>
  <cp:revision>2</cp:revision>
  <dcterms:created xsi:type="dcterms:W3CDTF">2018-06-11T08:13:00Z</dcterms:created>
  <dcterms:modified xsi:type="dcterms:W3CDTF">2018-06-11T10:35:00Z</dcterms:modified>
</cp:coreProperties>
</file>