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2518E0" wp14:paraId="503FDFCC" wp14:textId="4004567E">
      <w:pPr>
        <w:pStyle w:val="Normal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pt-BR"/>
        </w:rPr>
        <w:t>DOCUMENTAÇÃO DE REQUISITOS</w:t>
      </w:r>
    </w:p>
    <w:p xmlns:wp14="http://schemas.microsoft.com/office/word/2010/wordml" w:rsidP="702518E0" wp14:paraId="0C96C077" wp14:textId="62A0CBF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Projeto: 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Try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the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Flame</w:t>
      </w:r>
    </w:p>
    <w:p xmlns:wp14="http://schemas.microsoft.com/office/word/2010/wordml" w:rsidP="702518E0" wp14:paraId="1D161B1E" wp14:textId="235A88F5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Autor: Lucas </w:t>
      </w:r>
      <w:r w:rsidRPr="702518E0" w:rsidR="07BD3B16">
        <w:rPr>
          <w:rFonts w:ascii="Calibri" w:hAnsi="Calibri" w:eastAsia="Calibri" w:cs="Calibri"/>
          <w:noProof w:val="0"/>
          <w:sz w:val="28"/>
          <w:szCs w:val="28"/>
          <w:lang w:val="pt-BR"/>
        </w:rPr>
        <w:t>Prado</w:t>
      </w:r>
      <w:r w:rsidRPr="702518E0" w:rsidR="3C88D836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, </w:t>
      </w:r>
      <w:r w:rsidRPr="702518E0" w:rsidR="3B1528F6">
        <w:rPr>
          <w:rFonts w:ascii="Calibri" w:hAnsi="Calibri" w:eastAsia="Calibri" w:cs="Calibri"/>
          <w:noProof w:val="0"/>
          <w:sz w:val="28"/>
          <w:szCs w:val="28"/>
          <w:lang w:val="pt-BR"/>
        </w:rPr>
        <w:t>Leandro</w:t>
      </w:r>
      <w:r w:rsidRPr="702518E0" w:rsidR="412C71F0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Souza</w:t>
      </w:r>
    </w:p>
    <w:p xmlns:wp14="http://schemas.microsoft.com/office/word/2010/wordml" w:rsidP="702518E0" wp14:paraId="4B66F04E" wp14:textId="0731430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Versão: 1.0</w:t>
      </w:r>
    </w:p>
    <w:p xmlns:wp14="http://schemas.microsoft.com/office/word/2010/wordml" w:rsidP="702518E0" wp14:paraId="0E2E9788" wp14:textId="5FC6FBAD">
      <w:pPr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702518E0" wp14:paraId="47D8C320" wp14:textId="71CC43CD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1. Introdução</w:t>
      </w:r>
    </w:p>
    <w:p xmlns:wp14="http://schemas.microsoft.com/office/word/2010/wordml" w:rsidP="702518E0" wp14:paraId="1C6D8A0F" wp14:textId="01E47B4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Este documento tem como objetivo definir e detalhar os requisitos funcionais, não funcionais e regras de negócio do jogo </w:t>
      </w:r>
      <w:r w:rsidRPr="702518E0" w:rsidR="76DB183E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pt-BR"/>
        </w:rPr>
        <w:t>Try</w:t>
      </w:r>
      <w:r w:rsidRPr="702518E0" w:rsidR="76DB183E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pt-BR"/>
        </w:rPr>
        <w:t xml:space="preserve"> </w:t>
      </w:r>
      <w:r w:rsidRPr="702518E0" w:rsidR="76DB183E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pt-BR"/>
        </w:rPr>
        <w:t>the</w:t>
      </w:r>
      <w:r w:rsidRPr="702518E0" w:rsidR="76DB183E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pt-BR"/>
        </w:rPr>
        <w:t xml:space="preserve"> Flame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, um jogo digital em Java, baseado em cartas e tabuleiros 4x4 com mecânicas de exploração estratégica, combate e 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stealth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.</w:t>
      </w:r>
    </w:p>
    <w:p xmlns:wp14="http://schemas.microsoft.com/office/word/2010/wordml" w:rsidP="702518E0" wp14:paraId="4ECB9EF3" wp14:textId="035B4C99">
      <w:pPr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702518E0" wp14:paraId="2EA9AB0D" wp14:textId="3BCEF8EE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2. Descrição Geral</w:t>
      </w:r>
    </w:p>
    <w:p xmlns:wp14="http://schemas.microsoft.com/office/word/2010/wordml" w:rsidP="702518E0" wp14:paraId="5D42955A" wp14:textId="14CE516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pt-BR"/>
        </w:rPr>
        <w:t>Try</w:t>
      </w:r>
      <w:r w:rsidRPr="702518E0" w:rsidR="76DB183E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pt-BR"/>
        </w:rPr>
        <w:t xml:space="preserve"> </w:t>
      </w:r>
      <w:r w:rsidRPr="702518E0" w:rsidR="76DB183E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pt-BR"/>
        </w:rPr>
        <w:t>the</w:t>
      </w:r>
      <w:r w:rsidRPr="702518E0" w:rsidR="76DB183E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pt-BR"/>
        </w:rPr>
        <w:t xml:space="preserve"> Flame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é um jogo de estratégia e exploração onde o jogador controla um herói posicionado em um tabuleiro 4x4 composto por cartas ocultas. O objetivo é acender três tochas distribuídas pelo mapa, evitando ou derrotando monstros, ultrapassando paredes e interagindo com armadilhas.</w:t>
      </w:r>
    </w:p>
    <w:p xmlns:wp14="http://schemas.microsoft.com/office/word/2010/wordml" w:rsidP="702518E0" wp14:paraId="24EEB013" wp14:textId="7E41783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O jogo utiliza artes </w:t>
      </w:r>
      <w:r w:rsidRPr="702518E0" w:rsidR="4060870D">
        <w:rPr>
          <w:rFonts w:ascii="Calibri" w:hAnsi="Calibri" w:eastAsia="Calibri" w:cs="Calibri"/>
          <w:noProof w:val="0"/>
          <w:sz w:val="28"/>
          <w:szCs w:val="28"/>
          <w:lang w:val="pt-BR"/>
        </w:rPr>
        <w:t>em sprites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, integração com bibliotecas gráficas Java e lógica baseada em turnos.</w:t>
      </w:r>
    </w:p>
    <w:p xmlns:wp14="http://schemas.microsoft.com/office/word/2010/wordml" w:rsidP="702518E0" wp14:paraId="25CC9D9B" wp14:textId="7C47B0A2">
      <w:pPr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702518E0" wp14:paraId="10CEEA23" wp14:textId="713DDB3F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3. Requisitos Funcionais (RF)</w:t>
      </w:r>
    </w:p>
    <w:p xmlns:wp14="http://schemas.microsoft.com/office/word/2010/wordml" w:rsidP="702518E0" wp14:paraId="754FCD02" wp14:textId="1E80D38E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RF01 – Inicializar o jogo</w:t>
      </w:r>
    </w:p>
    <w:p xmlns:wp14="http://schemas.microsoft.com/office/word/2010/wordml" w:rsidP="702518E0" wp14:paraId="20199A81" wp14:textId="066B6C2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O sistema deve exibir uma tela inicial com opções como “Novo Jogo”, </w:t>
      </w:r>
      <w:r w:rsidRPr="702518E0" w:rsidR="0D55E547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“Continuar”, 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“</w:t>
      </w:r>
      <w:r w:rsidRPr="702518E0" w:rsidR="6ECDDD1B">
        <w:rPr>
          <w:rFonts w:ascii="Calibri" w:hAnsi="Calibri" w:eastAsia="Calibri" w:cs="Calibri"/>
          <w:noProof w:val="0"/>
          <w:sz w:val="28"/>
          <w:szCs w:val="28"/>
          <w:lang w:val="pt-BR"/>
        </w:rPr>
        <w:t>Infinito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”</w:t>
      </w:r>
      <w:r w:rsidRPr="702518E0" w:rsidR="0511FC93">
        <w:rPr>
          <w:rFonts w:ascii="Calibri" w:hAnsi="Calibri" w:eastAsia="Calibri" w:cs="Calibri"/>
          <w:noProof w:val="0"/>
          <w:sz w:val="28"/>
          <w:szCs w:val="28"/>
          <w:lang w:val="pt-BR"/>
        </w:rPr>
        <w:t>, “</w:t>
      </w:r>
      <w:r w:rsidRPr="702518E0" w:rsidR="0511FC93">
        <w:rPr>
          <w:rFonts w:ascii="Calibri" w:hAnsi="Calibri" w:eastAsia="Calibri" w:cs="Calibri"/>
          <w:noProof w:val="0"/>
          <w:sz w:val="28"/>
          <w:szCs w:val="28"/>
          <w:lang w:val="pt-BR"/>
        </w:rPr>
        <w:t>Guia”</w:t>
      </w:r>
      <w:r w:rsidRPr="702518E0" w:rsidR="4A04BED5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e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</w:t>
      </w:r>
      <w:r w:rsidRPr="702518E0" w:rsidR="69A97511">
        <w:rPr>
          <w:rFonts w:ascii="Calibri" w:hAnsi="Calibri" w:eastAsia="Calibri" w:cs="Calibri"/>
          <w:noProof w:val="0"/>
          <w:sz w:val="28"/>
          <w:szCs w:val="28"/>
          <w:lang w:val="pt-BR"/>
        </w:rPr>
        <w:t>“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Sair</w:t>
      </w:r>
      <w:r w:rsidRPr="702518E0" w:rsidR="3C6179D6">
        <w:rPr>
          <w:rFonts w:ascii="Calibri" w:hAnsi="Calibri" w:eastAsia="Calibri" w:cs="Calibri"/>
          <w:noProof w:val="0"/>
          <w:sz w:val="28"/>
          <w:szCs w:val="28"/>
          <w:lang w:val="pt-BR"/>
        </w:rPr>
        <w:t>”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.</w:t>
      </w:r>
    </w:p>
    <w:p xmlns:wp14="http://schemas.microsoft.com/office/word/2010/wordml" w:rsidP="702518E0" wp14:paraId="73C1BDC4" wp14:textId="20531D99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RF02 – Gerar o tabuleiro</w:t>
      </w:r>
    </w:p>
    <w:p xmlns:wp14="http://schemas.microsoft.com/office/word/2010/wordml" w:rsidP="702518E0" wp14:paraId="0F2F8314" wp14:textId="00D8923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sistema deve gerar automaticamente um tabuleiro 4x4 com cartas distribuídas aleatoriamente entre:</w:t>
      </w:r>
    </w:p>
    <w:p xmlns:wp14="http://schemas.microsoft.com/office/word/2010/wordml" w:rsidP="702518E0" wp14:paraId="38AD2A04" wp14:textId="42280C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Monstros</w:t>
      </w:r>
    </w:p>
    <w:p xmlns:wp14="http://schemas.microsoft.com/office/word/2010/wordml" w:rsidP="702518E0" wp14:paraId="5825AABF" wp14:textId="67C19A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Paredes</w:t>
      </w:r>
    </w:p>
    <w:p xmlns:wp14="http://schemas.microsoft.com/office/word/2010/wordml" w:rsidP="702518E0" wp14:paraId="54750FEC" wp14:textId="407AEE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Tochas</w:t>
      </w:r>
    </w:p>
    <w:p xmlns:wp14="http://schemas.microsoft.com/office/word/2010/wordml" w:rsidP="702518E0" wp14:paraId="0DFBA4CA" wp14:textId="7A88FD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Terrenos vazios</w:t>
      </w:r>
    </w:p>
    <w:p xmlns:wp14="http://schemas.microsoft.com/office/word/2010/wordml" w:rsidP="702518E0" wp14:paraId="3B1C4403" wp14:textId="2E061B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Armadilhas</w:t>
      </w:r>
    </w:p>
    <w:p xmlns:wp14="http://schemas.microsoft.com/office/word/2010/wordml" w:rsidP="702518E0" wp14:paraId="0EEB7FCE" wp14:textId="0B5EFA35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RF03 – Revelar cartas ao ser pisadas</w:t>
      </w:r>
      <w:r w:rsidRPr="702518E0" w:rsidR="4881832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 xml:space="preserve"> (</w:t>
      </w:r>
      <w:r w:rsidRPr="702518E0" w:rsidR="4881832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Alterável</w:t>
      </w:r>
      <w:r w:rsidRPr="702518E0" w:rsidR="4881832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)</w:t>
      </w:r>
    </w:p>
    <w:p xmlns:wp14="http://schemas.microsoft.com/office/word/2010/wordml" w:rsidP="702518E0" wp14:paraId="062B63A8" wp14:textId="1C36D1F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Quando o jogador se mover para uma posição desconhecida, a carta deve ser revelada.</w:t>
      </w:r>
    </w:p>
    <w:p xmlns:wp14="http://schemas.microsoft.com/office/word/2010/wordml" w:rsidP="702518E0" wp14:paraId="428AFE00" wp14:textId="5EEB2EF6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RF04 – Movimentar o herói</w:t>
      </w:r>
    </w:p>
    <w:p xmlns:wp14="http://schemas.microsoft.com/office/word/2010/wordml" w:rsidP="702518E0" wp14:paraId="71C4FAAC" wp14:textId="3B32CE9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jogador deve conseguir mover o herói para cima, baixo, esquerda e direita, respeitando os limites do tabuleiro.</w:t>
      </w:r>
    </w:p>
    <w:p xmlns:wp14="http://schemas.microsoft.com/office/word/2010/wordml" w:rsidP="702518E0" wp14:paraId="033126B9" wp14:textId="62050286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RF05 – Interagir com tochas</w:t>
      </w:r>
    </w:p>
    <w:p xmlns:wp14="http://schemas.microsoft.com/office/word/2010/wordml" w:rsidP="702518E0" wp14:paraId="43DC2A36" wp14:textId="7DE8860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Ao encontrar uma tocha, o sistema deve permitir acendê-la e registrar o progresso (1 de 3, 2 de 3).</w:t>
      </w:r>
    </w:p>
    <w:p xmlns:wp14="http://schemas.microsoft.com/office/word/2010/wordml" w:rsidP="702518E0" wp14:paraId="5E864FFB" wp14:textId="3B1530D2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RF06 – Sistema de combate com monstros</w:t>
      </w:r>
    </w:p>
    <w:p xmlns:wp14="http://schemas.microsoft.com/office/word/2010/wordml" w:rsidP="702518E0" wp14:paraId="2E65004B" wp14:textId="30BD7E3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Quando o herói entrar em uma casa com monstro:</w:t>
      </w:r>
    </w:p>
    <w:p xmlns:wp14="http://schemas.microsoft.com/office/word/2010/wordml" w:rsidP="702518E0" wp14:paraId="7BA01222" wp14:textId="036CA5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Deve iniciar um combate baseado em atributos do herói vs. atributos da criatura.</w:t>
      </w:r>
    </w:p>
    <w:p xmlns:wp14="http://schemas.microsoft.com/office/word/2010/wordml" w:rsidP="702518E0" wp14:paraId="2A5B1026" wp14:textId="3EA09BD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sistema deve permitir vitória ou derrota.</w:t>
      </w:r>
    </w:p>
    <w:p xmlns:wp14="http://schemas.microsoft.com/office/word/2010/wordml" w:rsidP="702518E0" wp14:paraId="7F95359F" wp14:textId="3E62E5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Em caso de derrota, encerrar o jogo.</w:t>
      </w:r>
    </w:p>
    <w:p xmlns:wp14="http://schemas.microsoft.com/office/word/2010/wordml" w:rsidP="702518E0" wp14:paraId="01438D8D" wp14:textId="4176BD71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 xml:space="preserve">RF07 – Sistema de </w:t>
      </w: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stealth</w:t>
      </w: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 xml:space="preserve"> (fuga)</w:t>
      </w:r>
    </w:p>
    <w:p xmlns:wp14="http://schemas.microsoft.com/office/word/2010/wordml" w:rsidP="702518E0" wp14:paraId="1B16D4B0" wp14:textId="02FB67E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jogador deve ter a opção de tentar fugir de um monstro utilizando atributos de furtividade.</w:t>
      </w:r>
    </w:p>
    <w:p xmlns:wp14="http://schemas.microsoft.com/office/word/2010/wordml" w:rsidP="702518E0" wp14:paraId="72911F63" wp14:textId="35A56363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RF08 – Exibir status do herói</w:t>
      </w:r>
    </w:p>
    <w:p xmlns:wp14="http://schemas.microsoft.com/office/word/2010/wordml" w:rsidP="702518E0" wp14:paraId="0596503B" wp14:textId="3EEDE3B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sistema deve mostrar atributos como:</w:t>
      </w:r>
    </w:p>
    <w:p xmlns:wp14="http://schemas.microsoft.com/office/word/2010/wordml" w:rsidP="702518E0" wp14:paraId="50F5389F" wp14:textId="685AF5E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Vida</w:t>
      </w:r>
    </w:p>
    <w:p xmlns:wp14="http://schemas.microsoft.com/office/word/2010/wordml" w:rsidP="702518E0" wp14:paraId="318418D5" wp14:textId="691871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Ataque</w:t>
      </w:r>
    </w:p>
    <w:p xmlns:wp14="http://schemas.microsoft.com/office/word/2010/wordml" w:rsidP="702518E0" wp14:paraId="7C6630E5" wp14:textId="42B67E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Furtividade</w:t>
      </w:r>
    </w:p>
    <w:p xmlns:wp14="http://schemas.microsoft.com/office/word/2010/wordml" w:rsidP="702518E0" wp14:paraId="6E858725" wp14:textId="00F2F6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Progresso das tochas</w:t>
      </w:r>
    </w:p>
    <w:p xmlns:wp14="http://schemas.microsoft.com/office/word/2010/wordml" w:rsidP="702518E0" wp14:paraId="54534554" wp14:textId="4C5BB0E9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RF09 – Avançar de fase</w:t>
      </w:r>
    </w:p>
    <w:p xmlns:wp14="http://schemas.microsoft.com/office/word/2010/wordml" w:rsidP="702518E0" wp14:paraId="64B0252F" wp14:textId="74F298E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Quando três tochas forem acesas, o sistema deve gerar um novo tabuleiro para outra fase.</w:t>
      </w:r>
    </w:p>
    <w:p xmlns:wp14="http://schemas.microsoft.com/office/word/2010/wordml" w:rsidP="702518E0" wp14:paraId="2F3C90BB" wp14:textId="22019E1C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RF10 – Exibir tela de derrota</w:t>
      </w:r>
    </w:p>
    <w:p xmlns:wp14="http://schemas.microsoft.com/office/word/2010/wordml" w:rsidP="702518E0" wp14:paraId="55B19C85" wp14:textId="67C21DD0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Se o herói morrer, o sistema deve mostrar uma tela de game over.</w:t>
      </w:r>
    </w:p>
    <w:p xmlns:wp14="http://schemas.microsoft.com/office/word/2010/wordml" w:rsidP="702518E0" wp14:paraId="63E6ABBC" wp14:textId="17575FC1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RF11 – Exibir instruções do jogo</w:t>
      </w:r>
    </w:p>
    <w:p xmlns:wp14="http://schemas.microsoft.com/office/word/2010/wordml" w:rsidP="702518E0" wp14:paraId="5B5EC122" wp14:textId="39F15234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sistema deve disponibilizar uma tela explicando mecânicas e controles.</w:t>
      </w:r>
    </w:p>
    <w:p xmlns:wp14="http://schemas.microsoft.com/office/word/2010/wordml" w:rsidP="702518E0" wp14:paraId="330B5EF4" wp14:textId="1EFDA0A4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RF12 – Salvar progresso</w:t>
      </w:r>
    </w:p>
    <w:p xmlns:wp14="http://schemas.microsoft.com/office/word/2010/wordml" w:rsidP="702518E0" wp14:paraId="5BC750B0" wp14:textId="684EB07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jogo deve permitir salvar a fase alcançada.</w:t>
      </w:r>
    </w:p>
    <w:p xmlns:wp14="http://schemas.microsoft.com/office/word/2010/wordml" w:rsidP="702518E0" wp14:paraId="4A4849A8" wp14:textId="282688F5">
      <w:pPr>
        <w:rPr>
          <w:rFonts w:ascii="Calibri" w:hAnsi="Calibri" w:eastAsia="Calibri" w:cs="Calibri"/>
          <w:b w:val="1"/>
          <w:bCs w:val="1"/>
          <w:sz w:val="32"/>
          <w:szCs w:val="32"/>
        </w:rPr>
      </w:pPr>
    </w:p>
    <w:p xmlns:wp14="http://schemas.microsoft.com/office/word/2010/wordml" w:rsidP="702518E0" wp14:paraId="3ADB786E" wp14:textId="62874F07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4. Requisitos Não Funcionais (RNF)</w:t>
      </w:r>
    </w:p>
    <w:p xmlns:wp14="http://schemas.microsoft.com/office/word/2010/wordml" w:rsidP="702518E0" wp14:paraId="035D58F7" wp14:textId="17A23286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RNF01 – Linguagem de programação</w:t>
      </w:r>
    </w:p>
    <w:p xmlns:wp14="http://schemas.microsoft.com/office/word/2010/wordml" w:rsidP="702518E0" wp14:paraId="69AD9519" wp14:textId="25149A7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sistema deve ser desenvolvido em Java.</w:t>
      </w:r>
    </w:p>
    <w:p xmlns:wp14="http://schemas.microsoft.com/office/word/2010/wordml" w:rsidP="702518E0" wp14:paraId="39B81898" wp14:textId="2D4205A5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RNF02 – Desempenho</w:t>
      </w:r>
    </w:p>
    <w:p xmlns:wp14="http://schemas.microsoft.com/office/word/2010/wordml" w:rsidP="702518E0" wp14:paraId="3547F7EC" wp14:textId="40C9AB1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Gerar o tabuleiro deve levar</w:t>
      </w:r>
      <w:r w:rsidRPr="702518E0" w:rsidR="5BBE4E56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menos de 3 segundos </w:t>
      </w:r>
      <w:r w:rsidRPr="702518E0" w:rsidR="5BBE4E56">
        <w:rPr>
          <w:rFonts w:ascii="Calibri" w:hAnsi="Calibri" w:eastAsia="Calibri" w:cs="Calibri"/>
          <w:noProof w:val="0"/>
          <w:sz w:val="28"/>
          <w:szCs w:val="28"/>
          <w:lang w:val="pt-BR"/>
        </w:rPr>
        <w:t>(se não houver animação)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.</w:t>
      </w:r>
    </w:p>
    <w:p xmlns:wp14="http://schemas.microsoft.com/office/word/2010/wordml" w:rsidP="702518E0" wp14:paraId="5BC8559C" wp14:textId="51268126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RNF03 – Interface gráfica</w:t>
      </w:r>
    </w:p>
    <w:p xmlns:wp14="http://schemas.microsoft.com/office/word/2010/wordml" w:rsidP="702518E0" wp14:paraId="647179F3" wp14:textId="4EC25AB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A interface deve ser construída com bibliotecas gráficas Java (Swing, 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JavaFX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ou similar).</w:t>
      </w:r>
    </w:p>
    <w:p xmlns:wp14="http://schemas.microsoft.com/office/word/2010/wordml" w:rsidP="702518E0" wp14:paraId="1BDAB7C8" wp14:textId="25E5C6FB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RNF04 – Portabilidade</w:t>
      </w:r>
    </w:p>
    <w:p xmlns:wp14="http://schemas.microsoft.com/office/word/2010/wordml" w:rsidP="702518E0" wp14:paraId="20DED5C2" wp14:textId="39640BA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O jogo </w:t>
      </w:r>
      <w:r w:rsidRPr="702518E0" w:rsidR="4A0C4247">
        <w:rPr>
          <w:rFonts w:ascii="Calibri" w:hAnsi="Calibri" w:eastAsia="Calibri" w:cs="Calibri"/>
          <w:noProof w:val="0"/>
          <w:sz w:val="28"/>
          <w:szCs w:val="28"/>
          <w:lang w:val="pt-BR"/>
        </w:rPr>
        <w:t>pod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e ser executável em computadores </w:t>
      </w:r>
      <w:r w:rsidRPr="702518E0" w:rsidR="0C418F4B">
        <w:rPr>
          <w:rFonts w:ascii="Calibri" w:hAnsi="Calibri" w:eastAsia="Calibri" w:cs="Calibri"/>
          <w:noProof w:val="0"/>
          <w:sz w:val="28"/>
          <w:szCs w:val="28"/>
          <w:lang w:val="pt-BR"/>
        </w:rPr>
        <w:t>ou mobile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.</w:t>
      </w:r>
    </w:p>
    <w:p xmlns:wp14="http://schemas.microsoft.com/office/word/2010/wordml" w:rsidP="702518E0" wp14:paraId="110E8660" wp14:textId="352C6337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RNF05 – Qualidade visual</w:t>
      </w:r>
    </w:p>
    <w:p xmlns:wp14="http://schemas.microsoft.com/office/word/2010/wordml" w:rsidP="702518E0" wp14:paraId="62B389BF" wp14:textId="64B14F8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As cartas e elementos visuais devem utilizar sprites no formato PNG.</w:t>
      </w:r>
    </w:p>
    <w:p xmlns:wp14="http://schemas.microsoft.com/office/word/2010/wordml" w:rsidP="702518E0" wp14:paraId="7F65941A" wp14:textId="4B287EA7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RNF06 – Robustez</w:t>
      </w:r>
    </w:p>
    <w:p xmlns:wp14="http://schemas.microsoft.com/office/word/2010/wordml" w:rsidP="702518E0" wp14:paraId="5F9C1CA2" wp14:textId="1E06EAB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sistema não deve permitir movimentos inválidos ou travamentos por erro de lógica.</w:t>
      </w:r>
    </w:p>
    <w:p xmlns:wp14="http://schemas.microsoft.com/office/word/2010/wordml" w:rsidP="702518E0" wp14:paraId="27EBA028" wp14:textId="6A139189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RNF07 – Usabilidade</w:t>
      </w:r>
    </w:p>
    <w:p xmlns:wp14="http://schemas.microsoft.com/office/word/2010/wordml" w:rsidP="702518E0" wp14:paraId="3E4ABF13" wp14:textId="52A6A59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jogo deve ser intuitivo, com interface simples e de fácil navegação.</w:t>
      </w:r>
    </w:p>
    <w:p xmlns:wp14="http://schemas.microsoft.com/office/word/2010/wordml" w:rsidP="702518E0" wp14:paraId="09BE3420" wp14:textId="0F5DB9A9">
      <w:pPr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702518E0" wp14:paraId="3EDA8191" wp14:textId="54B0B99B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5. Regras de Negócio (RN)</w:t>
      </w:r>
    </w:p>
    <w:p xmlns:wp14="http://schemas.microsoft.com/office/word/2010/wordml" w:rsidP="702518E0" wp14:paraId="19A45D63" wp14:textId="5C79257D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RN01 – Vitória</w:t>
      </w:r>
    </w:p>
    <w:p xmlns:wp14="http://schemas.microsoft.com/office/word/2010/wordml" w:rsidP="702518E0" wp14:paraId="641D41AD" wp14:textId="512A9FA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O jogador só 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vence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a fase quando acender as três tochas.</w:t>
      </w:r>
    </w:p>
    <w:p xmlns:wp14="http://schemas.microsoft.com/office/word/2010/wordml" w:rsidP="702518E0" wp14:paraId="6E2CEAB8" wp14:textId="61819437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RN02 – Monstros bloqueiam passagem</w:t>
      </w:r>
    </w:p>
    <w:p xmlns:wp14="http://schemas.microsoft.com/office/word/2010/wordml" w:rsidP="702518E0" wp14:paraId="16B9881E" wp14:textId="55A0A7EA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herói só pode passar sobre um monstro se derrotá-lo ou fugir com sucesso.</w:t>
      </w:r>
    </w:p>
    <w:p xmlns:wp14="http://schemas.microsoft.com/office/word/2010/wordml" w:rsidP="702518E0" wp14:paraId="52D26583" wp14:textId="3CB513E6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RN03 – Paredes são intransponíveis</w:t>
      </w:r>
    </w:p>
    <w:p xmlns:wp14="http://schemas.microsoft.com/office/word/2010/wordml" w:rsidP="702518E0" wp14:paraId="38EF6E85" wp14:textId="108BCCC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herói não pode atravessar paredes.</w:t>
      </w:r>
    </w:p>
    <w:p xmlns:wp14="http://schemas.microsoft.com/office/word/2010/wordml" w:rsidP="702518E0" wp14:paraId="3A37AE4D" wp14:textId="552DD315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RN04 – Probabilidade de fuga</w:t>
      </w:r>
    </w:p>
    <w:p xmlns:wp14="http://schemas.microsoft.com/office/word/2010/wordml" w:rsidP="702518E0" wp14:paraId="1555D1C4" wp14:textId="46CA3A7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O sistema deve calcular chance de fuga baseada em furtividade:</w:t>
      </w:r>
    </w:p>
    <w:p xmlns:wp14="http://schemas.microsoft.com/office/word/2010/wordml" w:rsidP="702518E0" wp14:paraId="247E7C77" wp14:textId="1CD64543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pt-BR"/>
        </w:rPr>
        <w:t>Chance de fuga = Furtividade do herói / (Furtividade do herói + Percepção do monstro)</w:t>
      </w:r>
    </w:p>
    <w:p xmlns:wp14="http://schemas.microsoft.com/office/word/2010/wordml" w:rsidP="702518E0" wp14:paraId="58A1CBC2" wp14:textId="037D78D9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RN05 – Distribuição mínima de cartas</w:t>
      </w:r>
    </w:p>
    <w:p xmlns:wp14="http://schemas.microsoft.com/office/word/2010/wordml" w:rsidP="702518E0" wp14:paraId="6695B237" wp14:textId="70A72ED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Cada tabuleiro deve conter:</w:t>
      </w:r>
    </w:p>
    <w:p xmlns:wp14="http://schemas.microsoft.com/office/word/2010/wordml" w:rsidP="702518E0" wp14:paraId="0C800849" wp14:textId="251127F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3 tochas</w:t>
      </w:r>
    </w:p>
    <w:p xmlns:wp14="http://schemas.microsoft.com/office/word/2010/wordml" w:rsidP="702518E0" wp14:paraId="7575459B" wp14:textId="2B88C1D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Pelo menos 3 monstros</w:t>
      </w:r>
    </w:p>
    <w:p xmlns:wp14="http://schemas.microsoft.com/office/word/2010/wordml" w:rsidP="702518E0" wp14:paraId="5F350F98" wp14:textId="6092F71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Até 4 paredes</w:t>
      </w:r>
    </w:p>
    <w:p xmlns:wp14="http://schemas.microsoft.com/office/word/2010/wordml" w:rsidP="702518E0" wp14:paraId="57ABC57E" wp14:textId="4ABBB9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Demais casas aleatórias</w:t>
      </w:r>
    </w:p>
    <w:p xmlns:wp14="http://schemas.microsoft.com/office/word/2010/wordml" w:rsidP="702518E0" wp14:paraId="32F3E765" wp14:textId="28200AD9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RN06 – Game Over</w:t>
      </w:r>
    </w:p>
    <w:p xmlns:wp14="http://schemas.microsoft.com/office/word/2010/wordml" w:rsidP="702518E0" wp14:paraId="3E42EDF9" wp14:textId="4EA2FFA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Se a vida do herói chegar a zero, o sistema encerra o jogo imediatamente.</w:t>
      </w:r>
    </w:p>
    <w:p xmlns:wp14="http://schemas.microsoft.com/office/word/2010/wordml" w:rsidP="702518E0" wp14:paraId="44B1836C" wp14:textId="4F0F228A">
      <w:pPr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702518E0" wp14:paraId="4628FE4A" wp14:textId="0D781D11">
      <w:pPr>
        <w:pStyle w:val="Normal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6. Glossário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40"/>
        <w:gridCol w:w="5262"/>
      </w:tblGrid>
      <w:tr w:rsidR="702518E0" w:rsidTr="702518E0" w14:paraId="25789AD8">
        <w:trPr>
          <w:trHeight w:val="300"/>
        </w:trPr>
        <w:tc>
          <w:tcPr>
            <w:tcW w:w="1440" w:type="dxa"/>
            <w:tcMar/>
            <w:vAlign w:val="center"/>
          </w:tcPr>
          <w:p w:rsidR="702518E0" w:rsidP="702518E0" w:rsidRDefault="702518E0" w14:paraId="7D33F6D4" w14:textId="44C3A448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Termo</w:t>
            </w:r>
          </w:p>
        </w:tc>
        <w:tc>
          <w:tcPr>
            <w:tcW w:w="5262" w:type="dxa"/>
            <w:tcMar/>
            <w:vAlign w:val="center"/>
          </w:tcPr>
          <w:p w:rsidR="702518E0" w:rsidP="702518E0" w:rsidRDefault="702518E0" w14:paraId="421B834F" w14:textId="4BC19D4C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Definição</w:t>
            </w:r>
          </w:p>
        </w:tc>
      </w:tr>
      <w:tr w:rsidR="702518E0" w:rsidTr="702518E0" w14:paraId="79F0C443">
        <w:trPr>
          <w:trHeight w:val="300"/>
        </w:trPr>
        <w:tc>
          <w:tcPr>
            <w:tcW w:w="1440" w:type="dxa"/>
            <w:tcMar/>
            <w:vAlign w:val="center"/>
          </w:tcPr>
          <w:p w:rsidR="702518E0" w:rsidP="702518E0" w:rsidRDefault="702518E0" w14:paraId="7F2745A9" w14:textId="277DE70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Carta</w:t>
            </w:r>
          </w:p>
        </w:tc>
        <w:tc>
          <w:tcPr>
            <w:tcW w:w="5262" w:type="dxa"/>
            <w:tcMar/>
            <w:vAlign w:val="center"/>
          </w:tcPr>
          <w:p w:rsidR="702518E0" w:rsidP="702518E0" w:rsidRDefault="702518E0" w14:paraId="087E1757" w14:textId="5455128F">
            <w:pPr>
              <w:spacing w:before="0" w:beforeAutospacing="off" w:after="0" w:afterAutospacing="off"/>
              <w:rPr>
                <w:rFonts w:ascii="Calibri" w:hAnsi="Calibri" w:eastAsia="Calibri" w:cs="Calibri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sz w:val="28"/>
                <w:szCs w:val="28"/>
              </w:rPr>
              <w:t>Unidade que compõe o tabuleiro</w:t>
            </w:r>
          </w:p>
        </w:tc>
      </w:tr>
      <w:tr w:rsidR="702518E0" w:rsidTr="702518E0" w14:paraId="01757FBC">
        <w:trPr>
          <w:trHeight w:val="300"/>
        </w:trPr>
        <w:tc>
          <w:tcPr>
            <w:tcW w:w="1440" w:type="dxa"/>
            <w:tcMar/>
            <w:vAlign w:val="center"/>
          </w:tcPr>
          <w:p w:rsidR="702518E0" w:rsidP="702518E0" w:rsidRDefault="702518E0" w14:paraId="081C6CF6" w14:textId="3DDADD2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Tabuleiro</w:t>
            </w:r>
          </w:p>
        </w:tc>
        <w:tc>
          <w:tcPr>
            <w:tcW w:w="5262" w:type="dxa"/>
            <w:tcMar/>
            <w:vAlign w:val="center"/>
          </w:tcPr>
          <w:p w:rsidR="702518E0" w:rsidP="702518E0" w:rsidRDefault="702518E0" w14:paraId="0E7B2F12" w14:textId="53B6298E">
            <w:pPr>
              <w:spacing w:before="0" w:beforeAutospacing="off" w:after="0" w:afterAutospacing="off"/>
              <w:rPr>
                <w:rFonts w:ascii="Calibri" w:hAnsi="Calibri" w:eastAsia="Calibri" w:cs="Calibri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sz w:val="28"/>
                <w:szCs w:val="28"/>
              </w:rPr>
              <w:t>Matriz 4x4 de cartas</w:t>
            </w:r>
          </w:p>
        </w:tc>
      </w:tr>
      <w:tr w:rsidR="702518E0" w:rsidTr="702518E0" w14:paraId="7883E700">
        <w:trPr>
          <w:trHeight w:val="300"/>
        </w:trPr>
        <w:tc>
          <w:tcPr>
            <w:tcW w:w="1440" w:type="dxa"/>
            <w:tcMar/>
            <w:vAlign w:val="center"/>
          </w:tcPr>
          <w:p w:rsidR="702518E0" w:rsidP="702518E0" w:rsidRDefault="702518E0" w14:paraId="3D99021E" w14:textId="53AABAF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Tocha</w:t>
            </w:r>
          </w:p>
        </w:tc>
        <w:tc>
          <w:tcPr>
            <w:tcW w:w="5262" w:type="dxa"/>
            <w:tcMar/>
            <w:vAlign w:val="center"/>
          </w:tcPr>
          <w:p w:rsidR="702518E0" w:rsidP="702518E0" w:rsidRDefault="702518E0" w14:paraId="7D3CCCA0" w14:textId="0CBD6FE2">
            <w:pPr>
              <w:spacing w:before="0" w:beforeAutospacing="off" w:after="0" w:afterAutospacing="off"/>
              <w:rPr>
                <w:rFonts w:ascii="Calibri" w:hAnsi="Calibri" w:eastAsia="Calibri" w:cs="Calibri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sz w:val="28"/>
                <w:szCs w:val="28"/>
              </w:rPr>
              <w:t>Item necessário para progressão</w:t>
            </w:r>
          </w:p>
        </w:tc>
      </w:tr>
      <w:tr w:rsidR="702518E0" w:rsidTr="702518E0" w14:paraId="165B60E0">
        <w:trPr>
          <w:trHeight w:val="300"/>
        </w:trPr>
        <w:tc>
          <w:tcPr>
            <w:tcW w:w="1440" w:type="dxa"/>
            <w:tcMar/>
            <w:vAlign w:val="center"/>
          </w:tcPr>
          <w:p w:rsidR="702518E0" w:rsidP="702518E0" w:rsidRDefault="702518E0" w14:paraId="49813C7B" w14:textId="54A88BF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Monstro</w:t>
            </w:r>
          </w:p>
        </w:tc>
        <w:tc>
          <w:tcPr>
            <w:tcW w:w="5262" w:type="dxa"/>
            <w:tcMar/>
            <w:vAlign w:val="center"/>
          </w:tcPr>
          <w:p w:rsidR="702518E0" w:rsidP="702518E0" w:rsidRDefault="702518E0" w14:paraId="1E3A3698" w14:textId="25CDDE2B">
            <w:pPr>
              <w:spacing w:before="0" w:beforeAutospacing="off" w:after="0" w:afterAutospacing="off"/>
              <w:rPr>
                <w:rFonts w:ascii="Calibri" w:hAnsi="Calibri" w:eastAsia="Calibri" w:cs="Calibri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sz w:val="28"/>
                <w:szCs w:val="28"/>
              </w:rPr>
              <w:t>Carta inimiga que dispara combate</w:t>
            </w:r>
          </w:p>
        </w:tc>
      </w:tr>
      <w:tr w:rsidR="702518E0" w:rsidTr="702518E0" w14:paraId="76DB3530">
        <w:trPr>
          <w:trHeight w:val="300"/>
        </w:trPr>
        <w:tc>
          <w:tcPr>
            <w:tcW w:w="1440" w:type="dxa"/>
            <w:tcMar/>
            <w:vAlign w:val="center"/>
          </w:tcPr>
          <w:p w:rsidR="702518E0" w:rsidP="702518E0" w:rsidRDefault="702518E0" w14:paraId="23B578AA" w14:textId="334A6C6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Stealth</w:t>
            </w:r>
          </w:p>
        </w:tc>
        <w:tc>
          <w:tcPr>
            <w:tcW w:w="5262" w:type="dxa"/>
            <w:tcMar/>
            <w:vAlign w:val="center"/>
          </w:tcPr>
          <w:p w:rsidR="702518E0" w:rsidP="702518E0" w:rsidRDefault="702518E0" w14:paraId="34A9D160" w14:textId="37FCA011">
            <w:pPr>
              <w:spacing w:before="0" w:beforeAutospacing="off" w:after="0" w:afterAutospacing="off"/>
              <w:rPr>
                <w:rFonts w:ascii="Calibri" w:hAnsi="Calibri" w:eastAsia="Calibri" w:cs="Calibri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sz w:val="28"/>
                <w:szCs w:val="28"/>
              </w:rPr>
              <w:t>Mecânica de fuga baseada em atributos</w:t>
            </w:r>
          </w:p>
        </w:tc>
      </w:tr>
      <w:tr w:rsidR="702518E0" w:rsidTr="702518E0" w14:paraId="325E2EA6">
        <w:trPr>
          <w:trHeight w:val="300"/>
        </w:trPr>
        <w:tc>
          <w:tcPr>
            <w:tcW w:w="1440" w:type="dxa"/>
            <w:tcMar/>
            <w:vAlign w:val="center"/>
          </w:tcPr>
          <w:p w:rsidR="7D74E707" w:rsidP="702518E0" w:rsidRDefault="7D74E707" w14:paraId="5435C292" w14:textId="66416B0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702518E0" w:rsidR="7D74E707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Arte</w:t>
            </w:r>
          </w:p>
        </w:tc>
        <w:tc>
          <w:tcPr>
            <w:tcW w:w="5262" w:type="dxa"/>
            <w:tcMar/>
            <w:vAlign w:val="center"/>
          </w:tcPr>
          <w:p w:rsidR="702518E0" w:rsidP="702518E0" w:rsidRDefault="702518E0" w14:paraId="7BF49896" w14:textId="75472F33">
            <w:pPr>
              <w:spacing w:before="0" w:beforeAutospacing="off" w:after="0" w:afterAutospacing="off"/>
              <w:rPr>
                <w:rFonts w:ascii="Calibri" w:hAnsi="Calibri" w:eastAsia="Calibri" w:cs="Calibri"/>
                <w:sz w:val="28"/>
                <w:szCs w:val="28"/>
              </w:rPr>
            </w:pPr>
            <w:r w:rsidRPr="702518E0" w:rsidR="702518E0">
              <w:rPr>
                <w:rFonts w:ascii="Calibri" w:hAnsi="Calibri" w:eastAsia="Calibri" w:cs="Calibri"/>
                <w:sz w:val="28"/>
                <w:szCs w:val="28"/>
              </w:rPr>
              <w:t>Estilo visual de baixa resolução</w:t>
            </w:r>
          </w:p>
        </w:tc>
      </w:tr>
    </w:tbl>
    <w:p xmlns:wp14="http://schemas.microsoft.com/office/word/2010/wordml" w:rsidP="702518E0" wp14:paraId="283DC988" wp14:textId="0E70EAA6">
      <w:pPr>
        <w:bidi w:val="0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702518E0" wp14:paraId="40759679" wp14:textId="4E6373F9">
      <w:pPr>
        <w:pStyle w:val="Normal"/>
        <w:bidi w:val="0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7. Casos de Uso (UC)</w:t>
      </w:r>
    </w:p>
    <w:p xmlns:wp14="http://schemas.microsoft.com/office/word/2010/wordml" w:rsidP="702518E0" wp14:paraId="0A6A77CF" wp14:textId="67132F01">
      <w:pPr>
        <w:pStyle w:val="Normal"/>
        <w:bidi w:val="0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UC01 – Jogar partida</w:t>
      </w:r>
    </w:p>
    <w:p xmlns:wp14="http://schemas.microsoft.com/office/word/2010/wordml" w:rsidP="702518E0" wp14:paraId="32713B64" wp14:textId="0651650B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0FFAAD73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</w:t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Ator: Jogador</w:t>
      </w:r>
      <w:r>
        <w:br/>
      </w: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 xml:space="preserve"> Fluxo principal:</w:t>
      </w:r>
    </w:p>
    <w:p xmlns:wp14="http://schemas.microsoft.com/office/word/2010/wordml" w:rsidP="702518E0" wp14:paraId="7828CCB7" wp14:textId="11EBC6C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Jogador inicia o jogo</w:t>
      </w:r>
    </w:p>
    <w:p xmlns:wp14="http://schemas.microsoft.com/office/word/2010/wordml" w:rsidP="702518E0" wp14:paraId="4A5E8A9E" wp14:textId="484C2FC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Sistema gera tabuleiro</w:t>
      </w:r>
    </w:p>
    <w:p xmlns:wp14="http://schemas.microsoft.com/office/word/2010/wordml" w:rsidP="702518E0" wp14:paraId="2BF71283" wp14:textId="3336D0D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Jogador move o herói</w:t>
      </w:r>
    </w:p>
    <w:p xmlns:wp14="http://schemas.microsoft.com/office/word/2010/wordml" w:rsidP="702518E0" wp14:paraId="1BA39A63" wp14:textId="5159FDE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Interage com cartas</w:t>
      </w:r>
    </w:p>
    <w:p xmlns:wp14="http://schemas.microsoft.com/office/word/2010/wordml" w:rsidP="702518E0" wp14:paraId="385334DB" wp14:textId="4390296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Acende tochas</w:t>
      </w:r>
    </w:p>
    <w:p xmlns:wp14="http://schemas.microsoft.com/office/word/2010/wordml" w:rsidP="702518E0" wp14:paraId="20E03153" wp14:textId="73F91F2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Completa fase ou morre</w:t>
      </w:r>
    </w:p>
    <w:p xmlns:wp14="http://schemas.microsoft.com/office/word/2010/wordml" w:rsidP="702518E0" wp14:paraId="5D51D0B3" wp14:textId="3A7A6720">
      <w:pPr>
        <w:pStyle w:val="Normal"/>
        <w:bidi w:val="0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702518E0" w:rsidR="76DB183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UC02 – Combater monstro</w:t>
      </w:r>
    </w:p>
    <w:p xmlns:wp14="http://schemas.microsoft.com/office/word/2010/wordml" w:rsidP="702518E0" wp14:paraId="04FFB075" wp14:textId="55E1B072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Fluxo alternativo:</w:t>
      </w:r>
    </w:p>
    <w:p xmlns:wp14="http://schemas.microsoft.com/office/word/2010/wordml" w:rsidP="702518E0" wp14:paraId="018F29DC" wp14:textId="2B5054C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Jogador tenta fugir</w:t>
      </w:r>
    </w:p>
    <w:p xmlns:wp14="http://schemas.microsoft.com/office/word/2010/wordml" w:rsidP="702518E0" wp14:paraId="5525EB40" wp14:textId="2A6DB4D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Sistema calcula probabilidade</w:t>
      </w:r>
    </w:p>
    <w:p xmlns:wp14="http://schemas.microsoft.com/office/word/2010/wordml" w:rsidP="702518E0" wp14:paraId="163757FB" wp14:textId="77F575D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pt-BR"/>
        </w:rPr>
      </w:pPr>
      <w:r w:rsidRPr="702518E0" w:rsidR="76DB183E">
        <w:rPr>
          <w:rFonts w:ascii="Calibri" w:hAnsi="Calibri" w:eastAsia="Calibri" w:cs="Calibri"/>
          <w:noProof w:val="0"/>
          <w:sz w:val="28"/>
          <w:szCs w:val="28"/>
          <w:lang w:val="pt-BR"/>
        </w:rPr>
        <w:t>Fuga falha → combate obrigatório</w:t>
      </w:r>
    </w:p>
    <w:p xmlns:wp14="http://schemas.microsoft.com/office/word/2010/wordml" w:rsidP="702518E0" wp14:paraId="1E207724" wp14:textId="6436C951">
      <w:pPr>
        <w:rPr>
          <w:rFonts w:ascii="Calibri" w:hAnsi="Calibri" w:eastAsia="Calibri" w:cs="Calibr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1912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8739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fa0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817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3f2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8e7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16E279"/>
    <w:rsid w:val="00247371"/>
    <w:rsid w:val="00247371"/>
    <w:rsid w:val="00DF6377"/>
    <w:rsid w:val="00DF6377"/>
    <w:rsid w:val="029DCB11"/>
    <w:rsid w:val="02B04181"/>
    <w:rsid w:val="03196975"/>
    <w:rsid w:val="0511FC93"/>
    <w:rsid w:val="07BD3B16"/>
    <w:rsid w:val="0C418F4B"/>
    <w:rsid w:val="0D55E547"/>
    <w:rsid w:val="0FFAAD73"/>
    <w:rsid w:val="1364E96E"/>
    <w:rsid w:val="2CDC62D9"/>
    <w:rsid w:val="3B1528F6"/>
    <w:rsid w:val="3C6179D6"/>
    <w:rsid w:val="3C88D836"/>
    <w:rsid w:val="4060870D"/>
    <w:rsid w:val="412C71F0"/>
    <w:rsid w:val="43391202"/>
    <w:rsid w:val="48818329"/>
    <w:rsid w:val="49760D01"/>
    <w:rsid w:val="49760D01"/>
    <w:rsid w:val="4A04BED5"/>
    <w:rsid w:val="4A0C4247"/>
    <w:rsid w:val="4B050910"/>
    <w:rsid w:val="574505BC"/>
    <w:rsid w:val="5BBE4E56"/>
    <w:rsid w:val="615C9D1E"/>
    <w:rsid w:val="615C9D1E"/>
    <w:rsid w:val="61F3C9C4"/>
    <w:rsid w:val="69A97511"/>
    <w:rsid w:val="6A07E4ED"/>
    <w:rsid w:val="6C4C4B14"/>
    <w:rsid w:val="6CA23A9E"/>
    <w:rsid w:val="6DAA7C10"/>
    <w:rsid w:val="6ECDDD1B"/>
    <w:rsid w:val="702518E0"/>
    <w:rsid w:val="76DB183E"/>
    <w:rsid w:val="786A057B"/>
    <w:rsid w:val="7B4DA615"/>
    <w:rsid w:val="7B4DA615"/>
    <w:rsid w:val="7D16E279"/>
    <w:rsid w:val="7D74E707"/>
    <w:rsid w:val="7E3D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E279"/>
  <w15:chartTrackingRefBased/>
  <w15:docId w15:val="{2B24B990-6595-4D82-BBC1-CE5F97866D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2518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2518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2518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2518E0"/>
    <w:pPr>
      <w:spacing/>
      <w:ind w:left="720"/>
      <w:contextualSpacing/>
    </w:pPr>
  </w:style>
  <w:style w:type="paragraph" w:styleId="NoSpacing">
    <w:uiPriority w:val="1"/>
    <w:name w:val="No Spacing"/>
    <w:qFormat/>
    <w:rsid w:val="702518E0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7f8978b2bd4a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2025-11-23T15:03:30.8894632Z</dcterms:created>
  <dcterms:modified xsi:type="dcterms:W3CDTF">2025-11-23T15:22:49.8641121Z</dcterms:modified>
  <dc:creator>LUCAS PRADO NAZARET</dc:creator>
  <lastModifiedBy>LUCAS PRADO NAZARET</lastModifiedBy>
</coreProperties>
</file>