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484266E" w14:paraId="391EE9B4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1D3E54E8" w14:textId="3F0F0725" w:rsidR="544591B6" w:rsidRDefault="544591B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01 DE MAIO 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| PROVERBIOS </w:t>
            </w:r>
            <w:r w:rsidR="29C5C0D1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11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8CBAA4B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4937CB66" w14:textId="44A348FE" w:rsidR="0AE78DFB" w:rsidRDefault="0AE78DFB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0484266E" w14:paraId="2D14851B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6966F2A2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0CDFB480" w14:textId="696259FD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1D8989D9" w14:textId="43EA7C45" w:rsidR="77179505" w:rsidRDefault="77179505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José Roberto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 </w:t>
            </w:r>
          </w:p>
        </w:tc>
      </w:tr>
    </w:tbl>
    <w:p w14:paraId="3BD528BF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484266E" w14:paraId="16E627F5" w14:textId="77777777" w:rsidTr="0484266E">
        <w:trPr>
          <w:trHeight w:val="300"/>
        </w:trPr>
        <w:tc>
          <w:tcPr>
            <w:tcW w:w="5184" w:type="dxa"/>
            <w:vAlign w:val="center"/>
          </w:tcPr>
          <w:p w14:paraId="74A9AF07" w14:textId="53A72DB3" w:rsidR="0484266E" w:rsidRDefault="0484266E" w:rsidP="0484266E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Cântico </w:t>
            </w:r>
            <w:r w:rsidR="3B234CBD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90</w:t>
            </w:r>
          </w:p>
        </w:tc>
        <w:tc>
          <w:tcPr>
            <w:tcW w:w="2540" w:type="dxa"/>
            <w:vAlign w:val="center"/>
          </w:tcPr>
          <w:p w14:paraId="429C6088" w14:textId="3E5A0C48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4E0AB0AF" w14:textId="7F9A303E" w:rsidR="1789BAC6" w:rsidRDefault="1789BAC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Junior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Previato</w:t>
            </w:r>
            <w:proofErr w:type="spellEnd"/>
          </w:p>
        </w:tc>
      </w:tr>
      <w:tr w:rsidR="0484266E" w14:paraId="0622115A" w14:textId="77777777" w:rsidTr="0484266E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33804381" w14:textId="77777777" w:rsidR="0484266E" w:rsidRDefault="0484266E" w:rsidP="0484266E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552922E0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EBA0757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2685"/>
        <w:gridCol w:w="2445"/>
        <w:gridCol w:w="2520"/>
        <w:gridCol w:w="1980"/>
      </w:tblGrid>
      <w:tr w:rsidR="0484266E" w14:paraId="6EB205CE" w14:textId="77777777" w:rsidTr="0484266E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4184E2C3" w14:textId="0F724C8E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141B56E6" w14:textId="07038ADF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15AD0B99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484266E" w14:paraId="77CEFA9B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647EBA81" w14:textId="06C5C462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5B219CE1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Fale...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717C46EA" w14:textId="1BE7E1E0" w:rsidR="047C53FC" w:rsidRDefault="047C53FC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Consani</w:t>
            </w:r>
            <w:proofErr w:type="spellEnd"/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</w:p>
        </w:tc>
      </w:tr>
      <w:tr w:rsidR="0484266E" w14:paraId="748DF5ED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7AA7480D" w14:textId="215E4A9B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20FC987B" w14:textId="5D0CF906" w:rsidR="18EE3AD5" w:rsidRDefault="18EE3AD5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484266E" w14:paraId="21A5BE3D" w14:textId="77777777" w:rsidTr="0484266E">
        <w:trPr>
          <w:trHeight w:val="300"/>
        </w:trPr>
        <w:tc>
          <w:tcPr>
            <w:tcW w:w="2685" w:type="dxa"/>
            <w:vAlign w:val="bottom"/>
          </w:tcPr>
          <w:p w14:paraId="5B8358E1" w14:textId="0897A09F" w:rsidR="0484266E" w:rsidRDefault="0484266E" w:rsidP="0484266E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445" w:type="dxa"/>
            <w:vAlign w:val="bottom"/>
          </w:tcPr>
          <w:p w14:paraId="68284145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6875FA5A" w14:textId="1F632FEC" w:rsidR="7DC3E7D1" w:rsidRDefault="7DC3E7D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372D5723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  <w:tc>
          <w:tcPr>
            <w:tcW w:w="1980" w:type="dxa"/>
            <w:vAlign w:val="center"/>
          </w:tcPr>
          <w:p w14:paraId="3A9C90E7" w14:textId="51CDC3FA" w:rsidR="7052102E" w:rsidRDefault="7052102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04854D2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</w:tr>
    </w:tbl>
    <w:p w14:paraId="39C7A94D" w14:textId="184E4C2B" w:rsidR="732A4298" w:rsidRDefault="732A4298" w:rsidP="0484266E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484266E" w14:paraId="2C178FE6" w14:textId="77777777" w:rsidTr="0484266E">
        <w:trPr>
          <w:trHeight w:val="300"/>
        </w:trPr>
        <w:tc>
          <w:tcPr>
            <w:tcW w:w="5400" w:type="dxa"/>
            <w:shd w:val="clear" w:color="auto" w:fill="D68F00"/>
            <w:vAlign w:val="bottom"/>
          </w:tcPr>
          <w:p w14:paraId="6082755C" w14:textId="695BD47A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250" w:type="dxa"/>
            <w:vAlign w:val="center"/>
          </w:tcPr>
          <w:p w14:paraId="1E7B61BB" w14:textId="6A5B6B8A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1" w:type="dxa"/>
            <w:vAlign w:val="center"/>
          </w:tcPr>
          <w:p w14:paraId="5C43A390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484266E" w14:paraId="2CD329E1" w14:textId="77777777" w:rsidTr="0484266E">
        <w:trPr>
          <w:trHeight w:val="300"/>
        </w:trPr>
        <w:tc>
          <w:tcPr>
            <w:tcW w:w="5400" w:type="dxa"/>
            <w:vAlign w:val="bottom"/>
          </w:tcPr>
          <w:p w14:paraId="0E774AB9" w14:textId="32EEEF79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76BB5020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Iniciando conversas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250" w:type="dxa"/>
            <w:vAlign w:val="center"/>
          </w:tcPr>
          <w:p w14:paraId="1469C911" w14:textId="4C79EA15" w:rsidR="1CFF118A" w:rsidRDefault="1CFF118A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/ João V.</w:t>
            </w:r>
          </w:p>
        </w:tc>
        <w:tc>
          <w:tcPr>
            <w:tcW w:w="2211" w:type="dxa"/>
            <w:vAlign w:val="center"/>
          </w:tcPr>
          <w:p w14:paraId="48DAAAC1" w14:textId="69E44E69" w:rsidR="1CFF118A" w:rsidRDefault="1CFF118A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/ Vinicius M.</w:t>
            </w:r>
          </w:p>
        </w:tc>
      </w:tr>
      <w:tr w:rsidR="0484266E" w14:paraId="5977EBF3" w14:textId="77777777" w:rsidTr="0484266E">
        <w:trPr>
          <w:trHeight w:val="300"/>
        </w:trPr>
        <w:tc>
          <w:tcPr>
            <w:tcW w:w="5400" w:type="dxa"/>
            <w:vAlign w:val="bottom"/>
          </w:tcPr>
          <w:p w14:paraId="4F605381" w14:textId="361426EE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1B5D1733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Cultivando o interesse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</w:t>
            </w:r>
            <w:r w:rsidR="1393463F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50" w:type="dxa"/>
            <w:vAlign w:val="center"/>
          </w:tcPr>
          <w:p w14:paraId="3B1B5D5D" w14:textId="21418070" w:rsidR="12F0B666" w:rsidRDefault="12F0B66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Geisla / Vera</w:t>
            </w:r>
          </w:p>
        </w:tc>
        <w:tc>
          <w:tcPr>
            <w:tcW w:w="2211" w:type="dxa"/>
            <w:vAlign w:val="center"/>
          </w:tcPr>
          <w:p w14:paraId="08048EBD" w14:textId="4797C6FD" w:rsidR="12F0B666" w:rsidRDefault="12F0B66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Erika</w:t>
            </w:r>
          </w:p>
        </w:tc>
      </w:tr>
      <w:tr w:rsidR="0484266E" w14:paraId="0E7CD751" w14:textId="77777777" w:rsidTr="0484266E">
        <w:trPr>
          <w:trHeight w:val="300"/>
        </w:trPr>
        <w:tc>
          <w:tcPr>
            <w:tcW w:w="5400" w:type="dxa"/>
            <w:vAlign w:val="bottom"/>
          </w:tcPr>
          <w:p w14:paraId="6BDC41A1" w14:textId="058624BB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6. </w:t>
            </w:r>
            <w:r w:rsidR="311CD7C3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00740A4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250" w:type="dxa"/>
            <w:vAlign w:val="center"/>
          </w:tcPr>
          <w:p w14:paraId="5ECF5BAC" w14:textId="5EEF4920" w:rsidR="13AFBCF2" w:rsidRDefault="13AFBCF2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Vilma</w:t>
            </w:r>
          </w:p>
        </w:tc>
        <w:tc>
          <w:tcPr>
            <w:tcW w:w="2211" w:type="dxa"/>
            <w:vAlign w:val="center"/>
          </w:tcPr>
          <w:p w14:paraId="68FD9BB5" w14:textId="1137247C" w:rsidR="13AFBCF2" w:rsidRDefault="13AFBCF2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Isabel / </w:t>
            </w:r>
            <w:r w:rsidR="2CCCB34F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Cristina B.</w:t>
            </w:r>
          </w:p>
        </w:tc>
      </w:tr>
    </w:tbl>
    <w:p w14:paraId="70C931F6" w14:textId="5DA601AA" w:rsidR="732A4298" w:rsidRDefault="732A4298" w:rsidP="732A4298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484266E" w14:paraId="06A0BC87" w14:textId="77777777" w:rsidTr="0484266E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47628EC2" w14:textId="0F3BED4B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536BD910" w14:textId="2FBDEC24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292B5ABF" w14:textId="6B12035C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484266E" w14:paraId="49BA853E" w14:textId="77777777" w:rsidTr="0484266E">
        <w:trPr>
          <w:trHeight w:val="300"/>
        </w:trPr>
        <w:tc>
          <w:tcPr>
            <w:tcW w:w="9777" w:type="dxa"/>
            <w:gridSpan w:val="3"/>
            <w:vAlign w:val="bottom"/>
          </w:tcPr>
          <w:p w14:paraId="268D7270" w14:textId="58DADA1F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</w:t>
            </w:r>
            <w:r w:rsidR="29840573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57</w:t>
            </w:r>
          </w:p>
        </w:tc>
      </w:tr>
      <w:tr w:rsidR="0484266E" w14:paraId="4E9D57DC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22CA8F2B" w14:textId="11918D53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2C610AED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deixe que a sua língua destrua a paz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(15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4613886F" w14:textId="743CB0DE" w:rsidR="27EFD364" w:rsidRDefault="27EFD364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484266E" w14:paraId="5F0A211A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6415BE3F" w14:textId="3EB23C72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3B41616A" w14:textId="5CEE8265" w:rsidR="59F23951" w:rsidRDefault="59F2395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484266E" w14:paraId="0CB5088C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48CE9650" w14:textId="16B23DB7" w:rsidR="0484266E" w:rsidRDefault="0484266E" w:rsidP="0484266E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3E37E152" w14:textId="0BA2C66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484266E" w14:paraId="530C0525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0C447522" w14:textId="6E928857" w:rsidR="7937B66B" w:rsidRDefault="7937B66B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Novo Cântico do Congresso</w:t>
            </w:r>
          </w:p>
        </w:tc>
        <w:tc>
          <w:tcPr>
            <w:tcW w:w="2580" w:type="dxa"/>
            <w:vAlign w:val="center"/>
          </w:tcPr>
          <w:p w14:paraId="77A2C5EE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2ABA2AFE" w14:textId="0906F73D" w:rsidR="2DFDF8E8" w:rsidRDefault="2DFDF8E8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</w:t>
            </w:r>
            <w:proofErr w:type="spellEnd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Sousa</w:t>
            </w:r>
          </w:p>
        </w:tc>
      </w:tr>
    </w:tbl>
    <w:p w14:paraId="356FF1EF" w14:textId="3DEB29F2" w:rsidR="732A4298" w:rsidRDefault="732A4298" w:rsidP="732A4298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1"/>
        <w:gridCol w:w="2495"/>
        <w:gridCol w:w="2419"/>
      </w:tblGrid>
      <w:tr w:rsidR="732A4298" w14:paraId="471EB387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6851E686" w14:textId="51C2FC7F" w:rsidR="732A4298" w:rsidRDefault="3AA2371C" w:rsidP="65F19CB2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</w:t>
            </w:r>
            <w:r w:rsidR="04F4D2CC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6</w:t>
            </w:r>
            <w:r w:rsidR="7C46A0C8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DE </w:t>
            </w:r>
            <w:r w:rsidR="239BF45D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MAIO</w:t>
            </w:r>
            <w:r w:rsidR="48F6D2BA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| </w:t>
            </w:r>
            <w:r w:rsidR="6FFB266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PROVERBIOS </w:t>
            </w:r>
            <w:r w:rsidR="36A4BC90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12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448E129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82C3476" w14:textId="01C7D0E9" w:rsidR="732A4298" w:rsidRDefault="3357AE31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Felipe Siqueira</w:t>
            </w:r>
          </w:p>
        </w:tc>
      </w:tr>
      <w:tr w:rsidR="732A4298" w14:paraId="4C7DBBDF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68EF2E33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197002C0" w14:textId="57ADD6F8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5556CBFF" w14:textId="2CF485EA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</w:p>
        </w:tc>
      </w:tr>
    </w:tbl>
    <w:p w14:paraId="77D4D571" w14:textId="77777777" w:rsidR="732A4298" w:rsidRDefault="732A4298" w:rsidP="732A429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78"/>
        <w:gridCol w:w="2450"/>
        <w:gridCol w:w="2427"/>
      </w:tblGrid>
      <w:tr w:rsidR="732A4298" w14:paraId="3BFD7372" w14:textId="77777777" w:rsidTr="0484266E">
        <w:trPr>
          <w:trHeight w:val="300"/>
        </w:trPr>
        <w:tc>
          <w:tcPr>
            <w:tcW w:w="5184" w:type="dxa"/>
            <w:vAlign w:val="center"/>
          </w:tcPr>
          <w:p w14:paraId="1327E262" w14:textId="265E5C85" w:rsidR="732A4298" w:rsidRDefault="5965963E" w:rsidP="65F19CB2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Cântico </w:t>
            </w:r>
            <w:r w:rsidR="4A0CAFCE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101</w:t>
            </w:r>
          </w:p>
        </w:tc>
        <w:tc>
          <w:tcPr>
            <w:tcW w:w="2540" w:type="dxa"/>
            <w:vAlign w:val="center"/>
          </w:tcPr>
          <w:p w14:paraId="3C70E677" w14:textId="3E5A0C48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1CC6C5FC" w14:textId="2B29D12E" w:rsidR="732A4298" w:rsidRDefault="505302B9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Emerson Moscardi</w:t>
            </w:r>
          </w:p>
        </w:tc>
      </w:tr>
      <w:tr w:rsidR="732A4298" w14:paraId="4FD258C2" w14:textId="77777777" w:rsidTr="0484266E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6F5B0CD3" w14:textId="77777777" w:rsidR="732A4298" w:rsidRDefault="732A4298" w:rsidP="732A4298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732A4298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732A4298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732A4298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732A4298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71099331" w14:textId="77777777" w:rsidR="732A4298" w:rsidRDefault="732A4298" w:rsidP="732A429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52CE4103" w14:textId="77777777" w:rsidR="732A4298" w:rsidRDefault="732A4298" w:rsidP="732A429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445"/>
        <w:gridCol w:w="2520"/>
        <w:gridCol w:w="1980"/>
      </w:tblGrid>
      <w:tr w:rsidR="732A4298" w14:paraId="02B9DC3B" w14:textId="77777777" w:rsidTr="0484266E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2B795CCF" w14:textId="0F724C8E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0161F1DA" w14:textId="1AC52D24" w:rsidR="732A4298" w:rsidRDefault="732A4298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1980" w:type="dxa"/>
            <w:vAlign w:val="center"/>
          </w:tcPr>
          <w:p w14:paraId="40081C21" w14:textId="7777777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732A4298" w14:paraId="7D1F20ED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4171E91B" w14:textId="41C1F5C3" w:rsidR="732A4298" w:rsidRDefault="5965963E" w:rsidP="732A4298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36EA107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Vale a pena trabalhar duro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5205E0AB" w14:textId="1992B540" w:rsidR="732A4298" w:rsidRDefault="58184C74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Gidevaldo</w:t>
            </w:r>
            <w:proofErr w:type="spellEnd"/>
          </w:p>
        </w:tc>
      </w:tr>
      <w:tr w:rsidR="732A4298" w14:paraId="17B75BB0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348A48E4" w14:textId="215E4A9B" w:rsidR="732A4298" w:rsidRDefault="732A4298" w:rsidP="732A4298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732A4298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732A4298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4DE28D17" w14:textId="73B78A28" w:rsidR="732A4298" w:rsidRDefault="2BB809B2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65F19CB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M.</w:t>
            </w:r>
          </w:p>
        </w:tc>
      </w:tr>
      <w:tr w:rsidR="732A4298" w14:paraId="2A9A7BC1" w14:textId="77777777" w:rsidTr="0484266E">
        <w:trPr>
          <w:trHeight w:val="300"/>
        </w:trPr>
        <w:tc>
          <w:tcPr>
            <w:tcW w:w="2685" w:type="dxa"/>
            <w:vAlign w:val="bottom"/>
          </w:tcPr>
          <w:p w14:paraId="3D03E225" w14:textId="0897A09F" w:rsidR="732A4298" w:rsidRDefault="41DA237A" w:rsidP="41DA237A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41DA237A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41DA237A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41DA237A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445" w:type="dxa"/>
            <w:vAlign w:val="bottom"/>
          </w:tcPr>
          <w:p w14:paraId="5F181455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732A4298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0712809C" w14:textId="051399E0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  <w:tc>
          <w:tcPr>
            <w:tcW w:w="1980" w:type="dxa"/>
            <w:vAlign w:val="center"/>
          </w:tcPr>
          <w:p w14:paraId="222E3ECF" w14:textId="47BB23E1" w:rsidR="732A4298" w:rsidRDefault="3A17CCDE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Kevin 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1A88F5FC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</w:tr>
    </w:tbl>
    <w:p w14:paraId="63B9606E" w14:textId="184E4C2B" w:rsidR="732A4298" w:rsidRDefault="732A4298" w:rsidP="732A4298">
      <w:pPr>
        <w:ind w:firstLine="0"/>
      </w:pPr>
    </w:p>
    <w:tbl>
      <w:tblPr>
        <w:tblStyle w:val="Tabelacomgrade"/>
        <w:tblW w:w="97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130"/>
        <w:gridCol w:w="2520"/>
        <w:gridCol w:w="2112"/>
      </w:tblGrid>
      <w:tr w:rsidR="732A4298" w14:paraId="2960850A" w14:textId="77777777" w:rsidTr="0484266E">
        <w:trPr>
          <w:trHeight w:val="300"/>
        </w:trPr>
        <w:tc>
          <w:tcPr>
            <w:tcW w:w="5130" w:type="dxa"/>
            <w:shd w:val="clear" w:color="auto" w:fill="D68F00"/>
            <w:vAlign w:val="bottom"/>
          </w:tcPr>
          <w:p w14:paraId="6B392EA8" w14:textId="695BD47A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520" w:type="dxa"/>
            <w:vAlign w:val="center"/>
          </w:tcPr>
          <w:p w14:paraId="0C13D795" w14:textId="70C2DC30" w:rsidR="732A4298" w:rsidRDefault="732A4298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112" w:type="dxa"/>
            <w:vAlign w:val="center"/>
          </w:tcPr>
          <w:p w14:paraId="5C6A83BD" w14:textId="7777777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732A4298" w14:paraId="750354C2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054E5DC1" w14:textId="7FE0DF46" w:rsidR="732A4298" w:rsidRDefault="60F9AB19" w:rsidP="732A4298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28CFF925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Iniciando conversas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</w:t>
            </w:r>
            <w:r w:rsidR="1A345113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2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20" w:type="dxa"/>
            <w:vAlign w:val="center"/>
          </w:tcPr>
          <w:p w14:paraId="22EFBF6A" w14:textId="0BAC6665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  <w:tc>
          <w:tcPr>
            <w:tcW w:w="2112" w:type="dxa"/>
            <w:vAlign w:val="center"/>
          </w:tcPr>
          <w:p w14:paraId="5F85019A" w14:textId="52E894BF" w:rsidR="732A4298" w:rsidRDefault="4A5D3FFF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Cristina G. / Shirley</w:t>
            </w:r>
          </w:p>
        </w:tc>
      </w:tr>
      <w:tr w:rsidR="732A4298" w14:paraId="3D72295F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31AD6950" w14:textId="7E9D04F2" w:rsidR="78143A2D" w:rsidRDefault="5965963E" w:rsidP="78143A2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>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</w:t>
            </w:r>
            <w:r w:rsidR="3F751CCC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3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20" w:type="dxa"/>
            <w:vAlign w:val="center"/>
          </w:tcPr>
          <w:p w14:paraId="4913571C" w14:textId="15264667" w:rsidR="78143A2D" w:rsidRDefault="78143A2D" w:rsidP="78143A2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  <w:tc>
          <w:tcPr>
            <w:tcW w:w="2112" w:type="dxa"/>
            <w:vAlign w:val="center"/>
          </w:tcPr>
          <w:p w14:paraId="722B9EF0" w14:textId="56F24A4B" w:rsidR="78143A2D" w:rsidRDefault="6ACEABC0" w:rsidP="78143A2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Vanessa / Cassandra</w:t>
            </w:r>
          </w:p>
        </w:tc>
      </w:tr>
      <w:tr w:rsidR="41DA237A" w14:paraId="4D6268D1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65058347" w14:textId="76C3720C" w:rsidR="41DA237A" w:rsidRDefault="5965963E" w:rsidP="41DA237A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="6487115C"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 </w:t>
            </w:r>
            <w:r w:rsidR="6487115C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Cultivando o interesse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1B327E27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3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20" w:type="dxa"/>
            <w:vAlign w:val="center"/>
          </w:tcPr>
          <w:p w14:paraId="33587D69" w14:textId="470485A6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  <w:tc>
          <w:tcPr>
            <w:tcW w:w="2112" w:type="dxa"/>
            <w:vAlign w:val="center"/>
          </w:tcPr>
          <w:p w14:paraId="4DAA9D77" w14:textId="0A87093C" w:rsidR="41DA237A" w:rsidRDefault="3B78AE7B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Isabelle M. / Rosa</w:t>
            </w:r>
          </w:p>
        </w:tc>
      </w:tr>
      <w:tr w:rsidR="0484266E" w14:paraId="6F4C1277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66ADF468" w14:textId="4B58A85F" w:rsidR="294FD471" w:rsidRDefault="294FD471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 xml:space="preserve">. </w:t>
            </w:r>
            <w:r w:rsidR="6705CA3A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Explicando suas crenças</w:t>
            </w:r>
            <w:r w:rsidR="0484266E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(3</w:t>
            </w:r>
            <w:r w:rsidR="0484266E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20" w:type="dxa"/>
            <w:vAlign w:val="center"/>
          </w:tcPr>
          <w:p w14:paraId="73F359FC" w14:textId="3B84D622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  <w:tc>
          <w:tcPr>
            <w:tcW w:w="2112" w:type="dxa"/>
            <w:vAlign w:val="center"/>
          </w:tcPr>
          <w:p w14:paraId="7687240D" w14:textId="744BD746" w:rsidR="2FBBBDAD" w:rsidRDefault="2FBBBDAD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Lilian / Izaura</w:t>
            </w:r>
          </w:p>
        </w:tc>
      </w:tr>
    </w:tbl>
    <w:p w14:paraId="6F82804E" w14:textId="5DA601AA" w:rsidR="732A4298" w:rsidRDefault="732A4298" w:rsidP="732A4298">
      <w:pPr>
        <w:ind w:firstLine="0"/>
      </w:pPr>
    </w:p>
    <w:tbl>
      <w:tblPr>
        <w:tblStyle w:val="Tabelacomgrade"/>
        <w:tblW w:w="977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732A4298" w14:paraId="6B977190" w14:textId="77777777" w:rsidTr="0484266E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005294E8" w14:textId="0F3BED4B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39AD36DB" w14:textId="2FBDEC24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493C1FC7" w14:textId="6B12035C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732A4298" w14:paraId="5318998D" w14:textId="77777777" w:rsidTr="0484266E">
        <w:trPr>
          <w:trHeight w:val="300"/>
        </w:trPr>
        <w:tc>
          <w:tcPr>
            <w:tcW w:w="9777" w:type="dxa"/>
            <w:gridSpan w:val="3"/>
            <w:vAlign w:val="bottom"/>
          </w:tcPr>
          <w:p w14:paraId="5C3008FB" w14:textId="12F405C0" w:rsidR="732A4298" w:rsidRDefault="5965963E" w:rsidP="732A4298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Cântico </w:t>
            </w:r>
            <w:r w:rsidR="2B663BB6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21</w:t>
            </w:r>
          </w:p>
        </w:tc>
      </w:tr>
      <w:tr w:rsidR="41DA237A" w14:paraId="03C32F0B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723951CD" w14:textId="2091DEFE" w:rsidR="41DA237A" w:rsidRDefault="06CE883A" w:rsidP="41DA237A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.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3867D1EC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Como enfrentar problemas financeiros com a ajuda de Jeová</w:t>
            </w:r>
            <w:r w:rsidR="5965963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77C9AD3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</w:t>
            </w:r>
            <w:r w:rsidR="480F482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5 </w:t>
            </w:r>
            <w:r w:rsidR="5965963E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7" w:type="dxa"/>
            <w:vAlign w:val="center"/>
          </w:tcPr>
          <w:p w14:paraId="4F8C0E75" w14:textId="5471EC6E" w:rsidR="41DA237A" w:rsidRDefault="44860C01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Costa</w:t>
            </w:r>
          </w:p>
        </w:tc>
      </w:tr>
      <w:tr w:rsidR="65F19CB2" w14:paraId="552F8871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573BC690" w14:textId="1F760CAA" w:rsidR="7BF6C379" w:rsidRDefault="011A8C6A" w:rsidP="65F19CB2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9</w:t>
            </w:r>
            <w:r w:rsidR="3C09EB1A"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.</w:t>
            </w:r>
            <w:r w:rsidR="3C09EB1A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740016F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Discurso do Superintendente (</w:t>
            </w:r>
            <w:r w:rsidR="3C09EB1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30</w:t>
            </w:r>
            <w:r w:rsidR="3C09EB1A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7" w:type="dxa"/>
            <w:vAlign w:val="center"/>
          </w:tcPr>
          <w:p w14:paraId="5374392F" w14:textId="5DE63FBE" w:rsidR="10385488" w:rsidRDefault="23A9F28D" w:rsidP="65F19CB2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Edmilson Correa</w:t>
            </w:r>
          </w:p>
        </w:tc>
      </w:tr>
      <w:tr w:rsidR="732A4298" w14:paraId="2F1125ED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18783544" w14:textId="16B23DB7" w:rsidR="732A4298" w:rsidRDefault="732A4298" w:rsidP="732A4298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7" w:type="dxa"/>
            <w:vAlign w:val="center"/>
          </w:tcPr>
          <w:p w14:paraId="792D14D1" w14:textId="0BA2C66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732A4298" w14:paraId="7FA6862A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0D09E348" w14:textId="0D348100" w:rsidR="732A4298" w:rsidRDefault="5965963E" w:rsidP="732A4298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Cântico </w:t>
            </w:r>
            <w:r w:rsidR="0C61A922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57</w:t>
            </w:r>
          </w:p>
        </w:tc>
        <w:tc>
          <w:tcPr>
            <w:tcW w:w="2580" w:type="dxa"/>
            <w:vAlign w:val="center"/>
          </w:tcPr>
          <w:p w14:paraId="574EE4CB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57E68592" w14:textId="4263CCB4" w:rsidR="732A4298" w:rsidRDefault="279D176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Roque Santos</w:t>
            </w:r>
          </w:p>
        </w:tc>
      </w:tr>
    </w:tbl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37"/>
        <w:gridCol w:w="2496"/>
        <w:gridCol w:w="2422"/>
      </w:tblGrid>
      <w:tr w:rsidR="732A4298" w14:paraId="2EFB7EB7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E547122" w14:textId="42072D7D" w:rsidR="732A4298" w:rsidRDefault="4C87D238" w:rsidP="65F19CB2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lastRenderedPageBreak/>
              <w:t>15</w:t>
            </w:r>
            <w:r w:rsidR="1E27C027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DE </w:t>
            </w:r>
            <w:r w:rsidR="29E9B8AB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MAIO</w:t>
            </w:r>
            <w:r w:rsidR="13CA4B14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| PROVÉRBIO</w:t>
            </w:r>
            <w:r w:rsidR="6D082937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S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</w:t>
            </w:r>
            <w:r w:rsidR="366B47B7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13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1922AF3B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519FD523" w14:textId="33932E40" w:rsidR="732A4298" w:rsidRDefault="5DE2366A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Jefferson Costa</w:t>
            </w:r>
          </w:p>
        </w:tc>
      </w:tr>
      <w:tr w:rsidR="732A4298" w14:paraId="7236E5A9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36422DB7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34E8ECBA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227E75F0" w14:textId="0EB969AA" w:rsidR="732A4298" w:rsidRDefault="1CF8F3BB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Filipe Siqueira</w:t>
            </w:r>
          </w:p>
        </w:tc>
      </w:tr>
    </w:tbl>
    <w:p w14:paraId="360CB9C9" w14:textId="77777777" w:rsidR="732A4298" w:rsidRDefault="732A4298" w:rsidP="732A429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3"/>
        <w:gridCol w:w="2451"/>
        <w:gridCol w:w="2421"/>
      </w:tblGrid>
      <w:tr w:rsidR="732A4298" w14:paraId="2A4B81B0" w14:textId="77777777" w:rsidTr="0484266E">
        <w:trPr>
          <w:trHeight w:val="300"/>
        </w:trPr>
        <w:tc>
          <w:tcPr>
            <w:tcW w:w="5184" w:type="dxa"/>
            <w:vAlign w:val="center"/>
          </w:tcPr>
          <w:p w14:paraId="410F53F3" w14:textId="11F7EF04" w:rsidR="732A4298" w:rsidRDefault="5965963E" w:rsidP="65F19CB2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Cântico </w:t>
            </w:r>
            <w:r w:rsidR="0C6D5CC5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34</w:t>
            </w:r>
          </w:p>
        </w:tc>
        <w:tc>
          <w:tcPr>
            <w:tcW w:w="2540" w:type="dxa"/>
            <w:vAlign w:val="center"/>
          </w:tcPr>
          <w:p w14:paraId="1C798DF8" w14:textId="3E5A0C48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071A09EB" w14:textId="233BE94F" w:rsidR="732A4298" w:rsidRDefault="2E3CF4C3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  <w:tr w:rsidR="732A4298" w14:paraId="3B18C52B" w14:textId="77777777" w:rsidTr="0484266E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2C8A7DAA" w14:textId="77777777" w:rsidR="732A4298" w:rsidRDefault="732A4298" w:rsidP="732A4298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732A4298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732A4298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732A4298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732A4298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644134B9" w14:textId="77777777" w:rsidR="732A4298" w:rsidRDefault="732A4298" w:rsidP="732A429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4E60C4F" w14:textId="77777777" w:rsidR="732A4298" w:rsidRDefault="732A4298" w:rsidP="732A429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445"/>
        <w:gridCol w:w="2520"/>
        <w:gridCol w:w="1980"/>
      </w:tblGrid>
      <w:tr w:rsidR="732A4298" w14:paraId="59FDC7E3" w14:textId="77777777" w:rsidTr="0484266E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4CEA624B" w14:textId="0F724C8E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3243E7AD" w14:textId="7777777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24C78E98" w14:textId="7777777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732A4298" w14:paraId="44F78D56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4A6A3834" w14:textId="674FCA85" w:rsidR="732A4298" w:rsidRDefault="5965963E" w:rsidP="732A4298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25A00571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Não seja enganado pela “lâmpada dos maus”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6922E729" w14:textId="0F313C82" w:rsidR="732A4298" w:rsidRDefault="5BF8C7CD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u w:val="single"/>
                <w:lang w:bidi="ar-SA"/>
              </w:rPr>
            </w:pP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Aldinei</w:t>
            </w:r>
            <w:proofErr w:type="spellEnd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Sousa</w:t>
            </w:r>
          </w:p>
        </w:tc>
      </w:tr>
      <w:tr w:rsidR="732A4298" w14:paraId="4961E91A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41E97717" w14:textId="215E4A9B" w:rsidR="732A4298" w:rsidRDefault="732A4298" w:rsidP="732A4298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732A4298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732A4298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1A5E36FB" w14:textId="19ECF28F" w:rsidR="732A4298" w:rsidRDefault="5DEE4C9C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Jorbe</w:t>
            </w:r>
            <w:proofErr w:type="spellEnd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Alves</w:t>
            </w:r>
          </w:p>
        </w:tc>
      </w:tr>
      <w:tr w:rsidR="732A4298" w14:paraId="16BF20A7" w14:textId="77777777" w:rsidTr="0484266E">
        <w:trPr>
          <w:trHeight w:val="300"/>
        </w:trPr>
        <w:tc>
          <w:tcPr>
            <w:tcW w:w="2685" w:type="dxa"/>
            <w:vAlign w:val="bottom"/>
          </w:tcPr>
          <w:p w14:paraId="51E229F0" w14:textId="0897A09F" w:rsidR="732A4298" w:rsidRDefault="41DA237A" w:rsidP="41DA237A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41DA237A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41DA237A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41DA237A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445" w:type="dxa"/>
            <w:vAlign w:val="bottom"/>
          </w:tcPr>
          <w:p w14:paraId="32EF9F4A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18"/>
                <w:szCs w:val="18"/>
                <w:lang w:bidi="ar-SA"/>
              </w:rPr>
            </w:pPr>
            <w:r w:rsidRPr="732A4298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575106C8" w14:textId="0A33466D" w:rsidR="732A4298" w:rsidRDefault="43E9762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Cauã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6CAA7907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10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  <w:tc>
          <w:tcPr>
            <w:tcW w:w="1980" w:type="dxa"/>
            <w:vAlign w:val="center"/>
          </w:tcPr>
          <w:p w14:paraId="7835AAB7" w14:textId="77AEE6DA" w:rsidR="732A4298" w:rsidRDefault="068BF047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bookmarkStart w:id="0" w:name="_Int_3Vn8CS9e"/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Luis</w:t>
            </w:r>
            <w:bookmarkEnd w:id="0"/>
            <w:proofErr w:type="spellEnd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M. 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55597434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10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</w:tr>
    </w:tbl>
    <w:p w14:paraId="4DE33C64" w14:textId="184E4C2B" w:rsidR="732A4298" w:rsidRDefault="732A4298" w:rsidP="732A4298">
      <w:pPr>
        <w:ind w:firstLine="0"/>
      </w:pPr>
    </w:p>
    <w:tbl>
      <w:tblPr>
        <w:tblStyle w:val="Tabelacomgrade"/>
        <w:tblW w:w="1044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130"/>
        <w:gridCol w:w="2520"/>
        <w:gridCol w:w="2795"/>
      </w:tblGrid>
      <w:tr w:rsidR="732A4298" w14:paraId="680BB1CC" w14:textId="77777777" w:rsidTr="0484266E">
        <w:trPr>
          <w:trHeight w:val="300"/>
        </w:trPr>
        <w:tc>
          <w:tcPr>
            <w:tcW w:w="5130" w:type="dxa"/>
            <w:shd w:val="clear" w:color="auto" w:fill="D68F00"/>
            <w:vAlign w:val="bottom"/>
          </w:tcPr>
          <w:p w14:paraId="2AB0E4B7" w14:textId="695BD47A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520" w:type="dxa"/>
            <w:vAlign w:val="center"/>
          </w:tcPr>
          <w:p w14:paraId="7D7A18AA" w14:textId="7777777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795" w:type="dxa"/>
            <w:vAlign w:val="center"/>
          </w:tcPr>
          <w:p w14:paraId="6C30A747" w14:textId="7777777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732A4298" w14:paraId="05E5AAF6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52670E29" w14:textId="306F6FAC" w:rsidR="732A4298" w:rsidRDefault="5965963E" w:rsidP="732A4298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. </w:t>
            </w:r>
            <w:r w:rsidR="14E12E7B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Iniciando conversas</w:t>
            </w:r>
            <w:r w:rsidR="2B633F2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5CCA73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3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520" w:type="dxa"/>
            <w:vAlign w:val="center"/>
          </w:tcPr>
          <w:p w14:paraId="5F2C2680" w14:textId="0D8AFB8A" w:rsidR="732A4298" w:rsidRDefault="1A1DFF32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Adri</w:t>
            </w:r>
            <w:r w:rsidR="30D9F69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na / Rafaela</w:t>
            </w:r>
          </w:p>
        </w:tc>
        <w:tc>
          <w:tcPr>
            <w:tcW w:w="2795" w:type="dxa"/>
            <w:vAlign w:val="center"/>
          </w:tcPr>
          <w:p w14:paraId="1D36F8AD" w14:textId="7C775962" w:rsidR="732A4298" w:rsidRDefault="1A1DFF32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F. / Ana Clara</w:t>
            </w:r>
          </w:p>
        </w:tc>
      </w:tr>
      <w:tr w:rsidR="732A4298" w14:paraId="2E8E5CF0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7E9E198C" w14:textId="140EB702" w:rsidR="732A4298" w:rsidRDefault="5965963E" w:rsidP="732A4298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69D6B645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Iniciando conversas</w:t>
            </w:r>
            <w:r w:rsidR="29BF1B45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</w:t>
            </w:r>
            <w:r w:rsidR="7BBBE177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520" w:type="dxa"/>
            <w:vAlign w:val="center"/>
          </w:tcPr>
          <w:p w14:paraId="2BBE3CAC" w14:textId="76EB7B9A" w:rsidR="732A4298" w:rsidRDefault="742467A4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Fernanda / Norma</w:t>
            </w:r>
          </w:p>
        </w:tc>
        <w:tc>
          <w:tcPr>
            <w:tcW w:w="2795" w:type="dxa"/>
            <w:vAlign w:val="center"/>
          </w:tcPr>
          <w:p w14:paraId="798E1E91" w14:textId="2294B18A" w:rsidR="732A4298" w:rsidRDefault="742467A4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Luísa / Claúdi</w:t>
            </w:r>
            <w:r w:rsidR="1424F552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</w:t>
            </w:r>
          </w:p>
        </w:tc>
      </w:tr>
      <w:tr w:rsidR="78143A2D" w14:paraId="3A7B52F3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290B23D3" w14:textId="64295613" w:rsidR="78143A2D" w:rsidRDefault="4B6C19B2" w:rsidP="78143A2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</w:t>
            </w:r>
            <w:r w:rsidR="52CB02B5"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.</w:t>
            </w:r>
            <w:r w:rsidR="52CB02B5"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 </w:t>
            </w:r>
            <w:r w:rsidR="55A8C1B8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Discurso</w:t>
            </w:r>
            <w:r w:rsidR="52CB02B5"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 </w:t>
            </w:r>
            <w:r w:rsidR="52CB02B5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</w:t>
            </w:r>
            <w:r w:rsidR="062D5881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5</w:t>
            </w:r>
            <w:r w:rsidR="52CB02B5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20" w:type="dxa"/>
            <w:vAlign w:val="center"/>
          </w:tcPr>
          <w:p w14:paraId="37D649C6" w14:textId="7B9C7B6D" w:rsidR="78143A2D" w:rsidRDefault="68897AE8" w:rsidP="78143A2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Gianluca (16)</w:t>
            </w:r>
          </w:p>
        </w:tc>
        <w:tc>
          <w:tcPr>
            <w:tcW w:w="2795" w:type="dxa"/>
            <w:vAlign w:val="center"/>
          </w:tcPr>
          <w:p w14:paraId="08AA7878" w14:textId="795A3F2D" w:rsidR="78143A2D" w:rsidRDefault="68897AE8" w:rsidP="78143A2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Rogério (16)</w:t>
            </w:r>
          </w:p>
        </w:tc>
      </w:tr>
    </w:tbl>
    <w:p w14:paraId="386052A3" w14:textId="5DA601AA" w:rsidR="732A4298" w:rsidRDefault="732A4298" w:rsidP="732A4298">
      <w:pPr>
        <w:ind w:firstLine="0"/>
      </w:pPr>
    </w:p>
    <w:tbl>
      <w:tblPr>
        <w:tblStyle w:val="Tabelacomgrade"/>
        <w:tblW w:w="977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130"/>
        <w:gridCol w:w="2580"/>
        <w:gridCol w:w="2065"/>
      </w:tblGrid>
      <w:tr w:rsidR="732A4298" w14:paraId="4A3189FA" w14:textId="77777777" w:rsidTr="0484266E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6CA23F7B" w14:textId="0F3BED4B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0E2421CD" w14:textId="2FBDEC24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5" w:type="dxa"/>
            <w:vAlign w:val="center"/>
          </w:tcPr>
          <w:p w14:paraId="41AF0D15" w14:textId="6B12035C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732A4298" w14:paraId="43386C17" w14:textId="77777777" w:rsidTr="0484266E">
        <w:trPr>
          <w:trHeight w:val="300"/>
        </w:trPr>
        <w:tc>
          <w:tcPr>
            <w:tcW w:w="9775" w:type="dxa"/>
            <w:gridSpan w:val="3"/>
            <w:vAlign w:val="bottom"/>
          </w:tcPr>
          <w:p w14:paraId="22E1FF78" w14:textId="7DEA35A2" w:rsidR="732A4298" w:rsidRDefault="5965963E" w:rsidP="732A4298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Cântico </w:t>
            </w:r>
            <w:r w:rsidR="239ACDEF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77</w:t>
            </w:r>
          </w:p>
        </w:tc>
      </w:tr>
      <w:tr w:rsidR="732A4298" w14:paraId="7D645325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7B227DE9" w14:textId="30006286" w:rsidR="732A4298" w:rsidRDefault="316164CE" w:rsidP="732A4298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.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081F0670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“A luz dos justos brilha intensamente”</w:t>
            </w:r>
            <w:r w:rsidR="073CE726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5965963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09A33484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8 </w:t>
            </w:r>
            <w:r w:rsidR="5965963E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5" w:type="dxa"/>
            <w:vAlign w:val="center"/>
          </w:tcPr>
          <w:p w14:paraId="4B3FF8A7" w14:textId="4AD847FB" w:rsidR="732A4298" w:rsidRDefault="7AF9BD5F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M.</w:t>
            </w:r>
          </w:p>
        </w:tc>
      </w:tr>
      <w:tr w:rsidR="0484266E" w14:paraId="1530B481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24BA4C45" w14:textId="5BCB496F" w:rsidR="08E663FE" w:rsidRDefault="08E663F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.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68D3FC9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Necessidades locais 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2A94665D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7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  <w:r w:rsidR="0484266E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065" w:type="dxa"/>
            <w:vAlign w:val="center"/>
          </w:tcPr>
          <w:p w14:paraId="4A5AB6D5" w14:textId="3486CCAA" w:rsidR="1F4DE8F1" w:rsidRDefault="1F4DE8F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José Roberto</w:t>
            </w:r>
          </w:p>
        </w:tc>
      </w:tr>
      <w:tr w:rsidR="732A4298" w14:paraId="5084F1D1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7E4132AC" w14:textId="6072DB62" w:rsidR="732A4298" w:rsidRDefault="6784AA99" w:rsidP="732A4298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9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.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5965963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="5965963E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5" w:type="dxa"/>
            <w:vAlign w:val="center"/>
          </w:tcPr>
          <w:p w14:paraId="69214D56" w14:textId="60FA7F39" w:rsidR="732A4298" w:rsidRDefault="13CFAD5A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Roque Santos</w:t>
            </w:r>
          </w:p>
        </w:tc>
      </w:tr>
      <w:tr w:rsidR="732A4298" w14:paraId="71D2D7C3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4B04AA39" w14:textId="16B23DB7" w:rsidR="732A4298" w:rsidRDefault="732A4298" w:rsidP="732A4298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732A4298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5" w:type="dxa"/>
            <w:vAlign w:val="center"/>
          </w:tcPr>
          <w:p w14:paraId="1F07ACD5" w14:textId="0BA2C667" w:rsidR="732A4298" w:rsidRDefault="732A4298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732A4298" w14:paraId="038AC140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22BAEE1D" w14:textId="040690FA" w:rsidR="732A4298" w:rsidRDefault="5965963E" w:rsidP="732A4298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Cântico </w:t>
            </w:r>
            <w:r w:rsidR="63B3DB5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43</w:t>
            </w:r>
          </w:p>
        </w:tc>
        <w:tc>
          <w:tcPr>
            <w:tcW w:w="2580" w:type="dxa"/>
            <w:vAlign w:val="center"/>
          </w:tcPr>
          <w:p w14:paraId="5CD4E835" w14:textId="77777777" w:rsidR="732A4298" w:rsidRDefault="732A4298" w:rsidP="732A4298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732A4298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5" w:type="dxa"/>
            <w:vAlign w:val="center"/>
          </w:tcPr>
          <w:p w14:paraId="28878293" w14:textId="7604C1A7" w:rsidR="732A4298" w:rsidRDefault="3AE9254A" w:rsidP="732A4298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Matheus Siqueira</w:t>
            </w:r>
          </w:p>
        </w:tc>
      </w:tr>
    </w:tbl>
    <w:p w14:paraId="2333088F" w14:textId="4CB7D658" w:rsidR="41DA237A" w:rsidRDefault="41DA237A" w:rsidP="41DA237A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1"/>
        <w:gridCol w:w="2497"/>
        <w:gridCol w:w="2417"/>
      </w:tblGrid>
      <w:tr w:rsidR="41DA237A" w14:paraId="36AB7D10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B04100C" w14:textId="05B35C4F" w:rsidR="41DA237A" w:rsidRDefault="5CBE1FCA" w:rsidP="65F19CB2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2</w:t>
            </w:r>
            <w:r w:rsidR="4B93DBAB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2</w:t>
            </w: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DE </w:t>
            </w:r>
            <w:r w:rsidR="2C0C07ED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MAIO</w:t>
            </w:r>
            <w:r w:rsidR="5099EA40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| PROVÉRBIO</w:t>
            </w:r>
            <w:r w:rsidR="041DC9B2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S</w:t>
            </w:r>
            <w:r w:rsidR="5965963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 xml:space="preserve"> </w:t>
            </w:r>
            <w:r w:rsidR="52B07712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1</w:t>
            </w:r>
            <w:r w:rsidR="5FDE87B9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4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73667421" w14:textId="77777777" w:rsidR="41DA237A" w:rsidRDefault="41DA237A" w:rsidP="41DA237A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7A784E8E" w14:textId="5F633CF5" w:rsidR="41DA237A" w:rsidRDefault="6647AC01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Roque Santos</w:t>
            </w:r>
          </w:p>
        </w:tc>
      </w:tr>
      <w:tr w:rsidR="41DA237A" w14:paraId="13D2BF92" w14:textId="77777777" w:rsidTr="0484266E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1D922771" w14:textId="77777777" w:rsidR="41DA237A" w:rsidRDefault="41DA237A" w:rsidP="41DA237A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044511DE" w14:textId="77777777" w:rsidR="41DA237A" w:rsidRDefault="41DA237A" w:rsidP="41DA237A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7784099E" w14:textId="737D8B2B" w:rsidR="41DA237A" w:rsidRDefault="369430A6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Adilson Tavares</w:t>
            </w:r>
          </w:p>
        </w:tc>
      </w:tr>
    </w:tbl>
    <w:p w14:paraId="62D31788" w14:textId="77777777" w:rsidR="41DA237A" w:rsidRDefault="41DA237A" w:rsidP="41DA237A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76"/>
        <w:gridCol w:w="2449"/>
        <w:gridCol w:w="2430"/>
      </w:tblGrid>
      <w:tr w:rsidR="41DA237A" w14:paraId="00FDC3ED" w14:textId="77777777" w:rsidTr="0484266E">
        <w:trPr>
          <w:trHeight w:val="300"/>
        </w:trPr>
        <w:tc>
          <w:tcPr>
            <w:tcW w:w="5184" w:type="dxa"/>
            <w:vAlign w:val="center"/>
          </w:tcPr>
          <w:p w14:paraId="7F1C1660" w14:textId="16991135" w:rsidR="41DA237A" w:rsidRDefault="5965963E" w:rsidP="65F19CB2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Cântico </w:t>
            </w:r>
            <w:r w:rsidR="0B8D0A1A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89</w:t>
            </w:r>
          </w:p>
        </w:tc>
        <w:tc>
          <w:tcPr>
            <w:tcW w:w="2540" w:type="dxa"/>
            <w:vAlign w:val="center"/>
          </w:tcPr>
          <w:p w14:paraId="71FCBDEF" w14:textId="3E5A0C48" w:rsidR="41DA237A" w:rsidRDefault="41DA237A" w:rsidP="41DA237A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4C700C8D" w14:textId="444A6488" w:rsidR="41DA237A" w:rsidRDefault="334EC5C5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Gidevaldo</w:t>
            </w:r>
            <w:proofErr w:type="spellEnd"/>
          </w:p>
        </w:tc>
      </w:tr>
      <w:tr w:rsidR="41DA237A" w14:paraId="66FF6AE6" w14:textId="77777777" w:rsidTr="0484266E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3B01F424" w14:textId="77777777" w:rsidR="41DA237A" w:rsidRDefault="41DA237A" w:rsidP="41DA237A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41DA237A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41DA237A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02FB9C0C" w14:textId="77777777" w:rsidR="41DA237A" w:rsidRDefault="41DA237A" w:rsidP="41DA237A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563D2804" w14:textId="77777777" w:rsidR="41DA237A" w:rsidRDefault="41DA237A" w:rsidP="41DA237A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2685"/>
        <w:gridCol w:w="2445"/>
        <w:gridCol w:w="2520"/>
        <w:gridCol w:w="1980"/>
      </w:tblGrid>
      <w:tr w:rsidR="41DA237A" w14:paraId="27B558DF" w14:textId="77777777" w:rsidTr="0484266E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32A75369" w14:textId="0F724C8E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617C8A89" w14:textId="77777777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0B889BBE" w14:textId="77777777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41DA237A" w14:paraId="7F34EB97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663451AD" w14:textId="123834C6" w:rsidR="41DA237A" w:rsidRDefault="5965963E" w:rsidP="41DA237A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3515D3C8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Quando acontecer um desastre, pense bem antes de cada passo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311588F4" w14:textId="588EB844" w:rsidR="41DA237A" w:rsidRDefault="0ADAC436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Filipe Siqueira</w:t>
            </w:r>
          </w:p>
        </w:tc>
      </w:tr>
      <w:tr w:rsidR="41DA237A" w14:paraId="036A934F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22589E2F" w14:textId="215E4A9B" w:rsidR="41DA237A" w:rsidRDefault="41DA237A" w:rsidP="41DA237A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41DA237A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41DA237A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7FDF95CE" w14:textId="71B05701" w:rsidR="41DA237A" w:rsidRDefault="01584A9D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65F19CB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Matheus Siqueira</w:t>
            </w:r>
          </w:p>
        </w:tc>
      </w:tr>
      <w:tr w:rsidR="41DA237A" w14:paraId="178CEE5F" w14:textId="77777777" w:rsidTr="0484266E">
        <w:trPr>
          <w:trHeight w:val="300"/>
        </w:trPr>
        <w:tc>
          <w:tcPr>
            <w:tcW w:w="2685" w:type="dxa"/>
            <w:vAlign w:val="bottom"/>
          </w:tcPr>
          <w:p w14:paraId="477BCC7C" w14:textId="0897A09F" w:rsidR="41DA237A" w:rsidRDefault="41DA237A" w:rsidP="41DA237A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41DA237A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41DA237A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41DA237A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41DA237A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445" w:type="dxa"/>
            <w:vAlign w:val="bottom"/>
          </w:tcPr>
          <w:p w14:paraId="0305CAAE" w14:textId="77777777" w:rsidR="41DA237A" w:rsidRDefault="41DA237A" w:rsidP="41DA237A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18"/>
                <w:szCs w:val="18"/>
                <w:lang w:bidi="ar-SA"/>
              </w:rPr>
            </w:pPr>
            <w:r w:rsidRPr="41DA237A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172D0AC2" w14:textId="65179A59" w:rsidR="41DA237A" w:rsidRDefault="7A89564C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Ivan R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</w:t>
            </w:r>
            <w:r w:rsidR="7C2490D1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  <w:tc>
          <w:tcPr>
            <w:tcW w:w="1980" w:type="dxa"/>
            <w:vAlign w:val="center"/>
          </w:tcPr>
          <w:p w14:paraId="7D6AC18A" w14:textId="7F354B12" w:rsidR="41DA237A" w:rsidRDefault="7710A27F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João V.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</w:t>
            </w:r>
            <w:r w:rsidR="6697E5DF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</w:t>
            </w:r>
            <w:r w:rsidR="52CB02B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</w:tr>
    </w:tbl>
    <w:p w14:paraId="3BB9D3D1" w14:textId="184E4C2B" w:rsidR="41DA237A" w:rsidRDefault="41DA237A" w:rsidP="41DA237A">
      <w:pPr>
        <w:ind w:firstLine="0"/>
      </w:pPr>
    </w:p>
    <w:tbl>
      <w:tblPr>
        <w:tblStyle w:val="Tabelacomgrade"/>
        <w:tblW w:w="10196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35"/>
        <w:gridCol w:w="2531"/>
      </w:tblGrid>
      <w:tr w:rsidR="41DA237A" w14:paraId="0B47B458" w14:textId="77777777" w:rsidTr="0484266E">
        <w:trPr>
          <w:trHeight w:val="300"/>
        </w:trPr>
        <w:tc>
          <w:tcPr>
            <w:tcW w:w="5130" w:type="dxa"/>
            <w:shd w:val="clear" w:color="auto" w:fill="D68F00"/>
            <w:vAlign w:val="bottom"/>
          </w:tcPr>
          <w:p w14:paraId="3A029D57" w14:textId="695BD47A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535" w:type="dxa"/>
            <w:vAlign w:val="center"/>
          </w:tcPr>
          <w:p w14:paraId="6A9C3EF8" w14:textId="77777777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531" w:type="dxa"/>
            <w:vAlign w:val="center"/>
          </w:tcPr>
          <w:p w14:paraId="65640FED" w14:textId="77777777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41DA237A" w14:paraId="167F5062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4102604D" w14:textId="6B7CA79D" w:rsidR="41DA237A" w:rsidRDefault="5965963E" w:rsidP="41DA237A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Iniciando conversas (</w:t>
            </w:r>
            <w:r w:rsidR="5EAEA218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3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535" w:type="dxa"/>
            <w:vAlign w:val="center"/>
          </w:tcPr>
          <w:p w14:paraId="3FE7EE3C" w14:textId="68140189" w:rsidR="41DA237A" w:rsidRDefault="0C86CB1C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Allana</w:t>
            </w:r>
            <w:proofErr w:type="spellEnd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/ Amanda</w:t>
            </w:r>
          </w:p>
        </w:tc>
        <w:tc>
          <w:tcPr>
            <w:tcW w:w="2531" w:type="dxa"/>
            <w:vAlign w:val="center"/>
          </w:tcPr>
          <w:p w14:paraId="45E0EF36" w14:textId="756C7459" w:rsidR="41DA237A" w:rsidRDefault="0C86CB1C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Isabelle L. / Neide</w:t>
            </w:r>
          </w:p>
        </w:tc>
      </w:tr>
      <w:tr w:rsidR="41DA237A" w14:paraId="6761164E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569A6FEA" w14:textId="0CD9A7EF" w:rsidR="41DA237A" w:rsidRDefault="5965963E" w:rsidP="41DA237A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="3666CECF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>Cultivando o interesse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</w:t>
            </w:r>
            <w:r w:rsidR="65F8F9B8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35" w:type="dxa"/>
            <w:vAlign w:val="center"/>
          </w:tcPr>
          <w:p w14:paraId="48F0F024" w14:textId="05A417B2" w:rsidR="41DA237A" w:rsidRDefault="18DA1B6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Luciana R. /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Floriza</w:t>
            </w:r>
            <w:proofErr w:type="spellEnd"/>
          </w:p>
        </w:tc>
        <w:tc>
          <w:tcPr>
            <w:tcW w:w="2531" w:type="dxa"/>
            <w:vAlign w:val="center"/>
          </w:tcPr>
          <w:p w14:paraId="392969F3" w14:textId="68163568" w:rsidR="41DA237A" w:rsidRDefault="18DA1B6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Viviane / Andréa V.</w:t>
            </w:r>
          </w:p>
        </w:tc>
      </w:tr>
      <w:tr w:rsidR="41DA237A" w14:paraId="30D3D5F1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126D9C5F" w14:textId="18DEC991" w:rsidR="41DA237A" w:rsidRDefault="5965963E" w:rsidP="41DA237A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 </w:t>
            </w:r>
            <w:r w:rsidR="4B7D3EAF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Fazendo discípulos</w:t>
            </w:r>
            <w:r w:rsidR="514F2A84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7B4F5AA0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35" w:type="dxa"/>
            <w:vAlign w:val="center"/>
          </w:tcPr>
          <w:p w14:paraId="53B75673" w14:textId="6275F38E" w:rsidR="41DA237A" w:rsidRDefault="2BA8806B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Cristina S. / Luciana S.</w:t>
            </w:r>
          </w:p>
        </w:tc>
        <w:tc>
          <w:tcPr>
            <w:tcW w:w="2531" w:type="dxa"/>
            <w:vAlign w:val="center"/>
          </w:tcPr>
          <w:p w14:paraId="2985071B" w14:textId="18713A96" w:rsidR="41DA237A" w:rsidRDefault="2BA8806B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Vera / Vilma</w:t>
            </w:r>
          </w:p>
        </w:tc>
      </w:tr>
    </w:tbl>
    <w:p w14:paraId="734C6341" w14:textId="5DA601AA" w:rsidR="41DA237A" w:rsidRDefault="41DA237A" w:rsidP="41DA237A">
      <w:pPr>
        <w:ind w:firstLine="0"/>
      </w:pPr>
    </w:p>
    <w:tbl>
      <w:tblPr>
        <w:tblStyle w:val="Tabelacomgrade"/>
        <w:tblW w:w="977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5"/>
      </w:tblGrid>
      <w:tr w:rsidR="41DA237A" w14:paraId="08FDEE0E" w14:textId="77777777" w:rsidTr="0484266E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0C31F612" w14:textId="0F3BED4B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37909994" w14:textId="2FBDEC24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5" w:type="dxa"/>
            <w:vAlign w:val="center"/>
          </w:tcPr>
          <w:p w14:paraId="130DBB25" w14:textId="6B12035C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41DA237A" w14:paraId="03C24C0F" w14:textId="77777777" w:rsidTr="0484266E">
        <w:trPr>
          <w:trHeight w:val="300"/>
        </w:trPr>
        <w:tc>
          <w:tcPr>
            <w:tcW w:w="9775" w:type="dxa"/>
            <w:gridSpan w:val="3"/>
            <w:vAlign w:val="bottom"/>
          </w:tcPr>
          <w:p w14:paraId="775B53DA" w14:textId="3AB82648" w:rsidR="41DA237A" w:rsidRDefault="5965963E" w:rsidP="41DA237A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Cântico </w:t>
            </w:r>
            <w:r w:rsidR="145FB488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</w:t>
            </w:r>
            <w:r w:rsidR="4A092260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26</w:t>
            </w:r>
          </w:p>
        </w:tc>
      </w:tr>
      <w:tr w:rsidR="41DA237A" w14:paraId="4A305EE0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76E8A6C8" w14:textId="7451EC7A" w:rsidR="41DA237A" w:rsidRDefault="5965963E" w:rsidP="41DA237A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0B1D8050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Esteja preparado para um desastre</w:t>
            </w:r>
            <w:r w:rsidR="2A98C78C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5AE48850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15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5" w:type="dxa"/>
            <w:vAlign w:val="center"/>
          </w:tcPr>
          <w:p w14:paraId="03542FDD" w14:textId="49085E5B" w:rsidR="41DA237A" w:rsidRDefault="0B518DED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Junior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Previato</w:t>
            </w:r>
            <w:proofErr w:type="spellEnd"/>
          </w:p>
        </w:tc>
      </w:tr>
      <w:tr w:rsidR="41DA237A" w14:paraId="7833CB76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59737FE1" w14:textId="465821F4" w:rsidR="41DA237A" w:rsidRDefault="69FE28A5" w:rsidP="41DA237A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</w:t>
            </w:r>
            <w:r w:rsidR="60F9AB19"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.</w:t>
            </w:r>
            <w:r w:rsidR="60F9AB19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60F9AB19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="60F9AB19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5" w:type="dxa"/>
            <w:vAlign w:val="center"/>
          </w:tcPr>
          <w:p w14:paraId="36DBE955" w14:textId="43F209D4" w:rsidR="41DA237A" w:rsidRDefault="78AC1B30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José Roberto</w:t>
            </w:r>
          </w:p>
        </w:tc>
      </w:tr>
      <w:tr w:rsidR="41DA237A" w14:paraId="08922205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5BAC1DB4" w14:textId="16B23DB7" w:rsidR="41DA237A" w:rsidRDefault="41DA237A" w:rsidP="41DA237A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41DA237A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5" w:type="dxa"/>
            <w:vAlign w:val="center"/>
          </w:tcPr>
          <w:p w14:paraId="627A7106" w14:textId="0BA2C667" w:rsidR="41DA237A" w:rsidRDefault="41DA237A" w:rsidP="41DA237A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41DA237A" w14:paraId="3E9D1FEB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6CBD336F" w14:textId="2EF08060" w:rsidR="41DA237A" w:rsidRDefault="5965963E" w:rsidP="41DA237A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</w:t>
            </w:r>
            <w:r w:rsidR="430EBBE9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</w:t>
            </w:r>
            <w:r w:rsidR="0BDAABDC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6</w:t>
            </w:r>
          </w:p>
        </w:tc>
        <w:tc>
          <w:tcPr>
            <w:tcW w:w="2580" w:type="dxa"/>
            <w:vAlign w:val="center"/>
          </w:tcPr>
          <w:p w14:paraId="54B358DC" w14:textId="77777777" w:rsidR="41DA237A" w:rsidRDefault="41DA237A" w:rsidP="41DA237A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41DA237A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5" w:type="dxa"/>
            <w:vAlign w:val="center"/>
          </w:tcPr>
          <w:p w14:paraId="061DD0AB" w14:textId="6D06D336" w:rsidR="41DA237A" w:rsidRDefault="729E344E" w:rsidP="41DA237A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484266E" w14:paraId="28CDB08A" w14:textId="77777777" w:rsidTr="0484266E">
        <w:trPr>
          <w:trHeight w:val="300"/>
        </w:trPr>
        <w:tc>
          <w:tcPr>
            <w:tcW w:w="5130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3C6A77A" w14:textId="61D222CF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bidi="ar-SA"/>
              </w:rPr>
              <w:lastRenderedPageBreak/>
              <w:t>2</w:t>
            </w:r>
            <w:r w:rsidR="20AC7F08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bidi="ar-SA"/>
              </w:rPr>
              <w:t>9</w:t>
            </w: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bidi="ar-SA"/>
              </w:rPr>
              <w:t xml:space="preserve"> DE MAIO | PROVÉRBIOS 1</w:t>
            </w:r>
            <w:r w:rsidR="694EE0F4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bidi="ar-SA"/>
              </w:rPr>
              <w:t>5</w:t>
            </w:r>
          </w:p>
        </w:tc>
        <w:tc>
          <w:tcPr>
            <w:tcW w:w="2580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15FB7239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Presidente:</w:t>
            </w:r>
          </w:p>
        </w:tc>
        <w:tc>
          <w:tcPr>
            <w:tcW w:w="2065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DDD33D3" w14:textId="11C8AC10" w:rsidR="03736828" w:rsidRDefault="03736828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484266E" w14:paraId="0D9CD629" w14:textId="77777777" w:rsidTr="0484266E">
        <w:trPr>
          <w:trHeight w:val="300"/>
        </w:trPr>
        <w:tc>
          <w:tcPr>
            <w:tcW w:w="5130" w:type="dxa"/>
            <w:tcBorders>
              <w:top w:val="double" w:sz="12" w:space="0" w:color="000000" w:themeColor="text1"/>
            </w:tcBorders>
            <w:vAlign w:val="center"/>
          </w:tcPr>
          <w:p w14:paraId="600AF670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bidi="ar-SA"/>
              </w:rPr>
            </w:pPr>
          </w:p>
        </w:tc>
        <w:tc>
          <w:tcPr>
            <w:tcW w:w="2580" w:type="dxa"/>
            <w:tcBorders>
              <w:top w:val="double" w:sz="12" w:space="0" w:color="000000" w:themeColor="text1"/>
            </w:tcBorders>
            <w:vAlign w:val="center"/>
          </w:tcPr>
          <w:p w14:paraId="69C5DF1B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Conselheiro da sala B:</w:t>
            </w:r>
          </w:p>
        </w:tc>
        <w:tc>
          <w:tcPr>
            <w:tcW w:w="2065" w:type="dxa"/>
            <w:tcBorders>
              <w:top w:val="double" w:sz="12" w:space="0" w:color="000000" w:themeColor="text1"/>
            </w:tcBorders>
            <w:vAlign w:val="center"/>
          </w:tcPr>
          <w:p w14:paraId="78AE37C7" w14:textId="24F6EC2B" w:rsidR="7B0C24A1" w:rsidRDefault="7B0C24A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Junior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Previato</w:t>
            </w:r>
            <w:proofErr w:type="spellEnd"/>
          </w:p>
        </w:tc>
      </w:tr>
    </w:tbl>
    <w:p w14:paraId="59617B63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1"/>
        <w:gridCol w:w="2451"/>
        <w:gridCol w:w="2423"/>
      </w:tblGrid>
      <w:tr w:rsidR="0484266E" w14:paraId="1C5D12C2" w14:textId="77777777" w:rsidTr="0484266E">
        <w:trPr>
          <w:trHeight w:val="300"/>
        </w:trPr>
        <w:tc>
          <w:tcPr>
            <w:tcW w:w="5184" w:type="dxa"/>
            <w:vAlign w:val="center"/>
          </w:tcPr>
          <w:p w14:paraId="59E8A271" w14:textId="7BEBC9CC" w:rsidR="0484266E" w:rsidRDefault="0484266E" w:rsidP="0484266E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 xml:space="preserve">Cântico </w:t>
            </w:r>
            <w:r w:rsidR="44EB7840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102</w:t>
            </w:r>
          </w:p>
        </w:tc>
        <w:tc>
          <w:tcPr>
            <w:tcW w:w="2540" w:type="dxa"/>
            <w:vAlign w:val="center"/>
          </w:tcPr>
          <w:p w14:paraId="43B09CEE" w14:textId="3E5A0C48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17423FC2" w14:textId="5C4E982F" w:rsidR="58FDCBED" w:rsidRDefault="58FDCBED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Filipe Siqueira</w:t>
            </w:r>
          </w:p>
        </w:tc>
      </w:tr>
      <w:tr w:rsidR="0484266E" w14:paraId="4DE47D58" w14:textId="77777777" w:rsidTr="0484266E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7322F16F" w14:textId="77777777" w:rsidR="0484266E" w:rsidRDefault="0484266E" w:rsidP="0484266E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0A61FB8B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4A0279D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2685"/>
        <w:gridCol w:w="2445"/>
        <w:gridCol w:w="2520"/>
        <w:gridCol w:w="1980"/>
      </w:tblGrid>
      <w:tr w:rsidR="0484266E" w14:paraId="67F4396F" w14:textId="77777777" w:rsidTr="0484266E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518CA389" w14:textId="0F724C8E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2CC0592B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47C8992F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484266E" w14:paraId="1A137A29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19969AC9" w14:textId="16F9D577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4450C1EF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Ajude outros a ter um coração alegre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4DB6548B" w14:textId="62282CFF" w:rsidR="5C76D83F" w:rsidRDefault="5C76D83F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484266E" w14:paraId="142C286D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467A8C42" w14:textId="215E4A9B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6F09C04E" w14:textId="39D9EBDC" w:rsidR="450E120E" w:rsidRDefault="450E120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Adilson Tavares</w:t>
            </w:r>
          </w:p>
        </w:tc>
      </w:tr>
      <w:tr w:rsidR="0484266E" w14:paraId="2E313F25" w14:textId="77777777" w:rsidTr="0484266E">
        <w:trPr>
          <w:trHeight w:val="300"/>
        </w:trPr>
        <w:tc>
          <w:tcPr>
            <w:tcW w:w="2685" w:type="dxa"/>
            <w:vAlign w:val="bottom"/>
          </w:tcPr>
          <w:p w14:paraId="76DF6567" w14:textId="0897A09F" w:rsidR="0484266E" w:rsidRDefault="0484266E" w:rsidP="0484266E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445" w:type="dxa"/>
            <w:vAlign w:val="bottom"/>
          </w:tcPr>
          <w:p w14:paraId="1862B6CE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18"/>
                <w:szCs w:val="18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1DF77D27" w14:textId="4EE96058" w:rsidR="5CDC2650" w:rsidRDefault="5CDC2650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21292783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2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  <w:tc>
          <w:tcPr>
            <w:tcW w:w="1980" w:type="dxa"/>
            <w:vAlign w:val="center"/>
          </w:tcPr>
          <w:p w14:paraId="79569C12" w14:textId="3948BF68" w:rsidR="6AB0834D" w:rsidRDefault="6AB0834D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(</w:t>
            </w:r>
            <w:r w:rsidR="7378ACF6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2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)</w:t>
            </w:r>
          </w:p>
        </w:tc>
      </w:tr>
    </w:tbl>
    <w:p w14:paraId="29B14793" w14:textId="184E4C2B" w:rsidR="732A4298" w:rsidRDefault="732A4298" w:rsidP="0484266E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942"/>
        <w:gridCol w:w="2457"/>
        <w:gridCol w:w="2456"/>
      </w:tblGrid>
      <w:tr w:rsidR="0484266E" w14:paraId="08C366D4" w14:textId="77777777" w:rsidTr="0484266E">
        <w:trPr>
          <w:trHeight w:val="300"/>
        </w:trPr>
        <w:tc>
          <w:tcPr>
            <w:tcW w:w="5130" w:type="dxa"/>
            <w:shd w:val="clear" w:color="auto" w:fill="D68F00"/>
            <w:vAlign w:val="bottom"/>
          </w:tcPr>
          <w:p w14:paraId="67C5BAB6" w14:textId="695BD47A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535" w:type="dxa"/>
            <w:vAlign w:val="center"/>
          </w:tcPr>
          <w:p w14:paraId="55A53DAE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531" w:type="dxa"/>
            <w:vAlign w:val="center"/>
          </w:tcPr>
          <w:p w14:paraId="55723B05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484266E" w14:paraId="7A282BDD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33C3BE29" w14:textId="7FDEF76A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Iniciando conversas (</w:t>
            </w:r>
            <w:r w:rsidR="6FF00A49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3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535" w:type="dxa"/>
            <w:vAlign w:val="center"/>
          </w:tcPr>
          <w:p w14:paraId="2435CCE7" w14:textId="796B8777" w:rsidR="4369AB16" w:rsidRDefault="4369AB1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Débora / Lurdes</w:t>
            </w:r>
          </w:p>
        </w:tc>
        <w:tc>
          <w:tcPr>
            <w:tcW w:w="2531" w:type="dxa"/>
            <w:vAlign w:val="center"/>
          </w:tcPr>
          <w:p w14:paraId="42BDAA58" w14:textId="6CAC26CF" w:rsidR="4369AB16" w:rsidRDefault="4369AB1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E. / Vitória</w:t>
            </w:r>
          </w:p>
        </w:tc>
      </w:tr>
      <w:tr w:rsidR="0484266E" w14:paraId="4002BE87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48915D00" w14:textId="102D4D9F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535" w:type="dxa"/>
            <w:vAlign w:val="center"/>
          </w:tcPr>
          <w:p w14:paraId="73E10727" w14:textId="0E259823" w:rsidR="410DFE8E" w:rsidRDefault="410DFE8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Rita / Vanessa</w:t>
            </w:r>
          </w:p>
        </w:tc>
        <w:tc>
          <w:tcPr>
            <w:tcW w:w="2531" w:type="dxa"/>
            <w:vAlign w:val="center"/>
          </w:tcPr>
          <w:p w14:paraId="3E34642E" w14:textId="73D881E6" w:rsidR="410DFE8E" w:rsidRDefault="410DFE8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Janaína / Andreia M.</w:t>
            </w:r>
          </w:p>
        </w:tc>
      </w:tr>
      <w:tr w:rsidR="0484266E" w14:paraId="330FC0F5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20B8964C" w14:textId="7B302161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 </w:t>
            </w:r>
            <w:r w:rsidR="4AD19166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Fazendo discípulos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56BE86CD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5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35" w:type="dxa"/>
            <w:vAlign w:val="center"/>
          </w:tcPr>
          <w:p w14:paraId="20A94539" w14:textId="6A339BDD" w:rsidR="25791CCE" w:rsidRDefault="25791CC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Ester /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Anny</w:t>
            </w:r>
            <w:proofErr w:type="spellEnd"/>
          </w:p>
        </w:tc>
        <w:tc>
          <w:tcPr>
            <w:tcW w:w="2531" w:type="dxa"/>
            <w:vAlign w:val="center"/>
          </w:tcPr>
          <w:p w14:paraId="58F9B887" w14:textId="68C15CEA" w:rsidR="46A26E09" w:rsidRDefault="46A26E09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Cristina B. / Milena</w:t>
            </w:r>
          </w:p>
        </w:tc>
      </w:tr>
    </w:tbl>
    <w:p w14:paraId="1F649E6C" w14:textId="5DA601AA" w:rsidR="732A4298" w:rsidRDefault="732A4298" w:rsidP="732A4298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5"/>
      </w:tblGrid>
      <w:tr w:rsidR="0484266E" w14:paraId="14C4B9E1" w14:textId="77777777" w:rsidTr="0484266E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7D1DB271" w14:textId="0F3BED4B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229EE7BC" w14:textId="2FBDEC24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5" w:type="dxa"/>
            <w:vAlign w:val="center"/>
          </w:tcPr>
          <w:p w14:paraId="0AEBF505" w14:textId="6B12035C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484266E" w14:paraId="7D3EA2A1" w14:textId="77777777" w:rsidTr="0484266E">
        <w:trPr>
          <w:trHeight w:val="300"/>
        </w:trPr>
        <w:tc>
          <w:tcPr>
            <w:tcW w:w="9775" w:type="dxa"/>
            <w:gridSpan w:val="3"/>
            <w:vAlign w:val="bottom"/>
          </w:tcPr>
          <w:p w14:paraId="088F560C" w14:textId="032D434A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Cântico </w:t>
            </w:r>
            <w:r w:rsidR="216E2DF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155</w:t>
            </w:r>
          </w:p>
        </w:tc>
      </w:tr>
      <w:tr w:rsidR="0484266E" w14:paraId="31F66EDF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7783BCE7" w14:textId="381050E0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4AE604B1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Podemos ter um coração alegre apesar das dificuldades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</w:t>
            </w:r>
            <w:r w:rsidR="323E34A8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15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5" w:type="dxa"/>
            <w:vAlign w:val="center"/>
          </w:tcPr>
          <w:p w14:paraId="3B1DAB13" w14:textId="2F3CB132" w:rsidR="11182CC3" w:rsidRDefault="11182CC3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484266E" w14:paraId="723FD85A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5317FB35" w14:textId="15E5BE62" w:rsidR="31D866AB" w:rsidRDefault="31D866AB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.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="0484266E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5" w:type="dxa"/>
            <w:vAlign w:val="center"/>
          </w:tcPr>
          <w:p w14:paraId="1486A932" w14:textId="04F393BC" w:rsidR="71EC15CF" w:rsidRDefault="71EC15CF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Costa</w:t>
            </w:r>
          </w:p>
        </w:tc>
      </w:tr>
      <w:tr w:rsidR="0484266E" w14:paraId="5E132268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3793F6F0" w14:textId="16B23DB7" w:rsidR="0484266E" w:rsidRDefault="0484266E" w:rsidP="0484266E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5" w:type="dxa"/>
            <w:vAlign w:val="center"/>
          </w:tcPr>
          <w:p w14:paraId="0A29D22D" w14:textId="0BA2C66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484266E" w14:paraId="297975CC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14FA6C1E" w14:textId="2D316F04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</w:t>
            </w:r>
            <w:r w:rsidR="3A452219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00</w:t>
            </w:r>
          </w:p>
        </w:tc>
        <w:tc>
          <w:tcPr>
            <w:tcW w:w="2580" w:type="dxa"/>
            <w:vAlign w:val="center"/>
          </w:tcPr>
          <w:p w14:paraId="22346E83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5" w:type="dxa"/>
            <w:vAlign w:val="center"/>
          </w:tcPr>
          <w:p w14:paraId="11C9C561" w14:textId="4F169BFE" w:rsidR="22E5F0A6" w:rsidRDefault="22E5F0A6" w:rsidP="0484266E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Consani</w:t>
            </w:r>
            <w:proofErr w:type="spellEnd"/>
          </w:p>
        </w:tc>
      </w:tr>
    </w:tbl>
    <w:p w14:paraId="705FF995" w14:textId="7EFAF445" w:rsidR="732A4298" w:rsidRDefault="732A4298" w:rsidP="732A4298">
      <w:pPr>
        <w:ind w:firstLine="0"/>
      </w:pPr>
    </w:p>
    <w:tbl>
      <w:tblPr>
        <w:tblStyle w:val="Tabelacomgrade"/>
        <w:tblW w:w="977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5"/>
      </w:tblGrid>
      <w:tr w:rsidR="0054454E" w14:paraId="62AA8E7F" w14:textId="77777777" w:rsidTr="00FB5D54">
        <w:trPr>
          <w:trHeight w:val="300"/>
        </w:trPr>
        <w:tc>
          <w:tcPr>
            <w:tcW w:w="5130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5423AF88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bidi="ar-SA"/>
              </w:rPr>
              <w:t>29 DE MAIO | PROVÉRBIOS 15</w:t>
            </w:r>
          </w:p>
        </w:tc>
        <w:tc>
          <w:tcPr>
            <w:tcW w:w="2580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7811DB34" w14:textId="77777777" w:rsidR="0054454E" w:rsidRDefault="0054454E" w:rsidP="00FB5D54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Presidente:</w:t>
            </w:r>
          </w:p>
        </w:tc>
        <w:tc>
          <w:tcPr>
            <w:tcW w:w="2065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6013622F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Neira</w:t>
            </w:r>
          </w:p>
        </w:tc>
      </w:tr>
      <w:tr w:rsidR="0054454E" w14:paraId="6B850E7C" w14:textId="77777777" w:rsidTr="00FB5D54">
        <w:trPr>
          <w:trHeight w:val="300"/>
        </w:trPr>
        <w:tc>
          <w:tcPr>
            <w:tcW w:w="5130" w:type="dxa"/>
            <w:tcBorders>
              <w:top w:val="double" w:sz="12" w:space="0" w:color="000000" w:themeColor="text1"/>
            </w:tcBorders>
            <w:vAlign w:val="center"/>
          </w:tcPr>
          <w:p w14:paraId="44298DC8" w14:textId="77777777" w:rsidR="0054454E" w:rsidRDefault="0054454E" w:rsidP="00FB5D54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bidi="ar-SA"/>
              </w:rPr>
            </w:pPr>
          </w:p>
        </w:tc>
        <w:tc>
          <w:tcPr>
            <w:tcW w:w="2580" w:type="dxa"/>
            <w:tcBorders>
              <w:top w:val="double" w:sz="12" w:space="0" w:color="000000" w:themeColor="text1"/>
            </w:tcBorders>
            <w:vAlign w:val="center"/>
          </w:tcPr>
          <w:p w14:paraId="0930FDDD" w14:textId="77777777" w:rsidR="0054454E" w:rsidRDefault="0054454E" w:rsidP="00FB5D54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Conselheiro da sala B:</w:t>
            </w:r>
          </w:p>
        </w:tc>
        <w:tc>
          <w:tcPr>
            <w:tcW w:w="2065" w:type="dxa"/>
            <w:tcBorders>
              <w:top w:val="double" w:sz="12" w:space="0" w:color="000000" w:themeColor="text1"/>
            </w:tcBorders>
            <w:vAlign w:val="center"/>
          </w:tcPr>
          <w:p w14:paraId="3787B059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Junior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Previato</w:t>
            </w:r>
            <w:proofErr w:type="spellEnd"/>
          </w:p>
        </w:tc>
      </w:tr>
    </w:tbl>
    <w:p w14:paraId="6A89A82D" w14:textId="77777777" w:rsidR="0054454E" w:rsidRDefault="0054454E" w:rsidP="0054454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1"/>
        <w:gridCol w:w="2451"/>
        <w:gridCol w:w="2423"/>
      </w:tblGrid>
      <w:tr w:rsidR="0054454E" w14:paraId="7D76004C" w14:textId="77777777" w:rsidTr="00FB5D54">
        <w:trPr>
          <w:trHeight w:val="300"/>
        </w:trPr>
        <w:tc>
          <w:tcPr>
            <w:tcW w:w="5184" w:type="dxa"/>
            <w:vAlign w:val="center"/>
          </w:tcPr>
          <w:p w14:paraId="3E05AD60" w14:textId="77777777" w:rsidR="0054454E" w:rsidRDefault="0054454E" w:rsidP="00FB5D54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102</w:t>
            </w:r>
          </w:p>
        </w:tc>
        <w:tc>
          <w:tcPr>
            <w:tcW w:w="2540" w:type="dxa"/>
            <w:vAlign w:val="center"/>
          </w:tcPr>
          <w:p w14:paraId="7AD90C58" w14:textId="77777777" w:rsidR="0054454E" w:rsidRDefault="0054454E" w:rsidP="00FB5D54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73BB8F51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Filipe Siqueira</w:t>
            </w:r>
          </w:p>
        </w:tc>
      </w:tr>
      <w:tr w:rsidR="0054454E" w14:paraId="2F6BCAD0" w14:textId="77777777" w:rsidTr="00FB5D54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32F656C6" w14:textId="77777777" w:rsidR="0054454E" w:rsidRDefault="0054454E" w:rsidP="00FB5D54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1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</w:tr>
    </w:tbl>
    <w:p w14:paraId="55506215" w14:textId="77777777" w:rsidR="0054454E" w:rsidRDefault="0054454E" w:rsidP="0054454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07CF9547" w14:textId="77777777" w:rsidR="0054454E" w:rsidRDefault="0054454E" w:rsidP="0054454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2685"/>
        <w:gridCol w:w="2445"/>
        <w:gridCol w:w="2520"/>
        <w:gridCol w:w="1980"/>
      </w:tblGrid>
      <w:tr w:rsidR="0054454E" w14:paraId="3F60C501" w14:textId="77777777" w:rsidTr="00FB5D54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419E6982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75427A36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12576F98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4454E" w14:paraId="16E5F8A2" w14:textId="77777777" w:rsidTr="00FB5D54">
        <w:trPr>
          <w:trHeight w:val="300"/>
        </w:trPr>
        <w:tc>
          <w:tcPr>
            <w:tcW w:w="7650" w:type="dxa"/>
            <w:gridSpan w:val="3"/>
            <w:vAlign w:val="bottom"/>
          </w:tcPr>
          <w:p w14:paraId="7E728656" w14:textId="77777777" w:rsidR="0054454E" w:rsidRDefault="0054454E" w:rsidP="00FB5D54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Ajude outros a ter um coração alegre (10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0A987C51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4454E" w14:paraId="76C6FCE9" w14:textId="77777777" w:rsidTr="00FB5D54">
        <w:trPr>
          <w:trHeight w:val="300"/>
        </w:trPr>
        <w:tc>
          <w:tcPr>
            <w:tcW w:w="7650" w:type="dxa"/>
            <w:gridSpan w:val="3"/>
            <w:vAlign w:val="bottom"/>
          </w:tcPr>
          <w:p w14:paraId="0F802417" w14:textId="77777777" w:rsidR="0054454E" w:rsidRDefault="0054454E" w:rsidP="00FB5D54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Joias espirituais (10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1980" w:type="dxa"/>
            <w:vAlign w:val="center"/>
          </w:tcPr>
          <w:p w14:paraId="41F5338A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Adilson Tavares</w:t>
            </w:r>
          </w:p>
        </w:tc>
      </w:tr>
      <w:tr w:rsidR="0054454E" w14:paraId="43E90146" w14:textId="77777777" w:rsidTr="00FB5D54">
        <w:trPr>
          <w:trHeight w:val="300"/>
        </w:trPr>
        <w:tc>
          <w:tcPr>
            <w:tcW w:w="2685" w:type="dxa"/>
            <w:vAlign w:val="bottom"/>
          </w:tcPr>
          <w:p w14:paraId="4AE1774C" w14:textId="77777777" w:rsidR="0054454E" w:rsidRDefault="0054454E" w:rsidP="00FB5D54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 (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445" w:type="dxa"/>
            <w:vAlign w:val="bottom"/>
          </w:tcPr>
          <w:p w14:paraId="46AA73CE" w14:textId="77777777" w:rsidR="0054454E" w:rsidRDefault="0054454E" w:rsidP="00FB5D54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18"/>
                <w:szCs w:val="18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14296D78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A. (2)</w:t>
            </w:r>
          </w:p>
        </w:tc>
        <w:tc>
          <w:tcPr>
            <w:tcW w:w="1980" w:type="dxa"/>
            <w:vAlign w:val="center"/>
          </w:tcPr>
          <w:p w14:paraId="145960F3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 (2)</w:t>
            </w:r>
          </w:p>
        </w:tc>
      </w:tr>
    </w:tbl>
    <w:p w14:paraId="5CE2C0B5" w14:textId="77777777" w:rsidR="0054454E" w:rsidRDefault="0054454E" w:rsidP="0054454E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942"/>
        <w:gridCol w:w="2457"/>
        <w:gridCol w:w="2456"/>
      </w:tblGrid>
      <w:tr w:rsidR="0054454E" w14:paraId="1B5CFC5D" w14:textId="77777777" w:rsidTr="00FB5D54">
        <w:trPr>
          <w:trHeight w:val="300"/>
        </w:trPr>
        <w:tc>
          <w:tcPr>
            <w:tcW w:w="5130" w:type="dxa"/>
            <w:shd w:val="clear" w:color="auto" w:fill="D68F00"/>
            <w:vAlign w:val="bottom"/>
          </w:tcPr>
          <w:p w14:paraId="0207B746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MINISTÉRIO</w:t>
            </w:r>
          </w:p>
        </w:tc>
        <w:tc>
          <w:tcPr>
            <w:tcW w:w="2535" w:type="dxa"/>
            <w:vAlign w:val="center"/>
          </w:tcPr>
          <w:p w14:paraId="7D0EB1E5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531" w:type="dxa"/>
            <w:vAlign w:val="center"/>
          </w:tcPr>
          <w:p w14:paraId="37CBAA9C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Salão principal</w:t>
            </w:r>
          </w:p>
        </w:tc>
      </w:tr>
      <w:tr w:rsidR="0054454E" w14:paraId="6D757BE8" w14:textId="77777777" w:rsidTr="00FB5D54">
        <w:trPr>
          <w:trHeight w:val="300"/>
        </w:trPr>
        <w:tc>
          <w:tcPr>
            <w:tcW w:w="5130" w:type="dxa"/>
            <w:vAlign w:val="bottom"/>
          </w:tcPr>
          <w:p w14:paraId="594A3F85" w14:textId="77777777" w:rsidR="0054454E" w:rsidRDefault="0054454E" w:rsidP="00FB5D54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.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Iniciando conversas (3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min)</w:t>
            </w:r>
          </w:p>
        </w:tc>
        <w:tc>
          <w:tcPr>
            <w:tcW w:w="2535" w:type="dxa"/>
            <w:vAlign w:val="center"/>
          </w:tcPr>
          <w:p w14:paraId="1073B2F4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Débora / Lurdes</w:t>
            </w:r>
          </w:p>
        </w:tc>
        <w:tc>
          <w:tcPr>
            <w:tcW w:w="2531" w:type="dxa"/>
            <w:vAlign w:val="center"/>
          </w:tcPr>
          <w:p w14:paraId="41A4E1C1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Maria E. / Vitória</w:t>
            </w:r>
          </w:p>
        </w:tc>
      </w:tr>
      <w:tr w:rsidR="0054454E" w14:paraId="0E654F39" w14:textId="77777777" w:rsidTr="00FB5D54">
        <w:trPr>
          <w:trHeight w:val="300"/>
        </w:trPr>
        <w:tc>
          <w:tcPr>
            <w:tcW w:w="5130" w:type="dxa"/>
            <w:vAlign w:val="bottom"/>
          </w:tcPr>
          <w:p w14:paraId="4F1F6878" w14:textId="77777777" w:rsidR="0054454E" w:rsidRDefault="0054454E" w:rsidP="00FB5D54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Iniciando conversas 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2535" w:type="dxa"/>
            <w:vAlign w:val="center"/>
          </w:tcPr>
          <w:p w14:paraId="02F7A0BC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Rita / Vanessa</w:t>
            </w:r>
          </w:p>
        </w:tc>
        <w:tc>
          <w:tcPr>
            <w:tcW w:w="2531" w:type="dxa"/>
            <w:vAlign w:val="center"/>
          </w:tcPr>
          <w:p w14:paraId="70DDF74E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Janaína / Andreia M.</w:t>
            </w:r>
          </w:p>
        </w:tc>
      </w:tr>
      <w:tr w:rsidR="0054454E" w14:paraId="00ABCD23" w14:textId="77777777" w:rsidTr="00FB5D54">
        <w:trPr>
          <w:trHeight w:val="300"/>
        </w:trPr>
        <w:tc>
          <w:tcPr>
            <w:tcW w:w="5130" w:type="dxa"/>
            <w:vAlign w:val="bottom"/>
          </w:tcPr>
          <w:p w14:paraId="5F9CE6B1" w14:textId="77777777" w:rsidR="0054454E" w:rsidRDefault="0054454E" w:rsidP="00FB5D54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Fazendo discípulos (5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535" w:type="dxa"/>
            <w:vAlign w:val="center"/>
          </w:tcPr>
          <w:p w14:paraId="214AFBDB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Ester /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Anny</w:t>
            </w:r>
            <w:proofErr w:type="spellEnd"/>
          </w:p>
        </w:tc>
        <w:tc>
          <w:tcPr>
            <w:tcW w:w="2531" w:type="dxa"/>
            <w:vAlign w:val="center"/>
          </w:tcPr>
          <w:p w14:paraId="54ACB515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Cristina B. / Milena</w:t>
            </w:r>
          </w:p>
        </w:tc>
      </w:tr>
    </w:tbl>
    <w:p w14:paraId="59E95769" w14:textId="77777777" w:rsidR="0054454E" w:rsidRDefault="0054454E" w:rsidP="0054454E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5"/>
      </w:tblGrid>
      <w:tr w:rsidR="0054454E" w14:paraId="1ADCB8A3" w14:textId="77777777" w:rsidTr="00FB5D54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67CB2A9D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782EBBAC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5" w:type="dxa"/>
            <w:vAlign w:val="center"/>
          </w:tcPr>
          <w:p w14:paraId="33E2B23E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4454E" w14:paraId="4E2C489A" w14:textId="77777777" w:rsidTr="00FB5D54">
        <w:trPr>
          <w:trHeight w:val="300"/>
        </w:trPr>
        <w:tc>
          <w:tcPr>
            <w:tcW w:w="9775" w:type="dxa"/>
            <w:gridSpan w:val="3"/>
            <w:vAlign w:val="bottom"/>
          </w:tcPr>
          <w:p w14:paraId="20A3FCF7" w14:textId="77777777" w:rsidR="0054454E" w:rsidRDefault="0054454E" w:rsidP="00FB5D54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155</w:t>
            </w:r>
          </w:p>
        </w:tc>
      </w:tr>
      <w:tr w:rsidR="0054454E" w14:paraId="3FB1823C" w14:textId="77777777" w:rsidTr="00FB5D54">
        <w:trPr>
          <w:trHeight w:val="300"/>
        </w:trPr>
        <w:tc>
          <w:tcPr>
            <w:tcW w:w="7710" w:type="dxa"/>
            <w:gridSpan w:val="2"/>
            <w:vAlign w:val="bottom"/>
          </w:tcPr>
          <w:p w14:paraId="13EA109E" w14:textId="77777777" w:rsidR="0054454E" w:rsidRDefault="0054454E" w:rsidP="00FB5D54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Podemos ter um coração alegre apesar das dificuldades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(15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5" w:type="dxa"/>
            <w:vAlign w:val="center"/>
          </w:tcPr>
          <w:p w14:paraId="158C3A9E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4454E" w14:paraId="091FB38C" w14:textId="77777777" w:rsidTr="00FB5D54">
        <w:trPr>
          <w:trHeight w:val="300"/>
        </w:trPr>
        <w:tc>
          <w:tcPr>
            <w:tcW w:w="7710" w:type="dxa"/>
            <w:gridSpan w:val="2"/>
            <w:vAlign w:val="bottom"/>
          </w:tcPr>
          <w:p w14:paraId="17DE128A" w14:textId="77777777" w:rsidR="0054454E" w:rsidRDefault="0054454E" w:rsidP="00FB5D54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 (30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  <w:t xml:space="preserve"> min)</w:t>
            </w:r>
          </w:p>
        </w:tc>
        <w:tc>
          <w:tcPr>
            <w:tcW w:w="2065" w:type="dxa"/>
            <w:vAlign w:val="center"/>
          </w:tcPr>
          <w:p w14:paraId="3D79EA56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Costa</w:t>
            </w:r>
          </w:p>
        </w:tc>
      </w:tr>
      <w:tr w:rsidR="0054454E" w14:paraId="4F7B1FC9" w14:textId="77777777" w:rsidTr="00FB5D54">
        <w:trPr>
          <w:trHeight w:val="300"/>
        </w:trPr>
        <w:tc>
          <w:tcPr>
            <w:tcW w:w="7710" w:type="dxa"/>
            <w:gridSpan w:val="2"/>
            <w:vAlign w:val="bottom"/>
          </w:tcPr>
          <w:p w14:paraId="2037AE38" w14:textId="77777777" w:rsidR="0054454E" w:rsidRDefault="0054454E" w:rsidP="00FB5D54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Comentários finais (3 min)  </w:t>
            </w:r>
          </w:p>
        </w:tc>
        <w:tc>
          <w:tcPr>
            <w:tcW w:w="2065" w:type="dxa"/>
            <w:vAlign w:val="center"/>
          </w:tcPr>
          <w:p w14:paraId="13236234" w14:textId="77777777" w:rsidR="0054454E" w:rsidRDefault="0054454E" w:rsidP="00FB5D54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4454E" w14:paraId="25944EF9" w14:textId="77777777" w:rsidTr="00FB5D54">
        <w:trPr>
          <w:trHeight w:val="300"/>
        </w:trPr>
        <w:tc>
          <w:tcPr>
            <w:tcW w:w="5130" w:type="dxa"/>
            <w:vAlign w:val="bottom"/>
          </w:tcPr>
          <w:p w14:paraId="417F3304" w14:textId="77777777" w:rsidR="0054454E" w:rsidRDefault="0054454E" w:rsidP="00FB5D54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100</w:t>
            </w:r>
          </w:p>
        </w:tc>
        <w:tc>
          <w:tcPr>
            <w:tcW w:w="2580" w:type="dxa"/>
            <w:vAlign w:val="center"/>
          </w:tcPr>
          <w:p w14:paraId="47D507DB" w14:textId="77777777" w:rsidR="0054454E" w:rsidRDefault="0054454E" w:rsidP="00FB5D54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5" w:type="dxa"/>
            <w:vAlign w:val="center"/>
          </w:tcPr>
          <w:p w14:paraId="529B2982" w14:textId="77777777" w:rsidR="0054454E" w:rsidRDefault="0054454E" w:rsidP="00FB5D54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 xml:space="preserve">André </w:t>
            </w:r>
            <w:proofErr w:type="spellStart"/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Consani</w:t>
            </w:r>
            <w:proofErr w:type="spellEnd"/>
          </w:p>
        </w:tc>
      </w:tr>
    </w:tbl>
    <w:p w14:paraId="4918B6A5" w14:textId="77777777" w:rsidR="0054454E" w:rsidRDefault="0054454E" w:rsidP="732A4298">
      <w:pPr>
        <w:ind w:firstLine="0"/>
      </w:pPr>
    </w:p>
    <w:sectPr w:rsidR="0054454E" w:rsidSect="00910F4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021" w:right="1134" w:bottom="737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0EB28" w14:textId="77777777" w:rsidR="00FA0D78" w:rsidRDefault="00FA0D78">
      <w:r>
        <w:separator/>
      </w:r>
    </w:p>
  </w:endnote>
  <w:endnote w:type="continuationSeparator" w:id="0">
    <w:p w14:paraId="598C127E" w14:textId="77777777" w:rsidR="00FA0D78" w:rsidRDefault="00FA0D78">
      <w:r>
        <w:continuationSeparator/>
      </w:r>
    </w:p>
  </w:endnote>
  <w:endnote w:type="continuationNotice" w:id="1">
    <w:p w14:paraId="36983C06" w14:textId="77777777" w:rsidR="00103C99" w:rsidRDefault="00103C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7B89B" w14:textId="6440F421" w:rsidR="0484266E" w:rsidRDefault="0484266E" w:rsidP="048426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3901" w14:textId="2B59CB71" w:rsidR="0484266E" w:rsidRDefault="0484266E" w:rsidP="048426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FA55A" w14:textId="77777777" w:rsidR="00FA0D78" w:rsidRDefault="00FA0D78">
      <w:r>
        <w:separator/>
      </w:r>
    </w:p>
  </w:footnote>
  <w:footnote w:type="continuationSeparator" w:id="0">
    <w:p w14:paraId="6999CD5D" w14:textId="77777777" w:rsidR="00FA0D78" w:rsidRDefault="00FA0D78">
      <w:r>
        <w:continuationSeparator/>
      </w:r>
    </w:p>
  </w:footnote>
  <w:footnote w:type="continuationNotice" w:id="1">
    <w:p w14:paraId="7651E15F" w14:textId="77777777" w:rsidR="00103C99" w:rsidRDefault="00103C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A6E64" w14:textId="4D848809" w:rsidR="0484266E" w:rsidRDefault="0484266E" w:rsidP="048426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61B32" w14:textId="34DB9D18" w:rsidR="0484266E" w:rsidRDefault="0484266E" w:rsidP="048426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CF2"/>
    <w:multiLevelType w:val="hybridMultilevel"/>
    <w:tmpl w:val="98685E0C"/>
    <w:lvl w:ilvl="0" w:tplc="6ACA69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900C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C62B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00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E69D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20A6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E12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64F3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5C17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B512A"/>
    <w:multiLevelType w:val="hybridMultilevel"/>
    <w:tmpl w:val="2146F300"/>
    <w:lvl w:ilvl="0" w:tplc="05FA8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A9722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A8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CE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3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2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ED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25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CF483"/>
    <w:multiLevelType w:val="hybridMultilevel"/>
    <w:tmpl w:val="87568484"/>
    <w:lvl w:ilvl="0" w:tplc="2A44F34A">
      <w:start w:val="1"/>
      <w:numFmt w:val="decimal"/>
      <w:lvlText w:val="%1."/>
      <w:lvlJc w:val="left"/>
      <w:pPr>
        <w:ind w:left="360" w:hanging="360"/>
      </w:pPr>
    </w:lvl>
    <w:lvl w:ilvl="1" w:tplc="EC46D80A">
      <w:start w:val="1"/>
      <w:numFmt w:val="lowerLetter"/>
      <w:lvlText w:val="%2."/>
      <w:lvlJc w:val="left"/>
      <w:pPr>
        <w:ind w:left="1080" w:hanging="360"/>
      </w:pPr>
    </w:lvl>
    <w:lvl w:ilvl="2" w:tplc="90A0B9B2">
      <w:start w:val="1"/>
      <w:numFmt w:val="lowerRoman"/>
      <w:lvlText w:val="%3."/>
      <w:lvlJc w:val="right"/>
      <w:pPr>
        <w:ind w:left="1800" w:hanging="180"/>
      </w:pPr>
    </w:lvl>
    <w:lvl w:ilvl="3" w:tplc="71A43066">
      <w:start w:val="1"/>
      <w:numFmt w:val="decimal"/>
      <w:lvlText w:val="%4."/>
      <w:lvlJc w:val="left"/>
      <w:pPr>
        <w:ind w:left="2520" w:hanging="360"/>
      </w:pPr>
    </w:lvl>
    <w:lvl w:ilvl="4" w:tplc="0B8081E6">
      <w:start w:val="1"/>
      <w:numFmt w:val="lowerLetter"/>
      <w:lvlText w:val="%5."/>
      <w:lvlJc w:val="left"/>
      <w:pPr>
        <w:ind w:left="3240" w:hanging="360"/>
      </w:pPr>
    </w:lvl>
    <w:lvl w:ilvl="5" w:tplc="F5B0FA66">
      <w:start w:val="1"/>
      <w:numFmt w:val="lowerRoman"/>
      <w:lvlText w:val="%6."/>
      <w:lvlJc w:val="right"/>
      <w:pPr>
        <w:ind w:left="3960" w:hanging="180"/>
      </w:pPr>
    </w:lvl>
    <w:lvl w:ilvl="6" w:tplc="BA027840">
      <w:start w:val="1"/>
      <w:numFmt w:val="decimal"/>
      <w:lvlText w:val="%7."/>
      <w:lvlJc w:val="left"/>
      <w:pPr>
        <w:ind w:left="4680" w:hanging="360"/>
      </w:pPr>
    </w:lvl>
    <w:lvl w:ilvl="7" w:tplc="8F0AEE70">
      <w:start w:val="1"/>
      <w:numFmt w:val="lowerLetter"/>
      <w:lvlText w:val="%8."/>
      <w:lvlJc w:val="left"/>
      <w:pPr>
        <w:ind w:left="5400" w:hanging="360"/>
      </w:pPr>
    </w:lvl>
    <w:lvl w:ilvl="8" w:tplc="C22CB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E0498"/>
    <w:multiLevelType w:val="hybridMultilevel"/>
    <w:tmpl w:val="00DEC568"/>
    <w:lvl w:ilvl="0" w:tplc="86DC3D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C1D20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6D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E7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1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65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2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89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A3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5BFF"/>
    <w:multiLevelType w:val="hybridMultilevel"/>
    <w:tmpl w:val="111CA48A"/>
    <w:lvl w:ilvl="0" w:tplc="B8A047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0E1E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AABD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6E6C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FCD1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5400D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004A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DA81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FCBC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4D0CC"/>
    <w:multiLevelType w:val="hybridMultilevel"/>
    <w:tmpl w:val="3956092E"/>
    <w:lvl w:ilvl="0" w:tplc="AA36805E">
      <w:start w:val="1"/>
      <w:numFmt w:val="decimal"/>
      <w:lvlText w:val="%1."/>
      <w:lvlJc w:val="left"/>
      <w:pPr>
        <w:ind w:left="720" w:hanging="360"/>
      </w:pPr>
    </w:lvl>
    <w:lvl w:ilvl="1" w:tplc="1CD447A0">
      <w:start w:val="1"/>
      <w:numFmt w:val="lowerLetter"/>
      <w:lvlText w:val="%2."/>
      <w:lvlJc w:val="left"/>
      <w:pPr>
        <w:ind w:left="1440" w:hanging="360"/>
      </w:pPr>
    </w:lvl>
    <w:lvl w:ilvl="2" w:tplc="15606C76">
      <w:start w:val="1"/>
      <w:numFmt w:val="lowerRoman"/>
      <w:lvlText w:val="%3."/>
      <w:lvlJc w:val="right"/>
      <w:pPr>
        <w:ind w:left="2160" w:hanging="180"/>
      </w:pPr>
    </w:lvl>
    <w:lvl w:ilvl="3" w:tplc="5658064C">
      <w:start w:val="1"/>
      <w:numFmt w:val="decimal"/>
      <w:lvlText w:val="%4."/>
      <w:lvlJc w:val="left"/>
      <w:pPr>
        <w:ind w:left="2880" w:hanging="360"/>
      </w:pPr>
    </w:lvl>
    <w:lvl w:ilvl="4" w:tplc="DD0CA708">
      <w:start w:val="1"/>
      <w:numFmt w:val="lowerLetter"/>
      <w:lvlText w:val="%5."/>
      <w:lvlJc w:val="left"/>
      <w:pPr>
        <w:ind w:left="3600" w:hanging="360"/>
      </w:pPr>
    </w:lvl>
    <w:lvl w:ilvl="5" w:tplc="85E671B2">
      <w:start w:val="1"/>
      <w:numFmt w:val="lowerRoman"/>
      <w:lvlText w:val="%6."/>
      <w:lvlJc w:val="right"/>
      <w:pPr>
        <w:ind w:left="4320" w:hanging="180"/>
      </w:pPr>
    </w:lvl>
    <w:lvl w:ilvl="6" w:tplc="1376D7C4">
      <w:start w:val="1"/>
      <w:numFmt w:val="decimal"/>
      <w:lvlText w:val="%7."/>
      <w:lvlJc w:val="left"/>
      <w:pPr>
        <w:ind w:left="5040" w:hanging="360"/>
      </w:pPr>
    </w:lvl>
    <w:lvl w:ilvl="7" w:tplc="FEEA23F8">
      <w:start w:val="1"/>
      <w:numFmt w:val="lowerLetter"/>
      <w:lvlText w:val="%8."/>
      <w:lvlJc w:val="left"/>
      <w:pPr>
        <w:ind w:left="5760" w:hanging="360"/>
      </w:pPr>
    </w:lvl>
    <w:lvl w:ilvl="8" w:tplc="51160946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169250">
    <w:abstractNumId w:val="6"/>
  </w:num>
  <w:num w:numId="2" w16cid:durableId="586693064">
    <w:abstractNumId w:val="3"/>
  </w:num>
  <w:num w:numId="3" w16cid:durableId="1442530251">
    <w:abstractNumId w:val="0"/>
  </w:num>
  <w:num w:numId="4" w16cid:durableId="296303075">
    <w:abstractNumId w:val="5"/>
  </w:num>
  <w:num w:numId="5" w16cid:durableId="1007975550">
    <w:abstractNumId w:val="2"/>
  </w:num>
  <w:num w:numId="6" w16cid:durableId="939143464">
    <w:abstractNumId w:val="4"/>
  </w:num>
  <w:num w:numId="7" w16cid:durableId="98489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0D78"/>
    <w:rsid w:val="00012B42"/>
    <w:rsid w:val="000B743A"/>
    <w:rsid w:val="001018A8"/>
    <w:rsid w:val="00103C99"/>
    <w:rsid w:val="00107D89"/>
    <w:rsid w:val="00136518"/>
    <w:rsid w:val="00136DA3"/>
    <w:rsid w:val="00153352"/>
    <w:rsid w:val="00165CAB"/>
    <w:rsid w:val="00194FF6"/>
    <w:rsid w:val="002412B6"/>
    <w:rsid w:val="00245EDD"/>
    <w:rsid w:val="0026230D"/>
    <w:rsid w:val="002B524D"/>
    <w:rsid w:val="00310508"/>
    <w:rsid w:val="003B4AD0"/>
    <w:rsid w:val="004030AC"/>
    <w:rsid w:val="0041422D"/>
    <w:rsid w:val="0042A067"/>
    <w:rsid w:val="00434E51"/>
    <w:rsid w:val="004500A2"/>
    <w:rsid w:val="004C13CD"/>
    <w:rsid w:val="004C5EB7"/>
    <w:rsid w:val="004E4794"/>
    <w:rsid w:val="00540CAC"/>
    <w:rsid w:val="0054454E"/>
    <w:rsid w:val="00575ED6"/>
    <w:rsid w:val="005D4494"/>
    <w:rsid w:val="005F29B7"/>
    <w:rsid w:val="00614F81"/>
    <w:rsid w:val="006634F9"/>
    <w:rsid w:val="00683A19"/>
    <w:rsid w:val="006B2E68"/>
    <w:rsid w:val="006D0A9F"/>
    <w:rsid w:val="00740A4A"/>
    <w:rsid w:val="00740F28"/>
    <w:rsid w:val="00741529"/>
    <w:rsid w:val="0075006C"/>
    <w:rsid w:val="00762BCB"/>
    <w:rsid w:val="007859FE"/>
    <w:rsid w:val="00796D66"/>
    <w:rsid w:val="00798CB8"/>
    <w:rsid w:val="007A584B"/>
    <w:rsid w:val="007C42B4"/>
    <w:rsid w:val="007E52E7"/>
    <w:rsid w:val="00863830"/>
    <w:rsid w:val="00875211"/>
    <w:rsid w:val="008E6091"/>
    <w:rsid w:val="008E7ED0"/>
    <w:rsid w:val="008F2FF4"/>
    <w:rsid w:val="008F667F"/>
    <w:rsid w:val="00910F45"/>
    <w:rsid w:val="00937B06"/>
    <w:rsid w:val="00970E0A"/>
    <w:rsid w:val="00980020"/>
    <w:rsid w:val="009B09D7"/>
    <w:rsid w:val="009C0528"/>
    <w:rsid w:val="009C7D92"/>
    <w:rsid w:val="00A13B03"/>
    <w:rsid w:val="00A5335B"/>
    <w:rsid w:val="00A73FF6"/>
    <w:rsid w:val="00A74442"/>
    <w:rsid w:val="00AA09DB"/>
    <w:rsid w:val="00AC6F20"/>
    <w:rsid w:val="00ADF7DB"/>
    <w:rsid w:val="00B365C0"/>
    <w:rsid w:val="00B87B77"/>
    <w:rsid w:val="00BA77D5"/>
    <w:rsid w:val="00BD6AB0"/>
    <w:rsid w:val="00C31540"/>
    <w:rsid w:val="00C37E6E"/>
    <w:rsid w:val="00C92D5F"/>
    <w:rsid w:val="00C9760D"/>
    <w:rsid w:val="00CA2E7C"/>
    <w:rsid w:val="00D41195"/>
    <w:rsid w:val="00D46E5C"/>
    <w:rsid w:val="00D67FE7"/>
    <w:rsid w:val="00D73167"/>
    <w:rsid w:val="00D75449"/>
    <w:rsid w:val="00D77985"/>
    <w:rsid w:val="00DA0FE2"/>
    <w:rsid w:val="00DA5278"/>
    <w:rsid w:val="00DE253C"/>
    <w:rsid w:val="00EA1DAE"/>
    <w:rsid w:val="00EF3BC1"/>
    <w:rsid w:val="00F171CB"/>
    <w:rsid w:val="00F630A7"/>
    <w:rsid w:val="00F66502"/>
    <w:rsid w:val="00F71CB1"/>
    <w:rsid w:val="00F90D2E"/>
    <w:rsid w:val="00F935DB"/>
    <w:rsid w:val="00FA0D78"/>
    <w:rsid w:val="00FA1C21"/>
    <w:rsid w:val="00FB6530"/>
    <w:rsid w:val="00FE3330"/>
    <w:rsid w:val="011A8C6A"/>
    <w:rsid w:val="01584A9D"/>
    <w:rsid w:val="017DC9C3"/>
    <w:rsid w:val="01C1BE48"/>
    <w:rsid w:val="01FBB5BC"/>
    <w:rsid w:val="02008149"/>
    <w:rsid w:val="0255099D"/>
    <w:rsid w:val="02A745F3"/>
    <w:rsid w:val="0347004E"/>
    <w:rsid w:val="03736828"/>
    <w:rsid w:val="041DC9B2"/>
    <w:rsid w:val="042C7492"/>
    <w:rsid w:val="042DFF17"/>
    <w:rsid w:val="047C53FC"/>
    <w:rsid w:val="0484266E"/>
    <w:rsid w:val="04854D25"/>
    <w:rsid w:val="049F1DB3"/>
    <w:rsid w:val="04A68E81"/>
    <w:rsid w:val="04F4D2CC"/>
    <w:rsid w:val="05068438"/>
    <w:rsid w:val="0516FE2E"/>
    <w:rsid w:val="052B8130"/>
    <w:rsid w:val="05BA7D30"/>
    <w:rsid w:val="05D82A57"/>
    <w:rsid w:val="05F3D26D"/>
    <w:rsid w:val="062D5881"/>
    <w:rsid w:val="063FF201"/>
    <w:rsid w:val="068BF047"/>
    <w:rsid w:val="06CE883A"/>
    <w:rsid w:val="07330E9E"/>
    <w:rsid w:val="073CE726"/>
    <w:rsid w:val="074E16B4"/>
    <w:rsid w:val="0752BCA7"/>
    <w:rsid w:val="07A228B0"/>
    <w:rsid w:val="081F0670"/>
    <w:rsid w:val="087E0559"/>
    <w:rsid w:val="08E663FE"/>
    <w:rsid w:val="09A33484"/>
    <w:rsid w:val="09E592DA"/>
    <w:rsid w:val="0A014280"/>
    <w:rsid w:val="0A235318"/>
    <w:rsid w:val="0A3786E0"/>
    <w:rsid w:val="0A86A762"/>
    <w:rsid w:val="0AA45F64"/>
    <w:rsid w:val="0ADAC436"/>
    <w:rsid w:val="0ADD42B3"/>
    <w:rsid w:val="0AE78DFB"/>
    <w:rsid w:val="0B13D916"/>
    <w:rsid w:val="0B1D8050"/>
    <w:rsid w:val="0B3FD178"/>
    <w:rsid w:val="0B518DED"/>
    <w:rsid w:val="0B6257F3"/>
    <w:rsid w:val="0B8D0A1A"/>
    <w:rsid w:val="0B93ABAC"/>
    <w:rsid w:val="0BD3075D"/>
    <w:rsid w:val="0BDAABDC"/>
    <w:rsid w:val="0C61A922"/>
    <w:rsid w:val="0C6D5CC5"/>
    <w:rsid w:val="0C86CB1C"/>
    <w:rsid w:val="0C9A9CFC"/>
    <w:rsid w:val="0D95C286"/>
    <w:rsid w:val="0DA0D41D"/>
    <w:rsid w:val="0DC7919D"/>
    <w:rsid w:val="0EE37C0F"/>
    <w:rsid w:val="0EFB5A2F"/>
    <w:rsid w:val="0F0841A5"/>
    <w:rsid w:val="0F08C753"/>
    <w:rsid w:val="0F2CDF88"/>
    <w:rsid w:val="0F5F0F50"/>
    <w:rsid w:val="0F982FE0"/>
    <w:rsid w:val="0FEF058C"/>
    <w:rsid w:val="10154A64"/>
    <w:rsid w:val="10385488"/>
    <w:rsid w:val="10C04490"/>
    <w:rsid w:val="10E5510D"/>
    <w:rsid w:val="1113927C"/>
    <w:rsid w:val="11182CC3"/>
    <w:rsid w:val="11D690D1"/>
    <w:rsid w:val="12182E54"/>
    <w:rsid w:val="129C6705"/>
    <w:rsid w:val="12D5D8B0"/>
    <w:rsid w:val="12F0B666"/>
    <w:rsid w:val="134839F0"/>
    <w:rsid w:val="137C2E00"/>
    <w:rsid w:val="1393463F"/>
    <w:rsid w:val="13AFBCF2"/>
    <w:rsid w:val="13CA4B14"/>
    <w:rsid w:val="13CFAD5A"/>
    <w:rsid w:val="13D0F29C"/>
    <w:rsid w:val="13DB27AB"/>
    <w:rsid w:val="13FEF18E"/>
    <w:rsid w:val="1424F552"/>
    <w:rsid w:val="142929C7"/>
    <w:rsid w:val="1459A9DB"/>
    <w:rsid w:val="145FB488"/>
    <w:rsid w:val="14A305FB"/>
    <w:rsid w:val="14A4BEC4"/>
    <w:rsid w:val="14E12E7B"/>
    <w:rsid w:val="15190FEC"/>
    <w:rsid w:val="156BF5E2"/>
    <w:rsid w:val="16291AF9"/>
    <w:rsid w:val="16B3493F"/>
    <w:rsid w:val="17188DC5"/>
    <w:rsid w:val="1789BAC6"/>
    <w:rsid w:val="17952271"/>
    <w:rsid w:val="17EF36BA"/>
    <w:rsid w:val="182F725A"/>
    <w:rsid w:val="184A1AE6"/>
    <w:rsid w:val="18903EAE"/>
    <w:rsid w:val="18DA1B6A"/>
    <w:rsid w:val="18EE3AD5"/>
    <w:rsid w:val="1945CB78"/>
    <w:rsid w:val="19977082"/>
    <w:rsid w:val="19BC04C2"/>
    <w:rsid w:val="19D09182"/>
    <w:rsid w:val="19E97963"/>
    <w:rsid w:val="19EC4D2B"/>
    <w:rsid w:val="19F566E3"/>
    <w:rsid w:val="1A1DFF32"/>
    <w:rsid w:val="1A345113"/>
    <w:rsid w:val="1A88F5FC"/>
    <w:rsid w:val="1B327E27"/>
    <w:rsid w:val="1B350F15"/>
    <w:rsid w:val="1B542032"/>
    <w:rsid w:val="1B5D1733"/>
    <w:rsid w:val="1BCB440F"/>
    <w:rsid w:val="1BF048D6"/>
    <w:rsid w:val="1CF8F3BB"/>
    <w:rsid w:val="1CFF118A"/>
    <w:rsid w:val="1DEA57D4"/>
    <w:rsid w:val="1E27C027"/>
    <w:rsid w:val="1E679508"/>
    <w:rsid w:val="1EA4BDC1"/>
    <w:rsid w:val="1EFACD47"/>
    <w:rsid w:val="1EFF1071"/>
    <w:rsid w:val="1F4DE8F1"/>
    <w:rsid w:val="1F5BF756"/>
    <w:rsid w:val="1F6D9787"/>
    <w:rsid w:val="1F9A7994"/>
    <w:rsid w:val="1F9CAC5D"/>
    <w:rsid w:val="1FAC5D7D"/>
    <w:rsid w:val="200EB9DE"/>
    <w:rsid w:val="2067410E"/>
    <w:rsid w:val="206BC3D7"/>
    <w:rsid w:val="206EEB3D"/>
    <w:rsid w:val="20AC7F08"/>
    <w:rsid w:val="20C8AEDE"/>
    <w:rsid w:val="21292783"/>
    <w:rsid w:val="21581B88"/>
    <w:rsid w:val="216E2DFE"/>
    <w:rsid w:val="217C7683"/>
    <w:rsid w:val="2196D595"/>
    <w:rsid w:val="21D91F16"/>
    <w:rsid w:val="22B88467"/>
    <w:rsid w:val="22E5F0A6"/>
    <w:rsid w:val="22F19C19"/>
    <w:rsid w:val="239ACDEF"/>
    <w:rsid w:val="239BF45D"/>
    <w:rsid w:val="23A9F28D"/>
    <w:rsid w:val="23BFD7BA"/>
    <w:rsid w:val="246753CE"/>
    <w:rsid w:val="2486DC6B"/>
    <w:rsid w:val="254590AB"/>
    <w:rsid w:val="254DD123"/>
    <w:rsid w:val="25791CCE"/>
    <w:rsid w:val="25A00571"/>
    <w:rsid w:val="25FFD552"/>
    <w:rsid w:val="262FA77F"/>
    <w:rsid w:val="2669C69E"/>
    <w:rsid w:val="268B9CD6"/>
    <w:rsid w:val="2700BB68"/>
    <w:rsid w:val="27584373"/>
    <w:rsid w:val="2779D6C1"/>
    <w:rsid w:val="279D1768"/>
    <w:rsid w:val="27C093AC"/>
    <w:rsid w:val="27EFD364"/>
    <w:rsid w:val="28394535"/>
    <w:rsid w:val="2848510D"/>
    <w:rsid w:val="2851A187"/>
    <w:rsid w:val="286E74CB"/>
    <w:rsid w:val="28CFF925"/>
    <w:rsid w:val="294FD471"/>
    <w:rsid w:val="29840573"/>
    <w:rsid w:val="29930084"/>
    <w:rsid w:val="29A57139"/>
    <w:rsid w:val="29BF1B45"/>
    <w:rsid w:val="29C5C0D1"/>
    <w:rsid w:val="29E9B8AB"/>
    <w:rsid w:val="29F3103C"/>
    <w:rsid w:val="2A6DD55B"/>
    <w:rsid w:val="2A84BB09"/>
    <w:rsid w:val="2A94665D"/>
    <w:rsid w:val="2A98C78C"/>
    <w:rsid w:val="2B633F2A"/>
    <w:rsid w:val="2B663BB6"/>
    <w:rsid w:val="2BA8806B"/>
    <w:rsid w:val="2BB4E1F7"/>
    <w:rsid w:val="2BB809B2"/>
    <w:rsid w:val="2C0C07ED"/>
    <w:rsid w:val="2C1DB90B"/>
    <w:rsid w:val="2C610AED"/>
    <w:rsid w:val="2CCCB34F"/>
    <w:rsid w:val="2D135633"/>
    <w:rsid w:val="2DFDF8E8"/>
    <w:rsid w:val="2E3CF4C3"/>
    <w:rsid w:val="2E706EF0"/>
    <w:rsid w:val="2E7E6C97"/>
    <w:rsid w:val="2FACC4D0"/>
    <w:rsid w:val="2FBBBDAD"/>
    <w:rsid w:val="2FFAB48C"/>
    <w:rsid w:val="306E4EDD"/>
    <w:rsid w:val="30D9F69A"/>
    <w:rsid w:val="310A1E34"/>
    <w:rsid w:val="311CD7C3"/>
    <w:rsid w:val="316164CE"/>
    <w:rsid w:val="31C770F1"/>
    <w:rsid w:val="31D866AB"/>
    <w:rsid w:val="3227BF38"/>
    <w:rsid w:val="3230A2F3"/>
    <w:rsid w:val="323E34A8"/>
    <w:rsid w:val="32489565"/>
    <w:rsid w:val="334EC5C5"/>
    <w:rsid w:val="33504DB0"/>
    <w:rsid w:val="3357AE31"/>
    <w:rsid w:val="3391D9A1"/>
    <w:rsid w:val="33AEE693"/>
    <w:rsid w:val="3457D35D"/>
    <w:rsid w:val="35034868"/>
    <w:rsid w:val="3515D3C8"/>
    <w:rsid w:val="3666CECF"/>
    <w:rsid w:val="366B47B7"/>
    <w:rsid w:val="369430A6"/>
    <w:rsid w:val="36A4BC90"/>
    <w:rsid w:val="36AA215C"/>
    <w:rsid w:val="36EA1075"/>
    <w:rsid w:val="36F2B075"/>
    <w:rsid w:val="371CF6FD"/>
    <w:rsid w:val="371D3757"/>
    <w:rsid w:val="3724F8FA"/>
    <w:rsid w:val="372D5723"/>
    <w:rsid w:val="3773037B"/>
    <w:rsid w:val="37E23AB0"/>
    <w:rsid w:val="37FB2F34"/>
    <w:rsid w:val="38032055"/>
    <w:rsid w:val="3823579D"/>
    <w:rsid w:val="383795F4"/>
    <w:rsid w:val="3867D1EC"/>
    <w:rsid w:val="38F98464"/>
    <w:rsid w:val="39AB4823"/>
    <w:rsid w:val="3A0D02B6"/>
    <w:rsid w:val="3A17CCDE"/>
    <w:rsid w:val="3A452219"/>
    <w:rsid w:val="3AA2371C"/>
    <w:rsid w:val="3AE9254A"/>
    <w:rsid w:val="3B234CBD"/>
    <w:rsid w:val="3B40E6FF"/>
    <w:rsid w:val="3B78AE7B"/>
    <w:rsid w:val="3C09EB1A"/>
    <w:rsid w:val="3C39039E"/>
    <w:rsid w:val="3CB2576C"/>
    <w:rsid w:val="3D22F6F4"/>
    <w:rsid w:val="3D89CE2F"/>
    <w:rsid w:val="3D95F146"/>
    <w:rsid w:val="3D9FAF04"/>
    <w:rsid w:val="3DC77982"/>
    <w:rsid w:val="3E235062"/>
    <w:rsid w:val="3E827281"/>
    <w:rsid w:val="3EB021E9"/>
    <w:rsid w:val="3EDAF0A0"/>
    <w:rsid w:val="3F44621D"/>
    <w:rsid w:val="3F751CCC"/>
    <w:rsid w:val="3F78B4ED"/>
    <w:rsid w:val="40611C94"/>
    <w:rsid w:val="4074EB3A"/>
    <w:rsid w:val="407D78CD"/>
    <w:rsid w:val="40A81BDA"/>
    <w:rsid w:val="40BD70A8"/>
    <w:rsid w:val="40D6C540"/>
    <w:rsid w:val="40D7F0D3"/>
    <w:rsid w:val="410DFE8E"/>
    <w:rsid w:val="41AA3425"/>
    <w:rsid w:val="41DA237A"/>
    <w:rsid w:val="41EB0EEC"/>
    <w:rsid w:val="42188FAD"/>
    <w:rsid w:val="42234E54"/>
    <w:rsid w:val="42704A7A"/>
    <w:rsid w:val="427291A9"/>
    <w:rsid w:val="42F0238A"/>
    <w:rsid w:val="430EBBE9"/>
    <w:rsid w:val="431E01E4"/>
    <w:rsid w:val="4369AB16"/>
    <w:rsid w:val="43766642"/>
    <w:rsid w:val="43E97628"/>
    <w:rsid w:val="43F0470A"/>
    <w:rsid w:val="4450C1EF"/>
    <w:rsid w:val="44860C01"/>
    <w:rsid w:val="44EB7840"/>
    <w:rsid w:val="450DCDA5"/>
    <w:rsid w:val="450E120E"/>
    <w:rsid w:val="456DBFB9"/>
    <w:rsid w:val="45844703"/>
    <w:rsid w:val="4596242C"/>
    <w:rsid w:val="459A141D"/>
    <w:rsid w:val="45EACA8D"/>
    <w:rsid w:val="4621F803"/>
    <w:rsid w:val="46805629"/>
    <w:rsid w:val="46A26E09"/>
    <w:rsid w:val="46B6AEAC"/>
    <w:rsid w:val="46E4B200"/>
    <w:rsid w:val="46F86B9A"/>
    <w:rsid w:val="471FED29"/>
    <w:rsid w:val="474BD7CA"/>
    <w:rsid w:val="478BB707"/>
    <w:rsid w:val="480F482A"/>
    <w:rsid w:val="482AA878"/>
    <w:rsid w:val="482D8167"/>
    <w:rsid w:val="48475407"/>
    <w:rsid w:val="4869FB4C"/>
    <w:rsid w:val="4879BC52"/>
    <w:rsid w:val="48D319F2"/>
    <w:rsid w:val="48F6D2BA"/>
    <w:rsid w:val="49016374"/>
    <w:rsid w:val="4967A151"/>
    <w:rsid w:val="4A092260"/>
    <w:rsid w:val="4A0CAFCE"/>
    <w:rsid w:val="4A1B5455"/>
    <w:rsid w:val="4A4CAF97"/>
    <w:rsid w:val="4A5D3FFF"/>
    <w:rsid w:val="4AD19166"/>
    <w:rsid w:val="4AE604B1"/>
    <w:rsid w:val="4B08E032"/>
    <w:rsid w:val="4B6C19B2"/>
    <w:rsid w:val="4B791847"/>
    <w:rsid w:val="4B7D3EAF"/>
    <w:rsid w:val="4B93DBAB"/>
    <w:rsid w:val="4BCE2642"/>
    <w:rsid w:val="4C0F50E5"/>
    <w:rsid w:val="4C2AD97C"/>
    <w:rsid w:val="4C87D238"/>
    <w:rsid w:val="4C948DA6"/>
    <w:rsid w:val="4CB708F8"/>
    <w:rsid w:val="4D28C6BE"/>
    <w:rsid w:val="4DC7B9FD"/>
    <w:rsid w:val="4E72E9B0"/>
    <w:rsid w:val="4E86FA2B"/>
    <w:rsid w:val="4EB6BEAB"/>
    <w:rsid w:val="4EC50C85"/>
    <w:rsid w:val="4EF2ECD9"/>
    <w:rsid w:val="4F204C0E"/>
    <w:rsid w:val="4F24F547"/>
    <w:rsid w:val="4F8D67BF"/>
    <w:rsid w:val="4FC40ABC"/>
    <w:rsid w:val="50259EEA"/>
    <w:rsid w:val="505302B9"/>
    <w:rsid w:val="508370AA"/>
    <w:rsid w:val="5099EA40"/>
    <w:rsid w:val="50D2E464"/>
    <w:rsid w:val="50D36339"/>
    <w:rsid w:val="50EE762B"/>
    <w:rsid w:val="511E7A0E"/>
    <w:rsid w:val="5129F75D"/>
    <w:rsid w:val="514F2A84"/>
    <w:rsid w:val="51577AEF"/>
    <w:rsid w:val="51708ED5"/>
    <w:rsid w:val="51CEB652"/>
    <w:rsid w:val="522F3030"/>
    <w:rsid w:val="524EFCB5"/>
    <w:rsid w:val="52B07712"/>
    <w:rsid w:val="52C7E84D"/>
    <w:rsid w:val="52CB02B5"/>
    <w:rsid w:val="539BF0A4"/>
    <w:rsid w:val="53C1F50F"/>
    <w:rsid w:val="5417FABA"/>
    <w:rsid w:val="544591B6"/>
    <w:rsid w:val="54A6AAE0"/>
    <w:rsid w:val="54CDDC0C"/>
    <w:rsid w:val="54F04172"/>
    <w:rsid w:val="55597434"/>
    <w:rsid w:val="555BB1A5"/>
    <w:rsid w:val="5564588F"/>
    <w:rsid w:val="55A8C1B8"/>
    <w:rsid w:val="55D48082"/>
    <w:rsid w:val="56B9B2AE"/>
    <w:rsid w:val="56BE86CD"/>
    <w:rsid w:val="57A20D27"/>
    <w:rsid w:val="57E09D11"/>
    <w:rsid w:val="58184C74"/>
    <w:rsid w:val="58193BF8"/>
    <w:rsid w:val="589B4F14"/>
    <w:rsid w:val="58B73799"/>
    <w:rsid w:val="58FDCBED"/>
    <w:rsid w:val="5965963E"/>
    <w:rsid w:val="59792F1B"/>
    <w:rsid w:val="597F5630"/>
    <w:rsid w:val="59DD8AEC"/>
    <w:rsid w:val="59F127F9"/>
    <w:rsid w:val="59F23951"/>
    <w:rsid w:val="5A12626C"/>
    <w:rsid w:val="5A28A4CA"/>
    <w:rsid w:val="5A7F70E2"/>
    <w:rsid w:val="5AC7A14C"/>
    <w:rsid w:val="5AE48850"/>
    <w:rsid w:val="5B219CE1"/>
    <w:rsid w:val="5BAB92FD"/>
    <w:rsid w:val="5BEA8002"/>
    <w:rsid w:val="5BF8C7CD"/>
    <w:rsid w:val="5C0F453E"/>
    <w:rsid w:val="5C76D83F"/>
    <w:rsid w:val="5C7EA912"/>
    <w:rsid w:val="5CBE1FCA"/>
    <w:rsid w:val="5CCA73B5"/>
    <w:rsid w:val="5CDC2650"/>
    <w:rsid w:val="5DE2366A"/>
    <w:rsid w:val="5DEE4C9C"/>
    <w:rsid w:val="5DF09A14"/>
    <w:rsid w:val="5E486586"/>
    <w:rsid w:val="5EA1C50A"/>
    <w:rsid w:val="5EAEA218"/>
    <w:rsid w:val="5EB48E88"/>
    <w:rsid w:val="5F53AECB"/>
    <w:rsid w:val="5F73B4AB"/>
    <w:rsid w:val="5F7F7C6A"/>
    <w:rsid w:val="5FDE87B9"/>
    <w:rsid w:val="604468D4"/>
    <w:rsid w:val="60AB8AAF"/>
    <w:rsid w:val="60F9AB19"/>
    <w:rsid w:val="619EFC62"/>
    <w:rsid w:val="61A9C10B"/>
    <w:rsid w:val="625B74F2"/>
    <w:rsid w:val="6291A9F3"/>
    <w:rsid w:val="62B7D1EB"/>
    <w:rsid w:val="63B3DB5A"/>
    <w:rsid w:val="63B91ED4"/>
    <w:rsid w:val="64109B4F"/>
    <w:rsid w:val="641A22A9"/>
    <w:rsid w:val="643F6023"/>
    <w:rsid w:val="6487115C"/>
    <w:rsid w:val="648AFBBA"/>
    <w:rsid w:val="64B63E0D"/>
    <w:rsid w:val="64C64D1B"/>
    <w:rsid w:val="65550F65"/>
    <w:rsid w:val="6576098B"/>
    <w:rsid w:val="65A84803"/>
    <w:rsid w:val="65AA5484"/>
    <w:rsid w:val="65AD7B3E"/>
    <w:rsid w:val="65F19CB2"/>
    <w:rsid w:val="65F8F9B8"/>
    <w:rsid w:val="66063436"/>
    <w:rsid w:val="6647AC01"/>
    <w:rsid w:val="6697E5DF"/>
    <w:rsid w:val="66B077AE"/>
    <w:rsid w:val="6705CA3A"/>
    <w:rsid w:val="67228001"/>
    <w:rsid w:val="6728365C"/>
    <w:rsid w:val="67669C6C"/>
    <w:rsid w:val="6784AA99"/>
    <w:rsid w:val="678A7853"/>
    <w:rsid w:val="67B2218E"/>
    <w:rsid w:val="67C32089"/>
    <w:rsid w:val="67FCB4A9"/>
    <w:rsid w:val="68798168"/>
    <w:rsid w:val="68897AE8"/>
    <w:rsid w:val="68D3FC9A"/>
    <w:rsid w:val="68DB860C"/>
    <w:rsid w:val="694EE0F4"/>
    <w:rsid w:val="69CAFE46"/>
    <w:rsid w:val="69D6B645"/>
    <w:rsid w:val="69FE28A5"/>
    <w:rsid w:val="6A1980C3"/>
    <w:rsid w:val="6A43DE72"/>
    <w:rsid w:val="6A472F75"/>
    <w:rsid w:val="6A5EC150"/>
    <w:rsid w:val="6AA54F89"/>
    <w:rsid w:val="6AB0834D"/>
    <w:rsid w:val="6ACB4A41"/>
    <w:rsid w:val="6ACEABC0"/>
    <w:rsid w:val="6AF57EE7"/>
    <w:rsid w:val="6B4AC24A"/>
    <w:rsid w:val="6BB30233"/>
    <w:rsid w:val="6C77CE94"/>
    <w:rsid w:val="6CAA7907"/>
    <w:rsid w:val="6CF6CD2B"/>
    <w:rsid w:val="6D082937"/>
    <w:rsid w:val="6D27549E"/>
    <w:rsid w:val="6D813175"/>
    <w:rsid w:val="6DC4FA61"/>
    <w:rsid w:val="6DC6F25B"/>
    <w:rsid w:val="6E8AD390"/>
    <w:rsid w:val="6E8BCE35"/>
    <w:rsid w:val="6E8E77F0"/>
    <w:rsid w:val="6EB6B7F8"/>
    <w:rsid w:val="6EE5529D"/>
    <w:rsid w:val="6EEB3AED"/>
    <w:rsid w:val="6F0F1CD5"/>
    <w:rsid w:val="6F209C40"/>
    <w:rsid w:val="6F3C5FDB"/>
    <w:rsid w:val="6F5E7A4D"/>
    <w:rsid w:val="6F85A5E5"/>
    <w:rsid w:val="6F93ACD0"/>
    <w:rsid w:val="6FC0294F"/>
    <w:rsid w:val="6FCB97E4"/>
    <w:rsid w:val="6FE90224"/>
    <w:rsid w:val="6FF00A49"/>
    <w:rsid w:val="6FFB266E"/>
    <w:rsid w:val="703A6FF6"/>
    <w:rsid w:val="7052102E"/>
    <w:rsid w:val="705C1F6C"/>
    <w:rsid w:val="7074E51B"/>
    <w:rsid w:val="70D98CB9"/>
    <w:rsid w:val="70ED2A13"/>
    <w:rsid w:val="711F22FA"/>
    <w:rsid w:val="71504BF3"/>
    <w:rsid w:val="71EC15CF"/>
    <w:rsid w:val="71F2030A"/>
    <w:rsid w:val="729E344E"/>
    <w:rsid w:val="729FD878"/>
    <w:rsid w:val="72BCCA7D"/>
    <w:rsid w:val="732A4298"/>
    <w:rsid w:val="7366974F"/>
    <w:rsid w:val="7378ACF6"/>
    <w:rsid w:val="73E47A96"/>
    <w:rsid w:val="73FA363E"/>
    <w:rsid w:val="740016FE"/>
    <w:rsid w:val="742467A4"/>
    <w:rsid w:val="743D395B"/>
    <w:rsid w:val="749DAF1E"/>
    <w:rsid w:val="7561713A"/>
    <w:rsid w:val="75D851B8"/>
    <w:rsid w:val="76138896"/>
    <w:rsid w:val="76201BC4"/>
    <w:rsid w:val="765A569C"/>
    <w:rsid w:val="76BB5020"/>
    <w:rsid w:val="7710A27F"/>
    <w:rsid w:val="77179505"/>
    <w:rsid w:val="7740406C"/>
    <w:rsid w:val="777AB41F"/>
    <w:rsid w:val="77C9AD35"/>
    <w:rsid w:val="78143A2D"/>
    <w:rsid w:val="7818A934"/>
    <w:rsid w:val="78589663"/>
    <w:rsid w:val="78AC1B30"/>
    <w:rsid w:val="78DA69EE"/>
    <w:rsid w:val="78DB3FCD"/>
    <w:rsid w:val="78F7B436"/>
    <w:rsid w:val="7933BE5F"/>
    <w:rsid w:val="7937B66B"/>
    <w:rsid w:val="79EA77E4"/>
    <w:rsid w:val="79ED220B"/>
    <w:rsid w:val="7A09E731"/>
    <w:rsid w:val="7A89564C"/>
    <w:rsid w:val="7ABE9D37"/>
    <w:rsid w:val="7AF9BD5F"/>
    <w:rsid w:val="7B04FAC4"/>
    <w:rsid w:val="7B079384"/>
    <w:rsid w:val="7B0C24A1"/>
    <w:rsid w:val="7B4F5AA0"/>
    <w:rsid w:val="7B52036C"/>
    <w:rsid w:val="7B71B2AD"/>
    <w:rsid w:val="7B8E5A4A"/>
    <w:rsid w:val="7BBBE177"/>
    <w:rsid w:val="7BC9AFB5"/>
    <w:rsid w:val="7BF671BD"/>
    <w:rsid w:val="7BF6C379"/>
    <w:rsid w:val="7C2490D1"/>
    <w:rsid w:val="7C35DFFE"/>
    <w:rsid w:val="7C46A0C8"/>
    <w:rsid w:val="7C4F5A0C"/>
    <w:rsid w:val="7CE4AB89"/>
    <w:rsid w:val="7DC3E7D1"/>
    <w:rsid w:val="7DD1E4F3"/>
    <w:rsid w:val="7E8BD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1777E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8A8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eastAsia="en-US" w:bidi="ta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Rodap">
    <w:name w:val="foot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character" w:styleId="Nmerodepgina">
    <w:name w:val="page number"/>
    <w:basedOn w:val="Fontepargpadro"/>
    <w:rsid w:val="00D73167"/>
    <w:rPr>
      <w:rFonts w:ascii="Arial" w:hAnsi="Arial"/>
      <w:sz w:val="24"/>
    </w:rPr>
  </w:style>
  <w:style w:type="character" w:styleId="Nmerodelinha">
    <w:name w:val="line number"/>
    <w:basedOn w:val="Fontepargpadro"/>
    <w:rsid w:val="00D73167"/>
    <w:rPr>
      <w:rFonts w:ascii="Arial" w:hAnsi="Arial"/>
      <w:sz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1018A8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101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1529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2024-11-01T21:29:00Z</dcterms:created>
  <dcterms:modified xsi:type="dcterms:W3CDTF">2025-05-29T16:27:00Z</dcterms:modified>
</cp:coreProperties>
</file>