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B0B181" w14:textId="145009EF" w:rsidR="00814946" w:rsidRDefault="00F97C08" w:rsidP="00430765">
      <w:pPr>
        <w:jc w:val="center"/>
        <w:rPr>
          <w:rFonts w:ascii="Arial" w:hAnsi="Arial" w:cs="Arial"/>
          <w:b/>
          <w:lang w:val="es-CO"/>
        </w:rPr>
      </w:pPr>
      <w:r w:rsidRPr="00F97C08">
        <w:rPr>
          <w:rFonts w:ascii="Arial" w:hAnsi="Arial" w:cs="Arial"/>
          <w:b/>
          <w:lang w:val="es-CO"/>
        </w:rPr>
        <w:t>DevLearn Personalizado</w:t>
      </w:r>
    </w:p>
    <w:p w14:paraId="3FA71378" w14:textId="77777777" w:rsidR="00814946" w:rsidRDefault="00814946" w:rsidP="00430765">
      <w:pPr>
        <w:jc w:val="center"/>
        <w:rPr>
          <w:rFonts w:ascii="Arial" w:hAnsi="Arial" w:cs="Arial"/>
          <w:b/>
          <w:lang w:val="es-CO"/>
        </w:rPr>
      </w:pPr>
    </w:p>
    <w:p w14:paraId="2F700ABD" w14:textId="11DFF8A7" w:rsidR="009E22BF" w:rsidRPr="00B05901" w:rsidRDefault="00430765" w:rsidP="00430765">
      <w:pPr>
        <w:jc w:val="center"/>
        <w:rPr>
          <w:rFonts w:ascii="Arial" w:hAnsi="Arial" w:cs="Arial"/>
        </w:rPr>
      </w:pPr>
      <w:r w:rsidRPr="00430765">
        <w:rPr>
          <w:rFonts w:ascii="Arial" w:hAnsi="Arial" w:cs="Arial"/>
          <w:b/>
          <w:lang w:val="es-CO"/>
        </w:rPr>
        <w:t>DISEÑO Y DESARROLLO DE CONTENIDOS</w:t>
      </w:r>
    </w:p>
    <w:p w14:paraId="7858C162" w14:textId="77777777" w:rsidR="009E22BF" w:rsidRPr="00B05901" w:rsidRDefault="009E22BF">
      <w:pPr>
        <w:rPr>
          <w:rFonts w:ascii="Arial" w:hAnsi="Arial" w:cs="Arial"/>
        </w:rPr>
      </w:pPr>
    </w:p>
    <w:p w14:paraId="7FFFCCCD" w14:textId="77777777" w:rsidR="009E22BF" w:rsidRPr="00B05901" w:rsidRDefault="009E22BF">
      <w:pPr>
        <w:rPr>
          <w:rFonts w:ascii="Arial" w:hAnsi="Arial" w:cs="Arial"/>
        </w:rPr>
      </w:pPr>
    </w:p>
    <w:p w14:paraId="1360CC96" w14:textId="77777777" w:rsidR="009E22BF" w:rsidRPr="00B05901" w:rsidRDefault="009E22BF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31"/>
        <w:gridCol w:w="12049"/>
      </w:tblGrid>
      <w:tr w:rsidR="00B05901" w:rsidRPr="00B05901" w14:paraId="5288AD57" w14:textId="77777777" w:rsidTr="00BB2AC8">
        <w:tc>
          <w:tcPr>
            <w:tcW w:w="16580" w:type="dxa"/>
            <w:gridSpan w:val="2"/>
            <w:shd w:val="clear" w:color="auto" w:fill="D9D9D9"/>
            <w:vAlign w:val="center"/>
          </w:tcPr>
          <w:p w14:paraId="0FBF8FAF" w14:textId="77777777" w:rsidR="00B05901" w:rsidRDefault="00B05901" w:rsidP="002562EB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t>Elementos de contextualización</w:t>
            </w:r>
          </w:p>
          <w:p w14:paraId="3DE342DB" w14:textId="56EAFB82" w:rsidR="00B05901" w:rsidRPr="00B05901" w:rsidRDefault="00B05901" w:rsidP="002562EB">
            <w:pPr>
              <w:rPr>
                <w:rFonts w:ascii="Arial" w:hAnsi="Arial" w:cs="Arial"/>
                <w:b/>
                <w:bCs/>
                <w:lang w:val="es-CO"/>
              </w:rPr>
            </w:pPr>
          </w:p>
        </w:tc>
      </w:tr>
      <w:tr w:rsidR="006D7006" w:rsidRPr="00B05901" w14:paraId="4DE41EF8" w14:textId="77777777" w:rsidTr="00B05901">
        <w:tc>
          <w:tcPr>
            <w:tcW w:w="4531" w:type="dxa"/>
            <w:shd w:val="clear" w:color="auto" w:fill="D9D9D9"/>
            <w:vAlign w:val="center"/>
          </w:tcPr>
          <w:p w14:paraId="03955091" w14:textId="04E31001" w:rsidR="00725EED" w:rsidRPr="00B05901" w:rsidRDefault="008F271B" w:rsidP="00725EED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Nombre del aprendiz</w:t>
            </w:r>
            <w:r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  <w:tc>
          <w:tcPr>
            <w:tcW w:w="12049" w:type="dxa"/>
            <w:shd w:val="clear" w:color="auto" w:fill="auto"/>
          </w:tcPr>
          <w:p w14:paraId="12407563" w14:textId="2ECF5542" w:rsidR="006D7006" w:rsidRPr="00B05901" w:rsidRDefault="0090187B" w:rsidP="002562EB">
            <w:pPr>
              <w:rPr>
                <w:rFonts w:ascii="Arial" w:hAnsi="Arial" w:cs="Arial"/>
                <w:lang w:val="es-CO"/>
              </w:rPr>
            </w:pPr>
            <w:r w:rsidRPr="0090187B">
              <w:rPr>
                <w:rFonts w:ascii="Arial" w:hAnsi="Arial" w:cs="Arial"/>
                <w:lang w:val="es-CO"/>
              </w:rPr>
              <w:t>Sebastian De Avila M.</w:t>
            </w:r>
          </w:p>
        </w:tc>
      </w:tr>
      <w:tr w:rsidR="006D7006" w:rsidRPr="00B05901" w14:paraId="729A8F5D" w14:textId="77777777" w:rsidTr="00B05901">
        <w:tc>
          <w:tcPr>
            <w:tcW w:w="4531" w:type="dxa"/>
            <w:shd w:val="clear" w:color="auto" w:fill="D9D9D9"/>
            <w:vAlign w:val="center"/>
          </w:tcPr>
          <w:p w14:paraId="4384FF4A" w14:textId="15E9B2AF" w:rsidR="00725EED" w:rsidRPr="00B05901" w:rsidRDefault="008F271B" w:rsidP="00725EED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/>
                <w:lang w:val="es-CO"/>
              </w:rPr>
              <w:t>Título</w:t>
            </w:r>
            <w:r w:rsidRPr="00B05901">
              <w:rPr>
                <w:rFonts w:ascii="Arial" w:hAnsi="Arial" w:cs="Arial"/>
                <w:b/>
                <w:lang w:val="es-CO"/>
              </w:rPr>
              <w:t xml:space="preserve"> del recurso</w:t>
            </w:r>
          </w:p>
        </w:tc>
        <w:tc>
          <w:tcPr>
            <w:tcW w:w="12049" w:type="dxa"/>
            <w:shd w:val="clear" w:color="auto" w:fill="auto"/>
          </w:tcPr>
          <w:p w14:paraId="604282A3" w14:textId="78690812" w:rsidR="006D7006" w:rsidRPr="00B05901" w:rsidRDefault="0090187B" w:rsidP="002562EB">
            <w:pPr>
              <w:rPr>
                <w:rFonts w:ascii="Arial" w:hAnsi="Arial" w:cs="Arial"/>
                <w:lang w:val="es-CO"/>
              </w:rPr>
            </w:pPr>
            <w:r w:rsidRPr="0090187B">
              <w:rPr>
                <w:rFonts w:ascii="Arial" w:hAnsi="Arial" w:cs="Arial"/>
                <w:lang w:val="es-CO"/>
              </w:rPr>
              <w:t>DevLearn Personalizado</w:t>
            </w:r>
          </w:p>
        </w:tc>
      </w:tr>
      <w:tr w:rsidR="006C30A5" w:rsidRPr="00B05901" w14:paraId="44816779" w14:textId="77777777" w:rsidTr="00B05901">
        <w:tc>
          <w:tcPr>
            <w:tcW w:w="4531" w:type="dxa"/>
            <w:shd w:val="clear" w:color="auto" w:fill="D9D9D9"/>
            <w:vAlign w:val="center"/>
          </w:tcPr>
          <w:p w14:paraId="2E7ACF0F" w14:textId="5F871158" w:rsidR="006C30A5" w:rsidRPr="00B05901" w:rsidRDefault="006C30A5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Objetivo de aprendizaje/Competencia</w:t>
            </w:r>
          </w:p>
        </w:tc>
        <w:tc>
          <w:tcPr>
            <w:tcW w:w="12049" w:type="dxa"/>
            <w:shd w:val="clear" w:color="auto" w:fill="auto"/>
          </w:tcPr>
          <w:p w14:paraId="3866380F" w14:textId="69193857" w:rsidR="006C30A5" w:rsidRPr="00B05901" w:rsidRDefault="0090187B" w:rsidP="0090187B">
            <w:pPr>
              <w:jc w:val="both"/>
              <w:rPr>
                <w:rFonts w:ascii="Arial" w:hAnsi="Arial" w:cs="Arial"/>
                <w:lang w:val="es-CO"/>
              </w:rPr>
            </w:pPr>
            <w:r w:rsidRPr="0090187B">
              <w:rPr>
                <w:rFonts w:ascii="Arial" w:hAnsi="Arial" w:cs="Arial"/>
                <w:lang w:val="es-CO"/>
              </w:rPr>
              <w:t>Proporcionar contenido y recursos adaptados a las necesidades específicas de cada estudiante para fortalecer sus habilidades y conocimientos.</w:t>
            </w:r>
          </w:p>
        </w:tc>
      </w:tr>
      <w:tr w:rsidR="006C30A5" w:rsidRPr="00B05901" w14:paraId="7C885CC5" w14:textId="77777777" w:rsidTr="00B05901">
        <w:tc>
          <w:tcPr>
            <w:tcW w:w="4531" w:type="dxa"/>
            <w:shd w:val="clear" w:color="auto" w:fill="D9D9D9"/>
            <w:vAlign w:val="center"/>
          </w:tcPr>
          <w:p w14:paraId="336B667F" w14:textId="5BB13828" w:rsidR="006C30A5" w:rsidRPr="00B05901" w:rsidRDefault="006C30A5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Descripción</w:t>
            </w:r>
          </w:p>
        </w:tc>
        <w:tc>
          <w:tcPr>
            <w:tcW w:w="12049" w:type="dxa"/>
            <w:shd w:val="clear" w:color="auto" w:fill="auto"/>
          </w:tcPr>
          <w:p w14:paraId="7527377B" w14:textId="4CCB48BB" w:rsidR="006C30A5" w:rsidRPr="00B05901" w:rsidRDefault="0090187B" w:rsidP="0090187B">
            <w:pPr>
              <w:jc w:val="both"/>
              <w:rPr>
                <w:rFonts w:ascii="Arial" w:hAnsi="Arial" w:cs="Arial"/>
                <w:lang w:val="es-CO"/>
              </w:rPr>
            </w:pPr>
            <w:r w:rsidRPr="0090187B">
              <w:rPr>
                <w:rFonts w:ascii="Arial" w:hAnsi="Arial" w:cs="Arial"/>
                <w:lang w:val="es-CO"/>
              </w:rPr>
              <w:t>Con una clase tan grande, es complicado para el docente proporcionar una atención individualizada a cada estudiante. Cada estudiante tiene diferentes niveles de conocimiento y habilidades en programación y desarrollo de software, lo que puede dificultar su progreso y comprensión del contenido si no se abordan sus necesidades específicas.</w:t>
            </w:r>
          </w:p>
        </w:tc>
      </w:tr>
      <w:tr w:rsidR="009E21FC" w:rsidRPr="00B05901" w14:paraId="26EC0B42" w14:textId="77777777" w:rsidTr="00B05901">
        <w:tc>
          <w:tcPr>
            <w:tcW w:w="4531" w:type="dxa"/>
            <w:shd w:val="clear" w:color="auto" w:fill="D9D9D9"/>
            <w:vAlign w:val="center"/>
          </w:tcPr>
          <w:p w14:paraId="04204087" w14:textId="7A5E4BA4" w:rsidR="009E21FC" w:rsidRPr="00B05901" w:rsidRDefault="009E21FC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Tipo de recurso</w:t>
            </w:r>
          </w:p>
        </w:tc>
        <w:tc>
          <w:tcPr>
            <w:tcW w:w="12049" w:type="dxa"/>
            <w:shd w:val="clear" w:color="auto" w:fill="auto"/>
          </w:tcPr>
          <w:p w14:paraId="645834BC" w14:textId="611B8152" w:rsidR="009E21FC" w:rsidRPr="00B05901" w:rsidRDefault="0090187B" w:rsidP="006C30A5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R</w:t>
            </w:r>
            <w:r w:rsidRPr="0090187B">
              <w:rPr>
                <w:rFonts w:ascii="Arial" w:hAnsi="Arial" w:cs="Arial"/>
                <w:lang w:val="es-CO"/>
              </w:rPr>
              <w:t>ecurso educativo digital</w:t>
            </w:r>
          </w:p>
        </w:tc>
      </w:tr>
      <w:tr w:rsidR="006C30A5" w:rsidRPr="00B05901" w14:paraId="0081B16D" w14:textId="77777777" w:rsidTr="00B05901">
        <w:tc>
          <w:tcPr>
            <w:tcW w:w="4531" w:type="dxa"/>
            <w:shd w:val="clear" w:color="auto" w:fill="D9D9D9"/>
            <w:vAlign w:val="center"/>
          </w:tcPr>
          <w:p w14:paraId="165BF1C6" w14:textId="3714EF0F" w:rsidR="006C30A5" w:rsidRPr="00B05901" w:rsidRDefault="006C30A5" w:rsidP="006C30A5">
            <w:pPr>
              <w:spacing w:line="480" w:lineRule="auto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Temáticas</w:t>
            </w:r>
          </w:p>
        </w:tc>
        <w:tc>
          <w:tcPr>
            <w:tcW w:w="12049" w:type="dxa"/>
            <w:shd w:val="clear" w:color="auto" w:fill="auto"/>
          </w:tcPr>
          <w:p w14:paraId="6056E450" w14:textId="396FFA66" w:rsidR="006C30A5" w:rsidRPr="00B05901" w:rsidRDefault="0090187B" w:rsidP="006C30A5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D</w:t>
            </w:r>
            <w:r w:rsidRPr="0090187B">
              <w:rPr>
                <w:rFonts w:ascii="Arial" w:hAnsi="Arial" w:cs="Arial"/>
                <w:lang w:val="es-CO"/>
              </w:rPr>
              <w:t>esarrollo de software</w:t>
            </w:r>
          </w:p>
        </w:tc>
      </w:tr>
    </w:tbl>
    <w:p w14:paraId="0A804658" w14:textId="77777777" w:rsidR="00E5181D" w:rsidRPr="00B05901" w:rsidRDefault="00E5181D" w:rsidP="002562EB">
      <w:pPr>
        <w:rPr>
          <w:rFonts w:ascii="Arial" w:hAnsi="Arial" w:cs="Arial"/>
          <w:lang w:val="es-CO"/>
        </w:rPr>
      </w:pPr>
    </w:p>
    <w:p w14:paraId="5A1B55F7" w14:textId="77777777" w:rsidR="004E4A65" w:rsidRDefault="00A61FDE">
      <w:pPr>
        <w:rPr>
          <w:rFonts w:ascii="Arial" w:hAnsi="Arial" w:cs="Arial"/>
          <w:lang w:val="es-CO"/>
        </w:rPr>
      </w:pPr>
      <w:r w:rsidRPr="00B05901">
        <w:rPr>
          <w:rFonts w:ascii="Arial" w:hAnsi="Arial" w:cs="Arial"/>
          <w:lang w:val="es-CO"/>
        </w:rPr>
        <w:br w:type="page"/>
      </w:r>
    </w:p>
    <w:p w14:paraId="36D17E6B" w14:textId="77777777" w:rsidR="00A61FDE" w:rsidRPr="00B05901" w:rsidRDefault="00A61FDE">
      <w:pPr>
        <w:rPr>
          <w:rFonts w:ascii="Arial" w:hAnsi="Arial" w:cs="Arial"/>
          <w:lang w:val="es-CO"/>
        </w:rPr>
      </w:pPr>
    </w:p>
    <w:p w14:paraId="70A488BE" w14:textId="77777777" w:rsidR="00A61FDE" w:rsidRPr="00B05901" w:rsidRDefault="00A61FDE" w:rsidP="002562EB">
      <w:pPr>
        <w:rPr>
          <w:rFonts w:ascii="Arial" w:hAnsi="Arial" w:cs="Arial"/>
          <w:b/>
          <w:bCs/>
          <w:lang w:val="es-CO"/>
        </w:rPr>
      </w:pPr>
    </w:p>
    <w:p w14:paraId="5D9DB432" w14:textId="77777777" w:rsidR="00153F88" w:rsidRPr="00B05901" w:rsidRDefault="00153F88" w:rsidP="002562EB">
      <w:pPr>
        <w:rPr>
          <w:rFonts w:ascii="Arial" w:hAnsi="Arial" w:cs="Arial"/>
          <w:lang w:val="es-CO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07"/>
        <w:gridCol w:w="2562"/>
        <w:gridCol w:w="2955"/>
        <w:gridCol w:w="4446"/>
        <w:gridCol w:w="4264"/>
      </w:tblGrid>
      <w:tr w:rsidR="00A61FDE" w:rsidRPr="00B05901" w14:paraId="2530C2B5" w14:textId="77777777" w:rsidTr="00661C65">
        <w:tc>
          <w:tcPr>
            <w:tcW w:w="16580" w:type="dxa"/>
            <w:gridSpan w:val="5"/>
            <w:shd w:val="clear" w:color="auto" w:fill="D9D9D9"/>
            <w:vAlign w:val="center"/>
          </w:tcPr>
          <w:p w14:paraId="582882DA" w14:textId="025A717A" w:rsidR="00A61FDE" w:rsidRPr="00B05901" w:rsidRDefault="00A61FDE" w:rsidP="00A61FDE">
            <w:pPr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t>Contenidos</w:t>
            </w:r>
          </w:p>
        </w:tc>
      </w:tr>
      <w:tr w:rsidR="00A61FDE" w:rsidRPr="00B05901" w14:paraId="329540C6" w14:textId="77777777" w:rsidTr="00A61FDE">
        <w:tc>
          <w:tcPr>
            <w:tcW w:w="16580" w:type="dxa"/>
            <w:gridSpan w:val="5"/>
            <w:shd w:val="clear" w:color="auto" w:fill="auto"/>
            <w:vAlign w:val="center"/>
          </w:tcPr>
          <w:p w14:paraId="7CBB255C" w14:textId="1AA5B928" w:rsidR="00A61FDE" w:rsidRPr="00B05901" w:rsidRDefault="00A61FDE" w:rsidP="00CA071A">
            <w:pPr>
              <w:jc w:val="center"/>
              <w:rPr>
                <w:rFonts w:ascii="Arial" w:hAnsi="Arial" w:cs="Arial"/>
                <w:lang w:val="es-CO"/>
              </w:rPr>
            </w:pPr>
            <w:r w:rsidRPr="00B05901">
              <w:rPr>
                <w:rFonts w:ascii="Arial" w:hAnsi="Arial" w:cs="Arial"/>
                <w:lang w:val="es-CO"/>
              </w:rPr>
              <w:t>A continuación, desarrolle los temas con los diferentes contenidos multimedia que utilizará para ello (texto, audio, imagen, fuentes externas). Añada las filas que sean necesarias para desarrollar todas las temáticas señaladas.</w:t>
            </w:r>
          </w:p>
        </w:tc>
      </w:tr>
      <w:tr w:rsidR="007B4D06" w:rsidRPr="00B05901" w14:paraId="37805B66" w14:textId="77777777" w:rsidTr="007F237A">
        <w:tc>
          <w:tcPr>
            <w:tcW w:w="2972" w:type="dxa"/>
            <w:shd w:val="clear" w:color="auto" w:fill="D9D9D9"/>
            <w:vAlign w:val="center"/>
          </w:tcPr>
          <w:p w14:paraId="70B633A6" w14:textId="77FC927D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Tema</w:t>
            </w:r>
          </w:p>
        </w:tc>
        <w:tc>
          <w:tcPr>
            <w:tcW w:w="2693" w:type="dxa"/>
            <w:shd w:val="clear" w:color="auto" w:fill="D9D9D9"/>
            <w:vAlign w:val="center"/>
          </w:tcPr>
          <w:p w14:paraId="18E85BD2" w14:textId="24492E93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Texto</w:t>
            </w:r>
          </w:p>
        </w:tc>
        <w:tc>
          <w:tcPr>
            <w:tcW w:w="3119" w:type="dxa"/>
            <w:shd w:val="clear" w:color="auto" w:fill="D9D9D9"/>
          </w:tcPr>
          <w:p w14:paraId="0742CD7B" w14:textId="288B2BB9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Locución/audio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14:paraId="25174C26" w14:textId="1A97C2E5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Imagen</w:t>
            </w:r>
          </w:p>
        </w:tc>
        <w:tc>
          <w:tcPr>
            <w:tcW w:w="4819" w:type="dxa"/>
            <w:shd w:val="clear" w:color="auto" w:fill="D9D9D9"/>
          </w:tcPr>
          <w:p w14:paraId="09D124E0" w14:textId="17E9E17E" w:rsidR="00CB30C2" w:rsidRPr="00B05901" w:rsidRDefault="00CB30C2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B05901">
              <w:rPr>
                <w:rFonts w:ascii="Arial" w:hAnsi="Arial" w:cs="Arial"/>
                <w:b/>
                <w:lang w:val="es-CO"/>
              </w:rPr>
              <w:t>Enlace</w:t>
            </w:r>
          </w:p>
        </w:tc>
      </w:tr>
      <w:tr w:rsidR="007B4D06" w:rsidRPr="00B05901" w14:paraId="326A37D7" w14:textId="77777777" w:rsidTr="007F237A">
        <w:tc>
          <w:tcPr>
            <w:tcW w:w="2972" w:type="dxa"/>
            <w:shd w:val="clear" w:color="auto" w:fill="auto"/>
            <w:vAlign w:val="center"/>
          </w:tcPr>
          <w:p w14:paraId="3E29AC22" w14:textId="2D66A3B3" w:rsidR="007F237A" w:rsidRPr="00B54A35" w:rsidRDefault="00CA071A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CA071A">
              <w:rPr>
                <w:rFonts w:ascii="Arial" w:hAnsi="Arial" w:cs="Arial"/>
                <w:b/>
                <w:bCs/>
              </w:rPr>
              <w:t>Tema 1: Introducción a la Programación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5FBD78FB" w14:textId="07808BAE" w:rsidR="007F237A" w:rsidRPr="00B54A35" w:rsidRDefault="00CA071A" w:rsidP="00CA071A">
            <w:pPr>
              <w:jc w:val="both"/>
              <w:rPr>
                <w:rFonts w:ascii="Arial" w:hAnsi="Arial" w:cs="Arial"/>
                <w:bCs/>
                <w:lang w:val="es-CO"/>
              </w:rPr>
            </w:pPr>
            <w:r w:rsidRPr="00CA071A">
              <w:rPr>
                <w:rFonts w:ascii="Arial" w:hAnsi="Arial" w:cs="Arial"/>
                <w:bCs/>
                <w:lang w:val="es-CO"/>
              </w:rPr>
              <w:t>Este tema se enfoca en familiarizar a los estudiantes de primer semestre con los conceptos básicos de programación. Aprenderán sobre variables, tipos de datos, operadores y estructuras de control.</w:t>
            </w:r>
          </w:p>
        </w:tc>
        <w:tc>
          <w:tcPr>
            <w:tcW w:w="3119" w:type="dxa"/>
            <w:shd w:val="clear" w:color="auto" w:fill="auto"/>
          </w:tcPr>
          <w:p w14:paraId="02D70CDB" w14:textId="7839C746" w:rsidR="007F237A" w:rsidRPr="00B54A35" w:rsidRDefault="00CA071A" w:rsidP="00CA071A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 w:rsidRPr="00CA071A">
              <w:rPr>
                <w:rFonts w:ascii="Arial" w:hAnsi="Arial" w:cs="Arial"/>
                <w:bCs/>
                <w:lang w:val="es-CO"/>
              </w:rPr>
              <w:t>¡Bienvenidos al tema de "Introducción a la Programación"! En este módulo, exploraremos los fundamentos de la programación que son la base para el desarrollo de software. Comencemos por entender qué son las variables y cómo se utilizan para almacenar información en un programa...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F14CE9B" w14:textId="60612E3B" w:rsidR="007F237A" w:rsidRPr="00B54A35" w:rsidRDefault="007B4D06" w:rsidP="00CB30C2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9B85448" wp14:editId="57F0A2F2">
                  <wp:extent cx="2501939" cy="1668793"/>
                  <wp:effectExtent l="0" t="0" r="0" b="7620"/>
                  <wp:docPr id="1" name="Imagen 1" descr="Más de 20 mejores fondos de pantalla de programación | Unsplas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ás de 20 mejores fondos de pantalla de programación | Unsplas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5012" cy="17175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</w:tcPr>
          <w:p w14:paraId="2C46C7C2" w14:textId="57A531D5" w:rsidR="007F237A" w:rsidRPr="00B54A35" w:rsidRDefault="006D11E4" w:rsidP="006D11E4">
            <w:pPr>
              <w:jc w:val="center"/>
              <w:rPr>
                <w:rFonts w:ascii="Arial" w:hAnsi="Arial" w:cs="Arial"/>
                <w:bCs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N/A</w:t>
            </w:r>
          </w:p>
        </w:tc>
      </w:tr>
      <w:tr w:rsidR="007B4D06" w:rsidRPr="00B05901" w14:paraId="070B5601" w14:textId="77777777" w:rsidTr="007F237A">
        <w:tc>
          <w:tcPr>
            <w:tcW w:w="2972" w:type="dxa"/>
            <w:shd w:val="clear" w:color="auto" w:fill="auto"/>
            <w:vAlign w:val="center"/>
          </w:tcPr>
          <w:p w14:paraId="3534FB85" w14:textId="24ADA7F0" w:rsidR="007F237A" w:rsidRPr="00B05901" w:rsidRDefault="00EC20F5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20F5">
              <w:rPr>
                <w:rFonts w:ascii="Arial" w:hAnsi="Arial" w:cs="Arial"/>
                <w:b/>
                <w:bCs/>
              </w:rPr>
              <w:t>Tema 2: Introducción a la Lógica de Programación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4CA1E433" w14:textId="392DCAFB" w:rsidR="007F237A" w:rsidRPr="00EC20F5" w:rsidRDefault="00EC20F5" w:rsidP="00EC20F5">
            <w:pPr>
              <w:jc w:val="both"/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En este tema, los estudiantes adquirirán habilidades para resolver problemas y pensar lógicamente. Aprenderán a descomponer problemas en pasos más pequeños y a utilizar diagramas de flujo.</w:t>
            </w:r>
          </w:p>
        </w:tc>
        <w:tc>
          <w:tcPr>
            <w:tcW w:w="3119" w:type="dxa"/>
            <w:shd w:val="clear" w:color="auto" w:fill="auto"/>
          </w:tcPr>
          <w:p w14:paraId="79BC4BEB" w14:textId="03616273" w:rsidR="007F237A" w:rsidRPr="00EC20F5" w:rsidRDefault="00EC20F5" w:rsidP="00CB30C2">
            <w:pPr>
              <w:jc w:val="center"/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¡Sigamos adelante con el tema de "Introducción a la Lógica de Programación"! La programación no se trata solo de escribir código; también se trata de abordar problemas de manera lógica y eficiente. En este módulo, exploraremos cómo desglosar problemas complejos en pasos más manejables...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47B97CF1" w14:textId="5D5C940A" w:rsidR="007F237A" w:rsidRPr="00B05901" w:rsidRDefault="007B4D06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59826C29" wp14:editId="53D6F97C">
                  <wp:extent cx="2677160" cy="1529806"/>
                  <wp:effectExtent l="0" t="0" r="8890" b="0"/>
                  <wp:docPr id="2" name="Imagen 2" descr="Unidad 1: Conceptos fundamentales – Programación Lógica y funcion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nidad 1: Conceptos fundamentales – Programación Lógica y funcion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569" cy="1599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</w:tcPr>
          <w:p w14:paraId="31FB0C15" w14:textId="5EB407D7" w:rsidR="007F237A" w:rsidRPr="00B05901" w:rsidRDefault="006D11E4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N/A</w:t>
            </w:r>
          </w:p>
        </w:tc>
      </w:tr>
      <w:tr w:rsidR="007B4D06" w:rsidRPr="00B05901" w14:paraId="07CACF4A" w14:textId="77777777" w:rsidTr="007F237A">
        <w:tc>
          <w:tcPr>
            <w:tcW w:w="2972" w:type="dxa"/>
            <w:shd w:val="clear" w:color="auto" w:fill="auto"/>
            <w:vAlign w:val="center"/>
          </w:tcPr>
          <w:p w14:paraId="64A7E679" w14:textId="21901C9C" w:rsidR="00EC20F5" w:rsidRPr="00B05901" w:rsidRDefault="00EC20F5" w:rsidP="007B4D06">
            <w:pPr>
              <w:jc w:val="center"/>
              <w:rPr>
                <w:rFonts w:ascii="Arial" w:hAnsi="Arial" w:cs="Arial"/>
                <w:b/>
                <w:lang w:val="es-CO"/>
              </w:rPr>
            </w:pPr>
            <w:r w:rsidRPr="00EC20F5">
              <w:rPr>
                <w:rFonts w:ascii="Arial" w:hAnsi="Arial" w:cs="Arial"/>
                <w:b/>
                <w:lang w:val="es-CO"/>
              </w:rPr>
              <w:lastRenderedPageBreak/>
              <w:t>Tema 3: Introducción al Desarrollo Web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1841A3CD" w14:textId="741B8423" w:rsidR="00EC20F5" w:rsidRPr="00EC20F5" w:rsidRDefault="00EC20F5" w:rsidP="00EC20F5">
            <w:pPr>
              <w:jc w:val="both"/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Este tema introduce a los estudiantes en el mundo del desarrollo web. Aprenderán sobre HTML y CSS, los lenguajes fundamentales para crear sitios web estáticos y darles estilo.</w:t>
            </w:r>
          </w:p>
        </w:tc>
        <w:tc>
          <w:tcPr>
            <w:tcW w:w="3119" w:type="dxa"/>
            <w:shd w:val="clear" w:color="auto" w:fill="auto"/>
          </w:tcPr>
          <w:p w14:paraId="29359BE8" w14:textId="1BB73742" w:rsidR="00EC20F5" w:rsidRPr="00EC20F5" w:rsidRDefault="00EC20F5" w:rsidP="007B4D06">
            <w:pPr>
              <w:jc w:val="center"/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¡Bienvenidos al emocionante mundo del "Desarrollo Web"! En este módulo, exploraremos cómo crear contenido web y darle estilo. Aprenderemos los conceptos básicos de HTML para estructurar la información y CSS para darle diseño...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08AAE21C" w14:textId="5CBC6B6E" w:rsidR="007507AC" w:rsidRPr="00B05901" w:rsidRDefault="007B4D06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noProof/>
                <w:lang w:val="en-US" w:eastAsia="en-US"/>
              </w:rPr>
              <w:drawing>
                <wp:inline distT="0" distB="0" distL="0" distR="0" wp14:anchorId="7FA282FE" wp14:editId="4DC19031">
                  <wp:extent cx="2654443" cy="1493123"/>
                  <wp:effectExtent l="0" t="0" r="0" b="0"/>
                  <wp:docPr id="3" name="Imagen 3" descr="Desarrollo web Mérida - Programación página we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esarrollo web Mérida - Programación página we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6744" cy="1533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</w:tcPr>
          <w:p w14:paraId="1EB102F2" w14:textId="3B9DB778" w:rsidR="007507AC" w:rsidRPr="00B05901" w:rsidRDefault="006D11E4" w:rsidP="00CB30C2">
            <w:pPr>
              <w:jc w:val="center"/>
              <w:rPr>
                <w:rFonts w:ascii="Arial" w:hAnsi="Arial" w:cs="Arial"/>
                <w:b/>
                <w:lang w:val="es-CO"/>
              </w:rPr>
            </w:pPr>
            <w:r>
              <w:rPr>
                <w:rFonts w:ascii="Arial" w:hAnsi="Arial" w:cs="Arial"/>
                <w:bCs/>
                <w:lang w:val="es-CO"/>
              </w:rPr>
              <w:t>N/A</w:t>
            </w:r>
            <w:r w:rsidR="00304E9C">
              <w:rPr>
                <w:rFonts w:ascii="Arial" w:hAnsi="Arial" w:cs="Arial"/>
                <w:b/>
                <w:lang w:val="es-CO"/>
              </w:rPr>
              <w:t xml:space="preserve"> </w:t>
            </w:r>
          </w:p>
        </w:tc>
      </w:tr>
      <w:tr w:rsidR="007B4D06" w:rsidRPr="00B05901" w14:paraId="6CB82064" w14:textId="77777777" w:rsidTr="00050CC5">
        <w:tc>
          <w:tcPr>
            <w:tcW w:w="2972" w:type="dxa"/>
            <w:shd w:val="clear" w:color="auto" w:fill="000000" w:themeFill="text1"/>
            <w:vAlign w:val="center"/>
          </w:tcPr>
          <w:p w14:paraId="4D0B18A4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3DBD1AED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3119" w:type="dxa"/>
            <w:shd w:val="clear" w:color="auto" w:fill="000000" w:themeFill="text1"/>
          </w:tcPr>
          <w:p w14:paraId="1ABEDDA7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2977" w:type="dxa"/>
            <w:shd w:val="clear" w:color="auto" w:fill="000000" w:themeFill="text1"/>
            <w:vAlign w:val="center"/>
          </w:tcPr>
          <w:p w14:paraId="274A0432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4819" w:type="dxa"/>
            <w:shd w:val="clear" w:color="auto" w:fill="000000" w:themeFill="text1"/>
          </w:tcPr>
          <w:p w14:paraId="5D8FB24D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</w:tr>
      <w:tr w:rsidR="007B4D06" w:rsidRPr="00B05901" w14:paraId="2F9A67B7" w14:textId="77777777" w:rsidTr="00050CC5">
        <w:tc>
          <w:tcPr>
            <w:tcW w:w="2972" w:type="dxa"/>
            <w:shd w:val="clear" w:color="auto" w:fill="000000" w:themeFill="text1"/>
            <w:vAlign w:val="center"/>
          </w:tcPr>
          <w:p w14:paraId="0EBD86CF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17E96195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3119" w:type="dxa"/>
            <w:shd w:val="clear" w:color="auto" w:fill="000000" w:themeFill="text1"/>
          </w:tcPr>
          <w:p w14:paraId="6F515550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2977" w:type="dxa"/>
            <w:shd w:val="clear" w:color="auto" w:fill="000000" w:themeFill="text1"/>
            <w:vAlign w:val="center"/>
          </w:tcPr>
          <w:p w14:paraId="1E42C325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4819" w:type="dxa"/>
            <w:shd w:val="clear" w:color="auto" w:fill="000000" w:themeFill="text1"/>
          </w:tcPr>
          <w:p w14:paraId="02451745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</w:tr>
      <w:tr w:rsidR="007B4D06" w:rsidRPr="00B05901" w14:paraId="2D668DC0" w14:textId="77777777" w:rsidTr="00050CC5">
        <w:tc>
          <w:tcPr>
            <w:tcW w:w="2972" w:type="dxa"/>
            <w:shd w:val="clear" w:color="auto" w:fill="000000" w:themeFill="text1"/>
            <w:vAlign w:val="center"/>
          </w:tcPr>
          <w:p w14:paraId="2DDDCD74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2693" w:type="dxa"/>
            <w:shd w:val="clear" w:color="auto" w:fill="000000" w:themeFill="text1"/>
            <w:vAlign w:val="center"/>
          </w:tcPr>
          <w:p w14:paraId="311FA3BF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3119" w:type="dxa"/>
            <w:shd w:val="clear" w:color="auto" w:fill="000000" w:themeFill="text1"/>
          </w:tcPr>
          <w:p w14:paraId="25D9B09A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2977" w:type="dxa"/>
            <w:shd w:val="clear" w:color="auto" w:fill="000000" w:themeFill="text1"/>
            <w:vAlign w:val="center"/>
          </w:tcPr>
          <w:p w14:paraId="2B58D219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  <w:tc>
          <w:tcPr>
            <w:tcW w:w="4819" w:type="dxa"/>
            <w:shd w:val="clear" w:color="auto" w:fill="000000" w:themeFill="text1"/>
          </w:tcPr>
          <w:p w14:paraId="0980CDDF" w14:textId="77777777" w:rsidR="007507AC" w:rsidRPr="00050CC5" w:rsidRDefault="007507AC" w:rsidP="00CB30C2">
            <w:pPr>
              <w:jc w:val="center"/>
              <w:rPr>
                <w:rFonts w:ascii="Arial" w:hAnsi="Arial" w:cs="Arial"/>
                <w:b/>
                <w:color w:val="FF0000"/>
                <w:lang w:val="es-CO"/>
              </w:rPr>
            </w:pPr>
          </w:p>
        </w:tc>
      </w:tr>
    </w:tbl>
    <w:p w14:paraId="36935022" w14:textId="17617EBC" w:rsidR="009403FD" w:rsidRPr="00B05901" w:rsidRDefault="009403FD" w:rsidP="002562EB">
      <w:pPr>
        <w:rPr>
          <w:rFonts w:ascii="Arial" w:hAnsi="Arial" w:cs="Arial"/>
          <w:lang w:val="es-CO"/>
        </w:rPr>
      </w:pPr>
    </w:p>
    <w:p w14:paraId="6224DBB0" w14:textId="77777777" w:rsidR="005178B9" w:rsidRPr="00B05901" w:rsidRDefault="005178B9">
      <w:pPr>
        <w:rPr>
          <w:rFonts w:ascii="Arial" w:hAnsi="Arial" w:cs="Arial"/>
          <w:lang w:val="es-CO"/>
        </w:rPr>
      </w:pPr>
    </w:p>
    <w:p w14:paraId="34A5D543" w14:textId="1520C099" w:rsidR="00A77EB5" w:rsidRDefault="00A77EB5">
      <w:pPr>
        <w:rPr>
          <w:rFonts w:ascii="Arial" w:hAnsi="Arial" w:cs="Arial"/>
          <w:lang w:val="es-CO"/>
        </w:rPr>
      </w:pPr>
    </w:p>
    <w:p w14:paraId="24895F69" w14:textId="451E10F7" w:rsidR="000B170E" w:rsidRDefault="000B170E">
      <w:pPr>
        <w:rPr>
          <w:rFonts w:ascii="Arial" w:hAnsi="Arial" w:cs="Arial"/>
          <w:lang w:val="es-CO"/>
        </w:rPr>
      </w:pPr>
    </w:p>
    <w:p w14:paraId="2D7DBB0F" w14:textId="4B7DF46F" w:rsidR="000B170E" w:rsidRDefault="000B170E">
      <w:pPr>
        <w:rPr>
          <w:rFonts w:ascii="Arial" w:hAnsi="Arial" w:cs="Arial"/>
          <w:lang w:val="es-CO"/>
        </w:rPr>
      </w:pPr>
    </w:p>
    <w:p w14:paraId="3A1712D4" w14:textId="223A13F4" w:rsidR="000B170E" w:rsidRDefault="000B170E">
      <w:pPr>
        <w:rPr>
          <w:rFonts w:ascii="Arial" w:hAnsi="Arial" w:cs="Arial"/>
          <w:lang w:val="es-CO"/>
        </w:rPr>
      </w:pPr>
    </w:p>
    <w:p w14:paraId="291C2F50" w14:textId="394FE854" w:rsidR="000B170E" w:rsidRDefault="000B170E">
      <w:pPr>
        <w:rPr>
          <w:rFonts w:ascii="Arial" w:hAnsi="Arial" w:cs="Arial"/>
          <w:lang w:val="es-CO"/>
        </w:rPr>
      </w:pPr>
    </w:p>
    <w:p w14:paraId="4990B74E" w14:textId="4FD50E8A" w:rsidR="000B170E" w:rsidRDefault="000B170E">
      <w:pPr>
        <w:rPr>
          <w:rFonts w:ascii="Arial" w:hAnsi="Arial" w:cs="Arial"/>
          <w:lang w:val="es-CO"/>
        </w:rPr>
      </w:pPr>
    </w:p>
    <w:p w14:paraId="3B9BB0DB" w14:textId="5EDC8A8A" w:rsidR="000B170E" w:rsidRDefault="000B170E">
      <w:pPr>
        <w:rPr>
          <w:rFonts w:ascii="Arial" w:hAnsi="Arial" w:cs="Arial"/>
          <w:lang w:val="es-CO"/>
        </w:rPr>
      </w:pPr>
    </w:p>
    <w:p w14:paraId="4DBBA6D3" w14:textId="32FBCC90" w:rsidR="000B170E" w:rsidRDefault="000B170E">
      <w:pPr>
        <w:rPr>
          <w:rFonts w:ascii="Arial" w:hAnsi="Arial" w:cs="Arial"/>
          <w:lang w:val="es-CO"/>
        </w:rPr>
      </w:pPr>
    </w:p>
    <w:p w14:paraId="00E376F9" w14:textId="3157ECF3" w:rsidR="000B170E" w:rsidRDefault="000B170E">
      <w:pPr>
        <w:rPr>
          <w:rFonts w:ascii="Arial" w:hAnsi="Arial" w:cs="Arial"/>
          <w:lang w:val="es-CO"/>
        </w:rPr>
      </w:pPr>
    </w:p>
    <w:p w14:paraId="1529EC7D" w14:textId="04623DF6" w:rsidR="000B170E" w:rsidRDefault="000B170E">
      <w:pPr>
        <w:rPr>
          <w:rFonts w:ascii="Arial" w:hAnsi="Arial" w:cs="Arial"/>
          <w:lang w:val="es-CO"/>
        </w:rPr>
      </w:pPr>
    </w:p>
    <w:p w14:paraId="47EFA739" w14:textId="4FEF1547" w:rsidR="000B170E" w:rsidRDefault="000B170E">
      <w:pPr>
        <w:rPr>
          <w:rFonts w:ascii="Arial" w:hAnsi="Arial" w:cs="Arial"/>
          <w:lang w:val="es-CO"/>
        </w:rPr>
      </w:pPr>
    </w:p>
    <w:p w14:paraId="2210259A" w14:textId="607F527F" w:rsidR="000B170E" w:rsidRDefault="000B170E">
      <w:pPr>
        <w:rPr>
          <w:rFonts w:ascii="Arial" w:hAnsi="Arial" w:cs="Arial"/>
          <w:lang w:val="es-CO"/>
        </w:rPr>
      </w:pPr>
    </w:p>
    <w:p w14:paraId="0F8CABE7" w14:textId="22AB87A0" w:rsidR="000B170E" w:rsidRDefault="000B170E">
      <w:pPr>
        <w:rPr>
          <w:rFonts w:ascii="Arial" w:hAnsi="Arial" w:cs="Arial"/>
          <w:lang w:val="es-CO"/>
        </w:rPr>
      </w:pPr>
    </w:p>
    <w:p w14:paraId="297EBC46" w14:textId="7E099747" w:rsidR="000B170E" w:rsidRDefault="000B170E">
      <w:pPr>
        <w:rPr>
          <w:rFonts w:ascii="Arial" w:hAnsi="Arial" w:cs="Arial"/>
          <w:lang w:val="es-CO"/>
        </w:rPr>
      </w:pPr>
    </w:p>
    <w:p w14:paraId="50FD746E" w14:textId="266880B2" w:rsidR="000B170E" w:rsidRDefault="000B170E">
      <w:pPr>
        <w:rPr>
          <w:rFonts w:ascii="Arial" w:hAnsi="Arial" w:cs="Arial"/>
          <w:lang w:val="es-CO"/>
        </w:rPr>
      </w:pPr>
    </w:p>
    <w:p w14:paraId="121DF340" w14:textId="220995C6" w:rsidR="000B170E" w:rsidRDefault="000B170E">
      <w:pPr>
        <w:rPr>
          <w:rFonts w:ascii="Arial" w:hAnsi="Arial" w:cs="Arial"/>
          <w:lang w:val="es-CO"/>
        </w:rPr>
      </w:pPr>
    </w:p>
    <w:p w14:paraId="64C39742" w14:textId="3E8EA002" w:rsidR="000B170E" w:rsidRDefault="000B170E">
      <w:pPr>
        <w:rPr>
          <w:rFonts w:ascii="Arial" w:hAnsi="Arial" w:cs="Arial"/>
          <w:lang w:val="es-CO"/>
        </w:rPr>
      </w:pPr>
    </w:p>
    <w:p w14:paraId="009D4F30" w14:textId="77777777" w:rsidR="000B170E" w:rsidRPr="00B05901" w:rsidRDefault="000B170E">
      <w:pPr>
        <w:rPr>
          <w:rFonts w:ascii="Arial" w:hAnsi="Arial" w:cs="Arial"/>
          <w:lang w:val="es-CO"/>
        </w:rPr>
      </w:pPr>
    </w:p>
    <w:p w14:paraId="2F94AC9D" w14:textId="58F3349E" w:rsidR="005178B9" w:rsidRPr="00B05901" w:rsidRDefault="005178B9">
      <w:pPr>
        <w:rPr>
          <w:rFonts w:ascii="Arial" w:hAnsi="Arial" w:cs="Arial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673"/>
        <w:gridCol w:w="11907"/>
      </w:tblGrid>
      <w:tr w:rsidR="005178B9" w:rsidRPr="00B05901" w14:paraId="6FCC3DF4" w14:textId="77777777" w:rsidTr="00A61FDE">
        <w:tc>
          <w:tcPr>
            <w:tcW w:w="16580" w:type="dxa"/>
            <w:gridSpan w:val="2"/>
            <w:shd w:val="clear" w:color="auto" w:fill="D0CECE" w:themeFill="background2" w:themeFillShade="E6"/>
          </w:tcPr>
          <w:p w14:paraId="3E0C0FF0" w14:textId="62A2E0C7" w:rsidR="005178B9" w:rsidRPr="00B05901" w:rsidRDefault="005178B9">
            <w:pPr>
              <w:rPr>
                <w:rFonts w:ascii="Arial" w:hAnsi="Arial" w:cs="Arial"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lastRenderedPageBreak/>
              <w:t>Actividades</w:t>
            </w:r>
          </w:p>
        </w:tc>
      </w:tr>
      <w:tr w:rsidR="00A61FDE" w:rsidRPr="00B05901" w14:paraId="3B3C69C9" w14:textId="77777777" w:rsidTr="00A61FDE">
        <w:tc>
          <w:tcPr>
            <w:tcW w:w="16580" w:type="dxa"/>
            <w:gridSpan w:val="2"/>
            <w:shd w:val="clear" w:color="auto" w:fill="auto"/>
          </w:tcPr>
          <w:p w14:paraId="035050E7" w14:textId="639484C6" w:rsidR="00A61FDE" w:rsidRPr="00B05901" w:rsidRDefault="00A61FDE" w:rsidP="00EC20F5">
            <w:pPr>
              <w:jc w:val="center"/>
              <w:rPr>
                <w:rFonts w:ascii="Arial" w:hAnsi="Arial" w:cs="Arial"/>
                <w:lang w:val="es-CO"/>
              </w:rPr>
            </w:pPr>
            <w:r w:rsidRPr="00B05901">
              <w:rPr>
                <w:rFonts w:ascii="Arial" w:hAnsi="Arial" w:cs="Arial"/>
                <w:lang w:val="es-CO"/>
              </w:rPr>
              <w:t>Plantee las actividades que incluirá en su recurso educativo digital. Agregue las que considere necesarias en el marco de la planeación realizada.</w:t>
            </w:r>
          </w:p>
        </w:tc>
      </w:tr>
      <w:tr w:rsidR="005178B9" w:rsidRPr="00B05901" w14:paraId="74F2872E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0971BCB2" w14:textId="57BEC7B6" w:rsidR="005178B9" w:rsidRPr="00B54A35" w:rsidRDefault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Actividad 1. (Nombre de la actividad)</w:t>
            </w:r>
          </w:p>
        </w:tc>
        <w:tc>
          <w:tcPr>
            <w:tcW w:w="11907" w:type="dxa"/>
          </w:tcPr>
          <w:p w14:paraId="6B60A04C" w14:textId="63BB638A" w:rsidR="005178B9" w:rsidRPr="00B05901" w:rsidRDefault="00EC20F5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Calculadora Simple</w:t>
            </w:r>
          </w:p>
        </w:tc>
      </w:tr>
      <w:tr w:rsidR="005178B9" w:rsidRPr="00B05901" w14:paraId="0EC147A9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1738EE6B" w14:textId="580362C9" w:rsidR="005178B9" w:rsidRPr="00B54A35" w:rsidRDefault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Tipo de actividad</w:t>
            </w:r>
          </w:p>
        </w:tc>
        <w:tc>
          <w:tcPr>
            <w:tcW w:w="11907" w:type="dxa"/>
          </w:tcPr>
          <w:p w14:paraId="7E1F3856" w14:textId="1FFE24CF" w:rsidR="005178B9" w:rsidRPr="00B05901" w:rsidRDefault="00EC20F5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Ejercicio de programación</w:t>
            </w:r>
          </w:p>
        </w:tc>
      </w:tr>
      <w:tr w:rsidR="005178B9" w:rsidRPr="00B05901" w14:paraId="637E59A8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27E6E128" w14:textId="5B7A55B2" w:rsidR="005178B9" w:rsidRPr="00B54A35" w:rsidRDefault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Instrucciones</w:t>
            </w:r>
          </w:p>
        </w:tc>
        <w:tc>
          <w:tcPr>
            <w:tcW w:w="11907" w:type="dxa"/>
          </w:tcPr>
          <w:p w14:paraId="5F588F4D" w14:textId="2F776590" w:rsidR="005178B9" w:rsidRPr="00B05901" w:rsidRDefault="00EC20F5" w:rsidP="00EC20F5">
            <w:pPr>
              <w:jc w:val="both"/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Escribe un programa en el lenguaje de programación que estás aprendiendo que solicite al usuario dos números y luego realice una suma de los mismos. Muestra el resultado en pantalla. Siéntete libre de utilizar la sintaxis y las estructuras de control que hemos discutido en clase.</w:t>
            </w:r>
          </w:p>
        </w:tc>
      </w:tr>
      <w:tr w:rsidR="005178B9" w:rsidRPr="00B05901" w14:paraId="60EA237A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21C9C530" w14:textId="13EF4F71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Actividad 2. (Nombre de la actividad)</w:t>
            </w:r>
          </w:p>
        </w:tc>
        <w:tc>
          <w:tcPr>
            <w:tcW w:w="11907" w:type="dxa"/>
          </w:tcPr>
          <w:p w14:paraId="549E8892" w14:textId="0EEF723C" w:rsidR="005178B9" w:rsidRPr="00B05901" w:rsidRDefault="00EC20F5" w:rsidP="005178B9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Diagrama de Flujo: Día de la Semana</w:t>
            </w:r>
          </w:p>
        </w:tc>
      </w:tr>
      <w:tr w:rsidR="005178B9" w:rsidRPr="00B05901" w14:paraId="4730F489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14D7834E" w14:textId="0BC0DD59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Tipo de actividad</w:t>
            </w:r>
          </w:p>
        </w:tc>
        <w:tc>
          <w:tcPr>
            <w:tcW w:w="11907" w:type="dxa"/>
          </w:tcPr>
          <w:p w14:paraId="2AD4F7BE" w14:textId="3EA14B63" w:rsidR="005178B9" w:rsidRPr="00B05901" w:rsidRDefault="00EC20F5" w:rsidP="005178B9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Ejercicio de diseño de algoritmo</w:t>
            </w:r>
          </w:p>
        </w:tc>
      </w:tr>
      <w:tr w:rsidR="005178B9" w:rsidRPr="00B05901" w14:paraId="3E25D73B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7B5C4461" w14:textId="00F858F5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Instrucciones</w:t>
            </w:r>
          </w:p>
        </w:tc>
        <w:tc>
          <w:tcPr>
            <w:tcW w:w="11907" w:type="dxa"/>
          </w:tcPr>
          <w:p w14:paraId="1DB83068" w14:textId="01ABAFA6" w:rsidR="005178B9" w:rsidRPr="00B05901" w:rsidRDefault="00EC20F5" w:rsidP="00EC20F5">
            <w:pPr>
              <w:jc w:val="both"/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Diseña un diagrama de flujo que, dado un número del 1 al 7, representando el día de la semana, muestre en pantalla el nombre correspondiente al día (por ejemplo, 1 - Lunes, 2 - Martes, etc.). Utiliza símbolos de diagrama de flujo estándar para representar las decisiones y las acciones.</w:t>
            </w:r>
          </w:p>
        </w:tc>
      </w:tr>
      <w:tr w:rsidR="005178B9" w:rsidRPr="00B05901" w14:paraId="1F82F48A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10995A3F" w14:textId="2DBBC5D6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Actividad 3. (Nombre de la actividad)</w:t>
            </w:r>
          </w:p>
        </w:tc>
        <w:tc>
          <w:tcPr>
            <w:tcW w:w="11907" w:type="dxa"/>
          </w:tcPr>
          <w:p w14:paraId="6627CA26" w14:textId="58E916D4" w:rsidR="005178B9" w:rsidRPr="00B05901" w:rsidRDefault="00EC20F5" w:rsidP="005178B9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Mi Primera Página Web</w:t>
            </w:r>
          </w:p>
        </w:tc>
      </w:tr>
      <w:tr w:rsidR="005178B9" w:rsidRPr="00B05901" w14:paraId="0E43980C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07D09A8E" w14:textId="03E0B0FF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>Tipo de actividad</w:t>
            </w:r>
          </w:p>
        </w:tc>
        <w:tc>
          <w:tcPr>
            <w:tcW w:w="11907" w:type="dxa"/>
          </w:tcPr>
          <w:p w14:paraId="68C5FB39" w14:textId="6F023D22" w:rsidR="005178B9" w:rsidRPr="00B05901" w:rsidRDefault="00EC20F5" w:rsidP="005178B9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Proyecto de desarrollo web</w:t>
            </w:r>
          </w:p>
        </w:tc>
      </w:tr>
      <w:tr w:rsidR="005178B9" w:rsidRPr="00B05901" w14:paraId="7F660BFF" w14:textId="77777777" w:rsidTr="00DF61CC">
        <w:tc>
          <w:tcPr>
            <w:tcW w:w="4673" w:type="dxa"/>
            <w:shd w:val="clear" w:color="auto" w:fill="D0CECE" w:themeFill="background2" w:themeFillShade="E6"/>
          </w:tcPr>
          <w:p w14:paraId="5B0B4980" w14:textId="69A16B9F" w:rsidR="005178B9" w:rsidRPr="00B54A35" w:rsidRDefault="005178B9" w:rsidP="005178B9">
            <w:pPr>
              <w:rPr>
                <w:rFonts w:ascii="Arial" w:hAnsi="Arial" w:cs="Arial"/>
                <w:lang w:val="es-CO"/>
              </w:rPr>
            </w:pPr>
            <w:bookmarkStart w:id="0" w:name="_GoBack"/>
            <w:bookmarkEnd w:id="0"/>
            <w:r w:rsidRPr="00B54A35">
              <w:rPr>
                <w:rFonts w:ascii="Arial" w:hAnsi="Arial" w:cs="Arial"/>
                <w:lang w:val="es-CO"/>
              </w:rPr>
              <w:t>Instrucciones</w:t>
            </w:r>
          </w:p>
        </w:tc>
        <w:tc>
          <w:tcPr>
            <w:tcW w:w="11907" w:type="dxa"/>
          </w:tcPr>
          <w:p w14:paraId="5B0F9222" w14:textId="374EEB30" w:rsidR="005178B9" w:rsidRPr="00B05901" w:rsidRDefault="00EC20F5" w:rsidP="005178B9">
            <w:pPr>
              <w:rPr>
                <w:rFonts w:ascii="Arial" w:hAnsi="Arial" w:cs="Arial"/>
                <w:lang w:val="es-CO"/>
              </w:rPr>
            </w:pPr>
            <w:r w:rsidRPr="00EC20F5">
              <w:rPr>
                <w:rFonts w:ascii="Arial" w:hAnsi="Arial" w:cs="Arial"/>
                <w:lang w:val="es-CO"/>
              </w:rPr>
              <w:t>Crea una página web simple utilizando HTML y CSS. La página debe contener un encabezado con tu nombre, una breve descripción sobre ti y una imagen de tu elección. Utiliza estilos CSS para dar formato al texto y la imagen. Publica tu página en una plataforma gratuita de alojamiento web para que puedas compartirla con tus compañeros.</w:t>
            </w:r>
          </w:p>
        </w:tc>
      </w:tr>
    </w:tbl>
    <w:tbl>
      <w:tblPr>
        <w:tblStyle w:val="Tablaconcuadrcula"/>
        <w:tblpPr w:leftFromText="180" w:rightFromText="180" w:vertAnchor="text" w:horzAnchor="margin" w:tblpY="625"/>
        <w:tblW w:w="0" w:type="auto"/>
        <w:tblLook w:val="04A0" w:firstRow="1" w:lastRow="0" w:firstColumn="1" w:lastColumn="0" w:noHBand="0" w:noVBand="1"/>
      </w:tblPr>
      <w:tblGrid>
        <w:gridCol w:w="4673"/>
        <w:gridCol w:w="12361"/>
      </w:tblGrid>
      <w:tr w:rsidR="000B170E" w14:paraId="617CADD9" w14:textId="77777777" w:rsidTr="000B170E">
        <w:tc>
          <w:tcPr>
            <w:tcW w:w="17034" w:type="dxa"/>
            <w:gridSpan w:val="2"/>
            <w:shd w:val="clear" w:color="auto" w:fill="D0CECE" w:themeFill="background2" w:themeFillShade="E6"/>
          </w:tcPr>
          <w:p w14:paraId="1D159EE0" w14:textId="77777777" w:rsidR="000B170E" w:rsidRPr="004E4A65" w:rsidRDefault="000B170E" w:rsidP="000B170E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4E4A65">
              <w:rPr>
                <w:rFonts w:ascii="Arial" w:hAnsi="Arial" w:cs="Arial"/>
                <w:b/>
                <w:bCs/>
                <w:lang w:val="es-CO"/>
              </w:rPr>
              <w:t>Formato y diseño</w:t>
            </w:r>
          </w:p>
        </w:tc>
      </w:tr>
      <w:tr w:rsidR="000B170E" w14:paraId="60802FAA" w14:textId="77777777" w:rsidTr="000B170E">
        <w:tc>
          <w:tcPr>
            <w:tcW w:w="17034" w:type="dxa"/>
            <w:gridSpan w:val="2"/>
            <w:shd w:val="clear" w:color="auto" w:fill="auto"/>
          </w:tcPr>
          <w:p w14:paraId="072639B3" w14:textId="77777777" w:rsidR="000B170E" w:rsidRPr="00B54A35" w:rsidRDefault="000B170E" w:rsidP="000B170E">
            <w:pPr>
              <w:jc w:val="center"/>
              <w:rPr>
                <w:rFonts w:ascii="Arial" w:hAnsi="Arial" w:cs="Arial"/>
                <w:lang w:val="es-CO"/>
              </w:rPr>
            </w:pPr>
            <w:r w:rsidRPr="00B54A35">
              <w:rPr>
                <w:rFonts w:ascii="Arial" w:hAnsi="Arial" w:cs="Arial"/>
                <w:lang w:val="es-CO"/>
              </w:rPr>
              <w:t xml:space="preserve">Defina los elementos estéticos del recurso, de tal manera que </w:t>
            </w:r>
            <w:r>
              <w:rPr>
                <w:rFonts w:ascii="Arial" w:hAnsi="Arial" w:cs="Arial"/>
                <w:lang w:val="es-CO"/>
              </w:rPr>
              <w:t>no entorpezcan la apropiación de los contenidos, se garantice una adecuada navegación, legibilidad de la información contenida y calidad del recurso en términos gráficos.</w:t>
            </w:r>
          </w:p>
        </w:tc>
      </w:tr>
      <w:tr w:rsidR="000B170E" w14:paraId="7564AD14" w14:textId="77777777" w:rsidTr="000B170E">
        <w:tc>
          <w:tcPr>
            <w:tcW w:w="4673" w:type="dxa"/>
            <w:shd w:val="clear" w:color="auto" w:fill="D0CECE" w:themeFill="background2" w:themeFillShade="E6"/>
          </w:tcPr>
          <w:p w14:paraId="30B169F8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Formato de presentación</w:t>
            </w:r>
          </w:p>
        </w:tc>
        <w:tc>
          <w:tcPr>
            <w:tcW w:w="12361" w:type="dxa"/>
          </w:tcPr>
          <w:p w14:paraId="213B2770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Documento </w:t>
            </w:r>
            <w:r w:rsidRPr="00432580">
              <w:rPr>
                <w:rFonts w:ascii="Arial" w:hAnsi="Arial" w:cs="Arial"/>
                <w:lang w:val="es-CO"/>
              </w:rPr>
              <w:t>(.pptx)</w:t>
            </w:r>
          </w:p>
        </w:tc>
      </w:tr>
      <w:tr w:rsidR="000B170E" w:rsidRPr="00432580" w14:paraId="07EAEF50" w14:textId="77777777" w:rsidTr="000B170E">
        <w:tc>
          <w:tcPr>
            <w:tcW w:w="4673" w:type="dxa"/>
            <w:shd w:val="clear" w:color="auto" w:fill="D0CECE" w:themeFill="background2" w:themeFillShade="E6"/>
          </w:tcPr>
          <w:p w14:paraId="3250DDB7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Herramientas que utilizará para su elaboración</w:t>
            </w:r>
          </w:p>
        </w:tc>
        <w:tc>
          <w:tcPr>
            <w:tcW w:w="12361" w:type="dxa"/>
          </w:tcPr>
          <w:p w14:paraId="63567C49" w14:textId="77777777" w:rsidR="000B170E" w:rsidRPr="00432580" w:rsidRDefault="000B170E" w:rsidP="000B170E">
            <w:pPr>
              <w:rPr>
                <w:rFonts w:ascii="Arial" w:hAnsi="Arial" w:cs="Arial"/>
                <w:lang w:val="en-US"/>
              </w:rPr>
            </w:pPr>
            <w:r w:rsidRPr="00432580">
              <w:rPr>
                <w:rFonts w:ascii="Arial" w:hAnsi="Arial" w:cs="Arial"/>
                <w:lang w:val="en-US"/>
              </w:rPr>
              <w:t>Power Point</w:t>
            </w:r>
            <w:r>
              <w:rPr>
                <w:rFonts w:ascii="Arial" w:hAnsi="Arial" w:cs="Arial"/>
                <w:lang w:val="en-US"/>
              </w:rPr>
              <w:t>, texto e</w:t>
            </w:r>
            <w:r w:rsidRPr="00432580">
              <w:rPr>
                <w:rFonts w:ascii="Arial" w:hAnsi="Arial" w:cs="Arial"/>
                <w:lang w:val="en-US"/>
              </w:rPr>
              <w:t xml:space="preserve"> imagines PNG</w:t>
            </w:r>
          </w:p>
        </w:tc>
      </w:tr>
      <w:tr w:rsidR="000B170E" w14:paraId="3D539EEB" w14:textId="77777777" w:rsidTr="000B170E">
        <w:tc>
          <w:tcPr>
            <w:tcW w:w="4673" w:type="dxa"/>
            <w:shd w:val="clear" w:color="auto" w:fill="D0CECE" w:themeFill="background2" w:themeFillShade="E6"/>
          </w:tcPr>
          <w:p w14:paraId="5AEB8E07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Fuente para títulos</w:t>
            </w:r>
          </w:p>
        </w:tc>
        <w:tc>
          <w:tcPr>
            <w:tcW w:w="12361" w:type="dxa"/>
          </w:tcPr>
          <w:p w14:paraId="19B484B4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 w:rsidRPr="003E16A1">
              <w:rPr>
                <w:rFonts w:ascii="Arial" w:hAnsi="Arial" w:cs="Arial"/>
                <w:lang w:val="es-CO"/>
              </w:rPr>
              <w:t>Bahnschrift SemiBold</w:t>
            </w:r>
          </w:p>
        </w:tc>
      </w:tr>
      <w:tr w:rsidR="000B170E" w14:paraId="07B6AAAB" w14:textId="77777777" w:rsidTr="000B170E">
        <w:tc>
          <w:tcPr>
            <w:tcW w:w="4673" w:type="dxa"/>
            <w:shd w:val="clear" w:color="auto" w:fill="D0CECE" w:themeFill="background2" w:themeFillShade="E6"/>
          </w:tcPr>
          <w:p w14:paraId="4C0479AF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Fuente para texto</w:t>
            </w:r>
          </w:p>
        </w:tc>
        <w:tc>
          <w:tcPr>
            <w:tcW w:w="12361" w:type="dxa"/>
          </w:tcPr>
          <w:p w14:paraId="62BD0005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 w:rsidRPr="003E16A1">
              <w:rPr>
                <w:rFonts w:ascii="Arial" w:hAnsi="Arial" w:cs="Arial"/>
                <w:lang w:val="es-CO"/>
              </w:rPr>
              <w:t>Bahnschrift</w:t>
            </w:r>
          </w:p>
        </w:tc>
      </w:tr>
      <w:tr w:rsidR="000B170E" w14:paraId="16EC99EA" w14:textId="77777777" w:rsidTr="000B170E">
        <w:tc>
          <w:tcPr>
            <w:tcW w:w="4673" w:type="dxa"/>
            <w:shd w:val="clear" w:color="auto" w:fill="D0CECE" w:themeFill="background2" w:themeFillShade="E6"/>
          </w:tcPr>
          <w:p w14:paraId="05BE165A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>Paleta de colores</w:t>
            </w:r>
          </w:p>
        </w:tc>
        <w:tc>
          <w:tcPr>
            <w:tcW w:w="12361" w:type="dxa"/>
          </w:tcPr>
          <w:p w14:paraId="686C1EF5" w14:textId="77777777" w:rsidR="000B170E" w:rsidRDefault="000B170E" w:rsidP="000B170E">
            <w:pPr>
              <w:rPr>
                <w:rFonts w:ascii="Arial" w:hAnsi="Arial" w:cs="Arial"/>
                <w:lang w:val="es-CO"/>
              </w:rPr>
            </w:pPr>
            <w:r>
              <w:rPr>
                <w:rFonts w:ascii="Arial" w:hAnsi="Arial" w:cs="Arial"/>
                <w:lang w:val="es-CO"/>
              </w:rPr>
              <w:t xml:space="preserve">Azul, negro y blanco </w:t>
            </w:r>
          </w:p>
        </w:tc>
      </w:tr>
    </w:tbl>
    <w:p w14:paraId="119100A6" w14:textId="0DD9519F" w:rsidR="006A6A3E" w:rsidRPr="00D64B60" w:rsidRDefault="000B170E" w:rsidP="002562EB">
      <w:pPr>
        <w:rPr>
          <w:rFonts w:ascii="Arial" w:hAnsi="Arial" w:cs="Arial"/>
          <w:lang w:val="es-CO"/>
        </w:rPr>
      </w:pPr>
      <w:r w:rsidRPr="00B05901">
        <w:rPr>
          <w:rFonts w:ascii="Arial" w:hAnsi="Arial" w:cs="Arial"/>
          <w:lang w:val="es-CO"/>
        </w:rPr>
        <w:t xml:space="preserve"> </w:t>
      </w:r>
      <w:r w:rsidR="009403FD" w:rsidRPr="00B05901">
        <w:rPr>
          <w:rFonts w:ascii="Arial" w:hAnsi="Arial" w:cs="Arial"/>
          <w:lang w:val="es-CO"/>
        </w:rPr>
        <w:br w:type="page"/>
      </w:r>
    </w:p>
    <w:tbl>
      <w:tblPr>
        <w:tblStyle w:val="Tablaconcuadrcula"/>
        <w:tblpPr w:leftFromText="180" w:rightFromText="180" w:vertAnchor="text" w:horzAnchor="margin" w:tblpY="143"/>
        <w:tblW w:w="0" w:type="auto"/>
        <w:tblLook w:val="04A0" w:firstRow="1" w:lastRow="0" w:firstColumn="1" w:lastColumn="0" w:noHBand="0" w:noVBand="1"/>
      </w:tblPr>
      <w:tblGrid>
        <w:gridCol w:w="17034"/>
      </w:tblGrid>
      <w:tr w:rsidR="00D64B60" w:rsidRPr="00B05901" w14:paraId="2C9C8CE6" w14:textId="77777777" w:rsidTr="00D64B60">
        <w:tc>
          <w:tcPr>
            <w:tcW w:w="17034" w:type="dxa"/>
            <w:shd w:val="clear" w:color="auto" w:fill="D0CECE" w:themeFill="background2" w:themeFillShade="E6"/>
          </w:tcPr>
          <w:p w14:paraId="21F77051" w14:textId="77777777" w:rsidR="00D64B60" w:rsidRPr="00B05901" w:rsidRDefault="00D64B60" w:rsidP="00D64B60">
            <w:pPr>
              <w:rPr>
                <w:rFonts w:ascii="Arial" w:hAnsi="Arial" w:cs="Arial"/>
                <w:b/>
                <w:bCs/>
                <w:lang w:val="es-CO"/>
              </w:rPr>
            </w:pPr>
            <w:r w:rsidRPr="00B05901">
              <w:rPr>
                <w:rFonts w:ascii="Arial" w:hAnsi="Arial" w:cs="Arial"/>
                <w:b/>
                <w:bCs/>
                <w:lang w:val="es-CO"/>
              </w:rPr>
              <w:lastRenderedPageBreak/>
              <w:t>Referencias bibliográficas</w:t>
            </w:r>
          </w:p>
        </w:tc>
      </w:tr>
      <w:tr w:rsidR="00D64B60" w:rsidRPr="00B05901" w14:paraId="0BAD1A80" w14:textId="77777777" w:rsidTr="00D64B60">
        <w:tc>
          <w:tcPr>
            <w:tcW w:w="17034" w:type="dxa"/>
          </w:tcPr>
          <w:p w14:paraId="0CD6133F" w14:textId="77777777" w:rsidR="00D64B60" w:rsidRPr="00CF0CD9" w:rsidRDefault="00D64B60" w:rsidP="00AE3494">
            <w:pPr>
              <w:jc w:val="center"/>
              <w:rPr>
                <w:rFonts w:ascii="Arial" w:hAnsi="Arial" w:cs="Arial"/>
                <w:lang w:val="es-CO"/>
              </w:rPr>
            </w:pPr>
            <w:r w:rsidRPr="00CF0CD9">
              <w:rPr>
                <w:rFonts w:ascii="Arial" w:hAnsi="Arial" w:cs="Arial"/>
                <w:lang w:val="es-CO"/>
              </w:rPr>
              <w:t xml:space="preserve">Señale las fuentes utilizadas para el desarrollo de los contenidos, </w:t>
            </w:r>
            <w:r>
              <w:rPr>
                <w:rFonts w:ascii="Arial" w:hAnsi="Arial" w:cs="Arial"/>
                <w:lang w:val="es-CO"/>
              </w:rPr>
              <w:t>organizadas con</w:t>
            </w:r>
            <w:r w:rsidRPr="00CF0CD9">
              <w:rPr>
                <w:rFonts w:ascii="Arial" w:hAnsi="Arial" w:cs="Arial"/>
                <w:lang w:val="es-CO"/>
              </w:rPr>
              <w:t xml:space="preserve"> Normas APA 7ª edición.</w:t>
            </w:r>
          </w:p>
        </w:tc>
      </w:tr>
      <w:tr w:rsidR="00D64B60" w:rsidRPr="00AE3494" w14:paraId="37CE9134" w14:textId="77777777" w:rsidTr="00D64B60">
        <w:tc>
          <w:tcPr>
            <w:tcW w:w="17034" w:type="dxa"/>
          </w:tcPr>
          <w:p w14:paraId="0B55FEFE" w14:textId="77777777" w:rsidR="00AE3494" w:rsidRDefault="00AE3494" w:rsidP="00AE3494">
            <w:pPr>
              <w:rPr>
                <w:rFonts w:ascii="Arial" w:hAnsi="Arial" w:cs="Arial"/>
                <w:b/>
                <w:bCs/>
                <w:lang w:val="es-MX"/>
              </w:rPr>
            </w:pPr>
          </w:p>
          <w:p w14:paraId="04AFEF4C" w14:textId="064B72AD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Tema 1: Introducción a la Programación</w:t>
            </w:r>
          </w:p>
          <w:p w14:paraId="6C7BE390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Referencia:</w:t>
            </w:r>
          </w:p>
          <w:p w14:paraId="67D60AEA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n-US"/>
              </w:rPr>
            </w:pPr>
            <w:r w:rsidRPr="00AE3494">
              <w:rPr>
                <w:rFonts w:ascii="Arial" w:hAnsi="Arial" w:cs="Arial"/>
                <w:bCs/>
                <w:lang w:val="en-US"/>
              </w:rPr>
              <w:t>Libro: "Python Crash Course: A Hands-On, Project-Based Introduction to Programming" por Eric Matthes.</w:t>
            </w:r>
          </w:p>
          <w:p w14:paraId="196D99BD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n-US"/>
              </w:rPr>
            </w:pPr>
          </w:p>
          <w:p w14:paraId="180A7D73" w14:textId="68EB656E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Tema 2: Introducc</w:t>
            </w:r>
            <w:r w:rsidR="0065166C">
              <w:rPr>
                <w:rFonts w:ascii="Arial" w:hAnsi="Arial" w:cs="Arial"/>
                <w:bCs/>
                <w:lang w:val="es-MX"/>
              </w:rPr>
              <w:t>ión a la Lógica de Programación</w:t>
            </w:r>
          </w:p>
          <w:p w14:paraId="657B66B6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Referencia:</w:t>
            </w:r>
          </w:p>
          <w:p w14:paraId="4A204E53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Libro: "Algorithms Unlocked" por Thomas H. Cormen.</w:t>
            </w:r>
          </w:p>
          <w:p w14:paraId="5469A9CE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</w:p>
          <w:p w14:paraId="5A6BE0FB" w14:textId="591BE6DF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Tema 3:</w:t>
            </w:r>
            <w:r w:rsidR="0065166C">
              <w:rPr>
                <w:rFonts w:ascii="Arial" w:hAnsi="Arial" w:cs="Arial"/>
                <w:bCs/>
                <w:lang w:val="es-MX"/>
              </w:rPr>
              <w:t xml:space="preserve"> Introducción al Desarrollo Web</w:t>
            </w:r>
          </w:p>
          <w:p w14:paraId="77A2D61F" w14:textId="77777777" w:rsidR="00AE3494" w:rsidRPr="00AE3494" w:rsidRDefault="00AE3494" w:rsidP="00AE3494">
            <w:pPr>
              <w:rPr>
                <w:rFonts w:ascii="Arial" w:hAnsi="Arial" w:cs="Arial"/>
                <w:bCs/>
                <w:lang w:val="es-MX"/>
              </w:rPr>
            </w:pPr>
            <w:r w:rsidRPr="00AE3494">
              <w:rPr>
                <w:rFonts w:ascii="Arial" w:hAnsi="Arial" w:cs="Arial"/>
                <w:bCs/>
                <w:lang w:val="es-MX"/>
              </w:rPr>
              <w:t>Referencia:</w:t>
            </w:r>
          </w:p>
          <w:p w14:paraId="6FB715A2" w14:textId="77777777" w:rsidR="00D64B60" w:rsidRPr="00AE3494" w:rsidRDefault="00AE3494" w:rsidP="00D64B60">
            <w:pPr>
              <w:rPr>
                <w:rFonts w:ascii="Arial" w:hAnsi="Arial" w:cs="Arial"/>
                <w:bCs/>
                <w:lang w:val="en-US"/>
              </w:rPr>
            </w:pPr>
            <w:r w:rsidRPr="00AE3494">
              <w:rPr>
                <w:rFonts w:ascii="Arial" w:hAnsi="Arial" w:cs="Arial"/>
                <w:bCs/>
                <w:lang w:val="en-US"/>
              </w:rPr>
              <w:t>Libro: "HTML and CSS: Design and Build Websites" por Jon Duckett.</w:t>
            </w:r>
          </w:p>
          <w:p w14:paraId="5536F129" w14:textId="6FD594B7" w:rsidR="00AE3494" w:rsidRPr="00AE3494" w:rsidRDefault="00AE3494" w:rsidP="00D64B60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12BE5887" w14:textId="53FE49E7" w:rsidR="006A6A3E" w:rsidRPr="00AE3494" w:rsidRDefault="004E4A65" w:rsidP="002562EB">
      <w:pPr>
        <w:rPr>
          <w:rFonts w:ascii="Arial" w:hAnsi="Arial" w:cs="Arial"/>
          <w:b/>
          <w:bCs/>
          <w:lang w:val="en-US"/>
        </w:rPr>
      </w:pPr>
      <w:r w:rsidRPr="00AE3494">
        <w:rPr>
          <w:rFonts w:ascii="Arial" w:hAnsi="Arial" w:cs="Arial"/>
          <w:b/>
          <w:bCs/>
          <w:lang w:val="en-US"/>
        </w:rPr>
        <w:t xml:space="preserve"> </w:t>
      </w:r>
    </w:p>
    <w:sectPr w:rsidR="006A6A3E" w:rsidRPr="00AE3494" w:rsidSect="007F237A">
      <w:type w:val="oddPage"/>
      <w:pgSz w:w="20163" w:h="12242" w:orient="landscape" w:code="5"/>
      <w:pgMar w:top="1134" w:right="1418" w:bottom="1134" w:left="1701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75D221E" w14:textId="77777777" w:rsidR="008F1894" w:rsidRDefault="008F1894">
      <w:r>
        <w:separator/>
      </w:r>
    </w:p>
  </w:endnote>
  <w:endnote w:type="continuationSeparator" w:id="0">
    <w:p w14:paraId="61712CE9" w14:textId="77777777" w:rsidR="008F1894" w:rsidRDefault="008F18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34CE38" w14:textId="77777777" w:rsidR="008F1894" w:rsidRDefault="008F1894">
      <w:r>
        <w:separator/>
      </w:r>
    </w:p>
  </w:footnote>
  <w:footnote w:type="continuationSeparator" w:id="0">
    <w:p w14:paraId="2EDF820F" w14:textId="77777777" w:rsidR="008F1894" w:rsidRDefault="008F18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43429"/>
    <w:multiLevelType w:val="hybridMultilevel"/>
    <w:tmpl w:val="F9DE5844"/>
    <w:lvl w:ilvl="0" w:tplc="917603BC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24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" w15:restartNumberingAfterBreak="0">
    <w:nsid w:val="312E6EBC"/>
    <w:multiLevelType w:val="hybridMultilevel"/>
    <w:tmpl w:val="823482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BC4"/>
    <w:rsid w:val="00003BE1"/>
    <w:rsid w:val="00026380"/>
    <w:rsid w:val="000278EA"/>
    <w:rsid w:val="00045070"/>
    <w:rsid w:val="00050CC5"/>
    <w:rsid w:val="0005349F"/>
    <w:rsid w:val="00073076"/>
    <w:rsid w:val="00077220"/>
    <w:rsid w:val="00083608"/>
    <w:rsid w:val="000B170E"/>
    <w:rsid w:val="000C3778"/>
    <w:rsid w:val="000D08F2"/>
    <w:rsid w:val="000D385F"/>
    <w:rsid w:val="001063F8"/>
    <w:rsid w:val="00153F88"/>
    <w:rsid w:val="00195B66"/>
    <w:rsid w:val="001B45E1"/>
    <w:rsid w:val="001C1358"/>
    <w:rsid w:val="001C703E"/>
    <w:rsid w:val="001D0E47"/>
    <w:rsid w:val="001D141F"/>
    <w:rsid w:val="0020300F"/>
    <w:rsid w:val="002103F8"/>
    <w:rsid w:val="00241BC4"/>
    <w:rsid w:val="002562EB"/>
    <w:rsid w:val="002761EA"/>
    <w:rsid w:val="002A270D"/>
    <w:rsid w:val="002D044E"/>
    <w:rsid w:val="002D0D2D"/>
    <w:rsid w:val="002E1BB7"/>
    <w:rsid w:val="002E3F03"/>
    <w:rsid w:val="002F2DA0"/>
    <w:rsid w:val="002F5192"/>
    <w:rsid w:val="00304E9C"/>
    <w:rsid w:val="003168C4"/>
    <w:rsid w:val="0033521C"/>
    <w:rsid w:val="003444FD"/>
    <w:rsid w:val="00370AB4"/>
    <w:rsid w:val="00375427"/>
    <w:rsid w:val="00392136"/>
    <w:rsid w:val="003A5492"/>
    <w:rsid w:val="003C524E"/>
    <w:rsid w:val="003E16A1"/>
    <w:rsid w:val="003F1094"/>
    <w:rsid w:val="0040579F"/>
    <w:rsid w:val="00411AE0"/>
    <w:rsid w:val="00413BA9"/>
    <w:rsid w:val="00430765"/>
    <w:rsid w:val="00432580"/>
    <w:rsid w:val="00437184"/>
    <w:rsid w:val="00464B6D"/>
    <w:rsid w:val="004A0FA8"/>
    <w:rsid w:val="004A127A"/>
    <w:rsid w:val="004A6B67"/>
    <w:rsid w:val="004A7D81"/>
    <w:rsid w:val="004B00E6"/>
    <w:rsid w:val="004B1CD9"/>
    <w:rsid w:val="004D378C"/>
    <w:rsid w:val="004D6955"/>
    <w:rsid w:val="004E4A65"/>
    <w:rsid w:val="004E4CB3"/>
    <w:rsid w:val="00504C0C"/>
    <w:rsid w:val="005151F9"/>
    <w:rsid w:val="0051546D"/>
    <w:rsid w:val="005178B9"/>
    <w:rsid w:val="00590A34"/>
    <w:rsid w:val="005D45D2"/>
    <w:rsid w:val="005D77B7"/>
    <w:rsid w:val="00626AF1"/>
    <w:rsid w:val="006337FE"/>
    <w:rsid w:val="0065166C"/>
    <w:rsid w:val="006532C3"/>
    <w:rsid w:val="00653858"/>
    <w:rsid w:val="0066191F"/>
    <w:rsid w:val="006A6A3E"/>
    <w:rsid w:val="006B12FA"/>
    <w:rsid w:val="006C30A5"/>
    <w:rsid w:val="006C460D"/>
    <w:rsid w:val="006D11E4"/>
    <w:rsid w:val="006D146A"/>
    <w:rsid w:val="006D361D"/>
    <w:rsid w:val="006D7006"/>
    <w:rsid w:val="00711E93"/>
    <w:rsid w:val="00713912"/>
    <w:rsid w:val="007231EC"/>
    <w:rsid w:val="00725EED"/>
    <w:rsid w:val="007507AC"/>
    <w:rsid w:val="00750F5A"/>
    <w:rsid w:val="00757F0C"/>
    <w:rsid w:val="00766B30"/>
    <w:rsid w:val="00777871"/>
    <w:rsid w:val="007B4D06"/>
    <w:rsid w:val="007F237A"/>
    <w:rsid w:val="00814946"/>
    <w:rsid w:val="00814D94"/>
    <w:rsid w:val="0083438A"/>
    <w:rsid w:val="00834A30"/>
    <w:rsid w:val="00842E42"/>
    <w:rsid w:val="00847F8B"/>
    <w:rsid w:val="008873C8"/>
    <w:rsid w:val="00897445"/>
    <w:rsid w:val="008A6539"/>
    <w:rsid w:val="008B6B64"/>
    <w:rsid w:val="008C6141"/>
    <w:rsid w:val="008D41A3"/>
    <w:rsid w:val="008F1894"/>
    <w:rsid w:val="008F271B"/>
    <w:rsid w:val="0090187B"/>
    <w:rsid w:val="00902D0A"/>
    <w:rsid w:val="00904CBC"/>
    <w:rsid w:val="00907B13"/>
    <w:rsid w:val="00926915"/>
    <w:rsid w:val="009403FD"/>
    <w:rsid w:val="00950618"/>
    <w:rsid w:val="00981077"/>
    <w:rsid w:val="009E090C"/>
    <w:rsid w:val="009E21FC"/>
    <w:rsid w:val="009E22BF"/>
    <w:rsid w:val="009F6150"/>
    <w:rsid w:val="00A054D8"/>
    <w:rsid w:val="00A136BB"/>
    <w:rsid w:val="00A40E93"/>
    <w:rsid w:val="00A56AE5"/>
    <w:rsid w:val="00A61FDE"/>
    <w:rsid w:val="00A6486E"/>
    <w:rsid w:val="00A77EB5"/>
    <w:rsid w:val="00AB4AF5"/>
    <w:rsid w:val="00AD3793"/>
    <w:rsid w:val="00AE0D83"/>
    <w:rsid w:val="00AE3494"/>
    <w:rsid w:val="00AF18A9"/>
    <w:rsid w:val="00B05901"/>
    <w:rsid w:val="00B07724"/>
    <w:rsid w:val="00B31826"/>
    <w:rsid w:val="00B341F9"/>
    <w:rsid w:val="00B5207C"/>
    <w:rsid w:val="00B54A35"/>
    <w:rsid w:val="00BD1161"/>
    <w:rsid w:val="00BD552B"/>
    <w:rsid w:val="00C10446"/>
    <w:rsid w:val="00C17327"/>
    <w:rsid w:val="00C62CDF"/>
    <w:rsid w:val="00C714CF"/>
    <w:rsid w:val="00C74ABA"/>
    <w:rsid w:val="00C85AE9"/>
    <w:rsid w:val="00C9072A"/>
    <w:rsid w:val="00CA071A"/>
    <w:rsid w:val="00CB30C2"/>
    <w:rsid w:val="00CB6AA6"/>
    <w:rsid w:val="00CD0626"/>
    <w:rsid w:val="00CD06B8"/>
    <w:rsid w:val="00CD5666"/>
    <w:rsid w:val="00CE0645"/>
    <w:rsid w:val="00CF0CD9"/>
    <w:rsid w:val="00D24E80"/>
    <w:rsid w:val="00D25791"/>
    <w:rsid w:val="00D46D0B"/>
    <w:rsid w:val="00D560B6"/>
    <w:rsid w:val="00D64B60"/>
    <w:rsid w:val="00D77197"/>
    <w:rsid w:val="00DA0131"/>
    <w:rsid w:val="00DB3F83"/>
    <w:rsid w:val="00DC1153"/>
    <w:rsid w:val="00DF61CC"/>
    <w:rsid w:val="00E06000"/>
    <w:rsid w:val="00E27611"/>
    <w:rsid w:val="00E419A4"/>
    <w:rsid w:val="00E5181D"/>
    <w:rsid w:val="00E62861"/>
    <w:rsid w:val="00E648E0"/>
    <w:rsid w:val="00E64D67"/>
    <w:rsid w:val="00E71A19"/>
    <w:rsid w:val="00E775AF"/>
    <w:rsid w:val="00EA7E39"/>
    <w:rsid w:val="00EC20F5"/>
    <w:rsid w:val="00ED672B"/>
    <w:rsid w:val="00EF7049"/>
    <w:rsid w:val="00F12518"/>
    <w:rsid w:val="00F15D73"/>
    <w:rsid w:val="00F36FB4"/>
    <w:rsid w:val="00F455D1"/>
    <w:rsid w:val="00F7647A"/>
    <w:rsid w:val="00F93A7E"/>
    <w:rsid w:val="00F97C08"/>
    <w:rsid w:val="00FA034A"/>
    <w:rsid w:val="00FA0EAB"/>
    <w:rsid w:val="00FB22CA"/>
    <w:rsid w:val="00FB40A9"/>
    <w:rsid w:val="00FB6E73"/>
    <w:rsid w:val="00FC743E"/>
    <w:rsid w:val="00FE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255516"/>
  <w15:chartTrackingRefBased/>
  <w15:docId w15:val="{0F41F001-B406-48F6-9D1E-917A2DC2D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table" w:styleId="Tablaconcuadrcula">
    <w:name w:val="Table Grid"/>
    <w:basedOn w:val="Tablanormal"/>
    <w:uiPriority w:val="59"/>
    <w:rsid w:val="002562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uiPriority w:val="99"/>
    <w:rsid w:val="00E5181D"/>
    <w:rPr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E22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55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5</Pages>
  <Words>759</Words>
  <Characters>4330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FACULTAD: __________________________________________________</vt:lpstr>
    </vt:vector>
  </TitlesOfParts>
  <Company>Empresaria</Company>
  <LinksUpToDate>false</LinksUpToDate>
  <CharactersWithSpaces>5079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FACULTAD: __________________________________________________</dc:title>
  <dc:subject/>
  <dc:creator>Woman</dc:creator>
  <cp:keywords/>
  <cp:lastModifiedBy>Sebastian De Avila M.</cp:lastModifiedBy>
  <cp:revision>37</cp:revision>
  <dcterms:created xsi:type="dcterms:W3CDTF">2020-10-20T16:22:00Z</dcterms:created>
  <dcterms:modified xsi:type="dcterms:W3CDTF">2023-08-14T21:42:00Z</dcterms:modified>
</cp:coreProperties>
</file>