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DA" w:rsidRDefault="001942DA" w:rsidP="00AF2EA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Émotions et sentiments </w:t>
      </w:r>
    </w:p>
    <w:p w:rsidR="001942DA" w:rsidRDefault="001942DA" w:rsidP="00AF2EA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Cercle des émotions primaires et secondaires et variation de l’intensité émotive de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Plutchik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&amp;</w:t>
      </w:r>
    </w:p>
    <w:p w:rsidR="00AF2EAC" w:rsidRPr="001942DA" w:rsidRDefault="00AF2EAC" w:rsidP="00AF2EA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Liste de sentiments répartis en catégories émotionnelles</w:t>
      </w:r>
      <w:r w:rsidR="001942DA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r w:rsidR="001942DA" w:rsidRPr="001942DA">
        <w:rPr>
          <w:rFonts w:ascii="TimesNewRomanPS-BoldMT" w:hAnsi="TimesNewRomanPS-BoldMT" w:cs="TimesNewRomanPS-BoldMT"/>
          <w:bCs/>
          <w:i/>
          <w:sz w:val="26"/>
          <w:szCs w:val="28"/>
        </w:rPr>
        <w:t>Faure, 2006</w:t>
      </w:r>
      <w:r w:rsidR="001942DA">
        <w:rPr>
          <w:rFonts w:ascii="TimesNewRomanPS-BoldMT" w:hAnsi="TimesNewRomanPS-BoldMT" w:cs="TimesNewRomanPS-BoldMT"/>
          <w:bCs/>
          <w:i/>
          <w:sz w:val="26"/>
          <w:szCs w:val="28"/>
        </w:rPr>
        <w:t>)</w:t>
      </w:r>
    </w:p>
    <w:p w:rsidR="00AF2EAC" w:rsidRDefault="00AF2EAC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  <w:r w:rsidRPr="001942DA"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39CC9614" wp14:editId="78A655FA">
            <wp:simplePos x="0" y="0"/>
            <wp:positionH relativeFrom="column">
              <wp:posOffset>3914775</wp:posOffset>
            </wp:positionH>
            <wp:positionV relativeFrom="paragraph">
              <wp:posOffset>71755</wp:posOffset>
            </wp:positionV>
            <wp:extent cx="4436745" cy="4208145"/>
            <wp:effectExtent l="0" t="0" r="1905" b="1905"/>
            <wp:wrapNone/>
            <wp:docPr id="18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2DA"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7747B54D" wp14:editId="15034722">
            <wp:simplePos x="0" y="0"/>
            <wp:positionH relativeFrom="column">
              <wp:posOffset>9525</wp:posOffset>
            </wp:positionH>
            <wp:positionV relativeFrom="paragraph">
              <wp:posOffset>93345</wp:posOffset>
            </wp:positionV>
            <wp:extent cx="3542030" cy="4159250"/>
            <wp:effectExtent l="0" t="0" r="1270" b="0"/>
            <wp:wrapNone/>
            <wp:docPr id="18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1942DA" w:rsidRDefault="001942DA" w:rsidP="00AF2EAC">
      <w:pPr>
        <w:jc w:val="center"/>
      </w:pPr>
    </w:p>
    <w:p w:rsidR="00AF2EAC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F2EAC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  <w:sectPr w:rsidR="00AF2EAC" w:rsidSect="00AF2EAC">
          <w:pgSz w:w="15840" w:h="12240" w:orient="landscape"/>
          <w:pgMar w:top="993" w:right="1440" w:bottom="1800" w:left="1440" w:header="708" w:footer="708" w:gutter="0"/>
          <w:cols w:space="708"/>
          <w:docGrid w:linePitch="360"/>
        </w:sectPr>
      </w:pPr>
    </w:p>
    <w:p w:rsidR="00BE2C19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Bien-être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l’aise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absorbé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adouci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affermi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aimant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alerte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allégé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amadoué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apaisé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assouvi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attendri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attentif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bien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disposé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calme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centré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compatissant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compréhensif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concentré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concerné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conciliant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confortable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conforté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consolé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consolidé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cool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amicale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insouciante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plénitude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déchargé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décontracté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décrispé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délassé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délesté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délivré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détaché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détendu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déterminé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disponible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dispos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dubitatif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égal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empli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bienveillance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empli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tendresse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empressé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confiance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harmonie avec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paix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encouragé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épanoui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équilibré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éveillé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flegmatique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fortifié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gavé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gonflé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bloc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impassible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impavide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imperturbable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impliqué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incrédule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inébranlable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insouciant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inspiré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intéressé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léger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libéré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libre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miséricordieux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mobilisé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nourri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ouvert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paisible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peinard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placide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d’affection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d’amour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d’application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d’aplomb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d’appréciation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d’assurance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d’empathie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d’énergie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d’équanimité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d’inclination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bénignité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chaleur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commisération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compassion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douceur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gratitude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mansuétude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d’opiniâtreté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persévérance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pitié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prévenance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quiétude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révérence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sympathie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tendresse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pondéré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présent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proche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radouci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raffermi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rafraîchi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ragaillardi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rassasié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rasséréné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rassuré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réconforté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reconnaissant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récréé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régénéré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regonflé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relâché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relax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relaxé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relié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remonté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renforcé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renforcé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résolu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marbre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revigoré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satisfait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sceptique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sécurisé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sensibilisé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sensible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serein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soulagé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stimulé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stoïque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sûr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tranquille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vacant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zen</w:t>
      </w:r>
      <w:proofErr w:type="gramEnd"/>
    </w:p>
    <w:p w:rsidR="00B5688C" w:rsidRDefault="00B5688C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Surprise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abasourdi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agité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ahuri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assommé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souffle coupé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bluffé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chancelant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confondu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confus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débordé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déboussolé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déconcerté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décontenancé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dépaysé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dérangé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dérouté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désarçonné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désemparé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désorienté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déstabilisé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distrait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ébahi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éberlué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effaré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égaré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embarrassé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embrouillé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emmêlé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émotionné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boucher un coin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plein désarroi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engourdi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épaté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estomaqué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figé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foudroyé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frappé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frappé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stupeur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hébété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hésitant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impressionné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incommodé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indécis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interdit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interloqué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interpellé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intrigué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irrésolu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médusé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pas savoir sur quel</w:t>
      </w:r>
      <w:r w:rsidR="00417529">
        <w:rPr>
          <w:rFonts w:ascii="TimesNewRomanPSMT" w:hAnsi="TimesNewRomanPSMT" w:cs="TimesNewRomanPSMT"/>
          <w:sz w:val="24"/>
          <w:szCs w:val="24"/>
        </w:rPr>
        <w:t xml:space="preserve"> pied danser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pantois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perplexe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pétrifié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plombé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au dépourvu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court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prostré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renversé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bouche bée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retourné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saisi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saturé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scotché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secoué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sidéré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soufflé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stupéfait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suffoqué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surpris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titubant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touché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troublé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vacillant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vide</w:t>
      </w:r>
    </w:p>
    <w:p w:rsidR="00B5688C" w:rsidRDefault="00B5688C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Joie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admiratif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allègre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amoureux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amusé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animé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ardent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aux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anges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septième ciel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béat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bienheureux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bouillonnant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bouleversé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captivé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charmé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content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curieux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allègre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aventureuse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câline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enjouée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espiègle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expansive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exubérante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folâtre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guillerette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jubilatoire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pétillante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rieuse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bookmarkStart w:id="0" w:name="_GoBack"/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voluptueuse</w:t>
      </w:r>
    </w:p>
    <w:bookmarkEnd w:id="0"/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l’indicible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l’unité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béatitude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bonne humeur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déridé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diverti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ébloui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égayé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électrisé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emballé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embrasé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émerveillé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émoustillé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empressé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effervescence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expansion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extase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liesse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pleine forme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enchanté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enflammé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engoué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enivré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enjoué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enlevé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ensorcelé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enthousiaste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envoûté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épanoui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épaté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éperdu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éperonné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épris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euphorique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exalté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excité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extatique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exultant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fasciné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fier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joie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frémissant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frétillant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gai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galvanisé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grisé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guilleret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heureux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hilare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intrigué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joyeux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jubilant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nourri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optimiste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passionné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pétulant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d’acharnement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d’amour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d’ardeur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d’effervescence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d’élan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d’émoi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d’entrain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d’espoir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d’hardiesse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courage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d’énergie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félicité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ferveur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feu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fièvre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fougue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gratitude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hâte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liesse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pétulance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ténacité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vénération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vertige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vie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vivacité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zèle</w:t>
      </w:r>
    </w:p>
    <w:p w:rsidR="00BE2C19" w:rsidRDefault="001430BD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 w:rsidR="00BE2C19">
        <w:rPr>
          <w:rFonts w:ascii="TimesNewRomanPSMT" w:hAnsi="TimesNewRomanPSMT" w:cs="TimesNewRomanPSMT"/>
          <w:sz w:val="24"/>
          <w:szCs w:val="24"/>
        </w:rPr>
        <w:t xml:space="preserve"> feu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radieux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ravi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ravigoté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rayonnant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réjoui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remonté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rempli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bonheur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satisfait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séduit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stimulé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submergé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joie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surexcité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survolté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titillé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tonifié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touché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transi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transporté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troublé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vibrant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vivant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vivifié</w:t>
      </w:r>
    </w:p>
    <w:p w:rsidR="00B5688C" w:rsidRDefault="00B5688C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Tristesse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abattu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accablé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affecté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affligé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anesthésié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assommé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atteint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atterré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attristé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la peine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du vague à l’âme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bourdon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cafard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brisé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gros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lourd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percé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serré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quelque chose sur 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bouleversé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broyer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du noir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cafardeux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chagriné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chaviré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une âme en peine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confondu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consterné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contrarié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contristé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contrit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coupable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chagrine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noire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tous ses états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mauvaise humeur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déchiré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déconfit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découragé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déçu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défait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dégrisé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démoralisé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démotivé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déprimé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désabusé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désappointé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désespéré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désenchanté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désillusionné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ébranlé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embêté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ému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gros sur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sec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désarroi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détresse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manque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ennuyé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éploré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éteint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étiolé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fendre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frappé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honteux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inconfortable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insatisfait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lourd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lugubre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l’aise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malheureux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maussade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mécontent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mélancolique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mi</w:t>
      </w:r>
      <w:proofErr w:type="gramEnd"/>
      <w:r>
        <w:rPr>
          <w:rFonts w:ascii="TimesNewRomanPSMT" w:hAnsi="TimesNewRomanPSMT" w:cs="TimesNewRomanPSMT"/>
          <w:sz w:val="24"/>
          <w:szCs w:val="24"/>
        </w:rPr>
        <w:t>-figue, mi-raisin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misérable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morne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morose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mortifié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navré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pas en mener large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nostalgique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paumé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peiné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penaud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perturbé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pessimiste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regret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plombé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mort que vif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préoccupé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prostré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réduit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au désespoir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rembruni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repentant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résigné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saisi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élan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entrain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secoué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sombre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soucieux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submergé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surmené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terrassé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tourmenté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tracassé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traumatisé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triste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troublé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vaseux</w:t>
      </w:r>
      <w:proofErr w:type="gramEnd"/>
    </w:p>
    <w:p w:rsidR="00AF2EAC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Dégoût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au bord des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lèvres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dans la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gorge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dégoûté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écoeuré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répugnance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rebuté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rempli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répulsion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révulsé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soulever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r w:rsidR="00B5688C">
        <w:rPr>
          <w:rFonts w:ascii="TimesNewRomanPSMT" w:hAnsi="TimesNewRomanPSMT" w:cs="TimesNewRomanPSMT"/>
          <w:sz w:val="24"/>
          <w:szCs w:val="24"/>
        </w:rPr>
        <w:t>cœur</w:t>
      </w:r>
    </w:p>
    <w:p w:rsidR="00B5688C" w:rsidRDefault="00B5688C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AF2EAC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Colère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cran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à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crin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acariâtre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acerbe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acrimonieux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agacé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agité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amer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asticoté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atrabilaire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nerfs à fleur de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peau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nerfs en boule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nerfs en pelote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quelque chose sur 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coeur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blessé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bouillonnant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coléreux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contracté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contrarié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courroucé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crispé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acariâtre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bougonne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bourrue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hostile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massacrante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noire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querelleuse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réprobatrice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revêche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d’humeur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ronchonneuse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transes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tous ses états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décharger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sa bile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dédaigneux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défiant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dérangé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échauffé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emporté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assez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marre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par dessus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la tête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plein le dos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ras le bol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avoir sa claque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colère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pétard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rogne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écoeuré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énervé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entêté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envieux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éperdu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éperonné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être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bout de nerf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exalté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exaspéré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excédé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excité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fâché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froissé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frustré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garder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rancune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grincheux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grognon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haineux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hargneux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hérissé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heurté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horripilé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ses gonds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impatient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indigné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irascible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irrité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jaloux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disposé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mécontent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méfiant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morose</w:t>
      </w:r>
      <w:proofErr w:type="gramEnd"/>
    </w:p>
    <w:p w:rsidR="001430BD" w:rsidRDefault="001430BD" w:rsidP="001430B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nerfs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vifs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nerveux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offusqué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ombrageux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outré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piqué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au vif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piteux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d’acharnement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d’aigreur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d’animosité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d’aversion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rancoeur</w:t>
      </w:r>
      <w:proofErr w:type="spell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rancune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récrimination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réprobation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ressentiment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véhémence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porter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sur les nerfs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rebêqué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rebuté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refroidi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rembruni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remonté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renfermé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révolté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scandalisé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mettre en boule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sombre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soupçonneux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nerfs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surexcité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survolté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susceptible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suspicieux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tendu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titillé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tourmenté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tracassé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transi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ulcéré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vexé</w:t>
      </w:r>
      <w:proofErr w:type="gramEnd"/>
    </w:p>
    <w:p w:rsidR="00B5688C" w:rsidRDefault="00B5688C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Fureur </w:t>
      </w:r>
    </w:p>
    <w:p w:rsidR="00AF2EAC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enragé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furieux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furieux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ivre de rage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poussé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bout</w:t>
      </w:r>
    </w:p>
    <w:p w:rsidR="00AF2EAC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Peur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alarmé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anesthésié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angoissé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anxieux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apeuré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avide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sueurs froides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frousse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hantisse</w:t>
      </w:r>
      <w:proofErr w:type="spell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pétoche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trouille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foies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avoir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jetons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blindé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chaviré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circonspect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coupable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craintif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affres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transes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déchiré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effarouché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effrayé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embarrassé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alerte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désarroi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détresse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envieux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fébrile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gêné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hérissé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impatient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incrédule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inquiet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intimidé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jaloux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l’aise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assuré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méfiant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pessimiste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d’appréhension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convoitise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hâte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pudeur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trac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mort que vif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préoccupé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prudent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réservé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réticent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sceptique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faire de la bile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faire du mauvais sang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faire du mouron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faire un sang d’encre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retourner les sangs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soucieux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soupçonneux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braises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charbons ardents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défensive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réserve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qui-vive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ses gardes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suspicieux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timoré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tomber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haut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transi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traumatisé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tremblant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trémulant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vulnérable</w:t>
      </w:r>
      <w:proofErr w:type="gramEnd"/>
    </w:p>
    <w:p w:rsidR="00B5688C" w:rsidRDefault="00B5688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Terreur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épouvanté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glacé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peur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horrifié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paniqué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d’effroi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frousse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terrifié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terrorisé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traumatisé</w:t>
      </w:r>
      <w:proofErr w:type="gramEnd"/>
    </w:p>
    <w:p w:rsidR="00B5688C" w:rsidRDefault="00B5688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35B09" w:rsidRDefault="00E35B0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Coupure avec ses</w:t>
      </w:r>
    </w:p>
    <w:p w:rsidR="00BE2C19" w:rsidRDefault="00AF2EA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émotions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E35B09" w:rsidRDefault="00E35B0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à plat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abattu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abruti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absent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accablé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affaibli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amoindri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anesthésié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apathique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appesanti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assourdi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atone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bout du rouleau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baisser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bras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ballotté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blasé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bloqué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haviré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claqué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confus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coupé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crevé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tous ses états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débordé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déchiré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déconnecté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démobilisé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démonté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démuni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dépourvu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déprimé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déréglé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désarmé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désespéré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désoeuvré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détraqué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diminué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distant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distrait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divisé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ébranlé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écartelé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effondré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embarrassé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embrouillé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emmêlé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suspens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endormi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engourdi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ennuyé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éprouvé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épuisé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éreinté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essouflé</w:t>
      </w:r>
      <w:proofErr w:type="spellEnd"/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éteint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étiolé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exténué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fatigué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flageolant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flapi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fourbu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harassé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hésitant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impuissant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inattentif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incertain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incommodé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inconfortable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indécis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indéterminé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indifférent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indolent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inerte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insensibilisé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instable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intimidé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irrésolu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K.-O.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languissant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las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léthargique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lourd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à l’aise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moulu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n’en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pouvoir plus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pas savoir sur quel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pied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danser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partagé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paumé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pensif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perdre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boussole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perdre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pied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perplexe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perturbé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piteux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doute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scrupules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tergiversation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plein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torpeur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mort que vif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ramolli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recru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rendu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résigné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rêveur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rompu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roué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fatigue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élan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sans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entrain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saturé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seul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somnolent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souffrant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soûlé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pression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submergé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retenue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dents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surmené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tanné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terrassé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tiède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timide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tiraillé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usé</w:t>
      </w:r>
      <w:proofErr w:type="gramEnd"/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vidé</w:t>
      </w:r>
    </w:p>
    <w:p w:rsidR="00BE2C19" w:rsidRDefault="00BE2C19" w:rsidP="00BE2C19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vulnérable</w:t>
      </w:r>
      <w:proofErr w:type="gramEnd"/>
    </w:p>
    <w:p w:rsidR="00B5688C" w:rsidRDefault="00B5688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5688C" w:rsidRDefault="00B5688C" w:rsidP="00BE2C1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sectPr w:rsidR="00B5688C" w:rsidSect="00AF2EAC">
      <w:type w:val="continuous"/>
      <w:pgSz w:w="15840" w:h="12240" w:orient="landscape"/>
      <w:pgMar w:top="851" w:right="1440" w:bottom="180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19"/>
    <w:rsid w:val="001430BD"/>
    <w:rsid w:val="001942DA"/>
    <w:rsid w:val="00417529"/>
    <w:rsid w:val="009029EE"/>
    <w:rsid w:val="00A3200C"/>
    <w:rsid w:val="00AF2EAC"/>
    <w:rsid w:val="00B5688C"/>
    <w:rsid w:val="00BE2C19"/>
    <w:rsid w:val="00CB4DF1"/>
    <w:rsid w:val="00E35B09"/>
    <w:rsid w:val="00F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EED8"/>
  <w15:docId w15:val="{0E3FE256-BA06-4E65-ACAE-F4EFE665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1464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François Rancourt</cp:lastModifiedBy>
  <cp:revision>9</cp:revision>
  <cp:lastPrinted>2015-09-28T13:15:00Z</cp:lastPrinted>
  <dcterms:created xsi:type="dcterms:W3CDTF">2015-09-23T13:09:00Z</dcterms:created>
  <dcterms:modified xsi:type="dcterms:W3CDTF">2019-09-11T13:30:00Z</dcterms:modified>
</cp:coreProperties>
</file>