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E0" w:rsidRPr="00642F2D" w:rsidRDefault="00A9648F">
      <w:pPr>
        <w:rPr>
          <w:b/>
          <w:sz w:val="24"/>
        </w:rPr>
      </w:pPr>
      <w:r w:rsidRPr="00642F2D">
        <w:rPr>
          <w:b/>
          <w:sz w:val="24"/>
        </w:rPr>
        <w:t xml:space="preserve">Directive pour </w:t>
      </w:r>
      <w:r w:rsidR="00847EC2">
        <w:rPr>
          <w:b/>
          <w:sz w:val="24"/>
        </w:rPr>
        <w:t>installer</w:t>
      </w:r>
      <w:r w:rsidRPr="00642F2D">
        <w:rPr>
          <w:b/>
          <w:sz w:val="24"/>
        </w:rPr>
        <w:t xml:space="preserve"> PHP </w:t>
      </w:r>
      <w:r w:rsidR="00847EC2">
        <w:rPr>
          <w:b/>
          <w:sz w:val="24"/>
        </w:rPr>
        <w:t>à la maison ou sur votre portable</w:t>
      </w:r>
      <w:r w:rsidRPr="00642F2D">
        <w:rPr>
          <w:b/>
          <w:sz w:val="24"/>
        </w:rPr>
        <w:t> :</w:t>
      </w:r>
    </w:p>
    <w:p w:rsidR="00A9648F" w:rsidRDefault="00A9648F">
      <w:r>
        <w:t xml:space="preserve">Comme certains services sont en conflit avec PHP </w:t>
      </w:r>
      <w:r w:rsidR="00847EC2">
        <w:t>sur le port</w:t>
      </w:r>
      <w:r w:rsidR="000D0BB9">
        <w:t xml:space="preserve"> 80, </w:t>
      </w:r>
      <w:r>
        <w:t xml:space="preserve"> il faudra faire certaines manipulations </w:t>
      </w:r>
      <w:r w:rsidR="000D0BB9">
        <w:t xml:space="preserve">pour </w:t>
      </w:r>
      <w:r w:rsidR="00622A35">
        <w:t>les installations</w:t>
      </w:r>
      <w:r w:rsidR="000D0BB9">
        <w:t xml:space="preserve"> sur votre portable</w:t>
      </w:r>
      <w:r w:rsidR="002B7D7F">
        <w:t xml:space="preserve"> </w:t>
      </w:r>
      <w:r>
        <w:t>:</w:t>
      </w:r>
    </w:p>
    <w:p w:rsidR="000D0BB9" w:rsidRPr="000D0BB9" w:rsidRDefault="000D0BB9" w:rsidP="00D80A8B">
      <w:pPr>
        <w:pStyle w:val="Paragraphedeliste"/>
        <w:numPr>
          <w:ilvl w:val="0"/>
          <w:numId w:val="1"/>
        </w:numPr>
      </w:pPr>
      <w:r>
        <w:t xml:space="preserve">Conflit avec </w:t>
      </w:r>
      <w:proofErr w:type="spellStart"/>
      <w:r>
        <w:t>skype</w:t>
      </w:r>
      <w:proofErr w:type="spellEnd"/>
      <w:r>
        <w:t xml:space="preserve"> (désactivé)</w:t>
      </w:r>
    </w:p>
    <w:p w:rsidR="00A9648F" w:rsidRDefault="00A9648F" w:rsidP="00D80A8B">
      <w:pPr>
        <w:pStyle w:val="Paragraphedeliste"/>
        <w:numPr>
          <w:ilvl w:val="0"/>
          <w:numId w:val="1"/>
        </w:numPr>
      </w:pPr>
      <w:r w:rsidRPr="00D80A8B">
        <w:rPr>
          <w:b/>
        </w:rPr>
        <w:t>Désactiver le service IIS</w:t>
      </w:r>
      <w:r>
        <w:t> : bouton démarrer, panneau de configuration, outils d’administration, service</w:t>
      </w:r>
      <w:r w:rsidR="002607BC">
        <w:t xml:space="preserve">, service de publication world </w:t>
      </w:r>
      <w:proofErr w:type="spellStart"/>
      <w:r w:rsidR="002607BC">
        <w:t>wide</w:t>
      </w:r>
      <w:proofErr w:type="spellEnd"/>
      <w:r w:rsidR="002607BC">
        <w:t xml:space="preserve"> web, bouton droit propriété,</w:t>
      </w:r>
      <w:r w:rsidR="00D80A8B">
        <w:t xml:space="preserve"> </w:t>
      </w:r>
      <w:r w:rsidR="002607BC">
        <w:t>dans onglet général,</w:t>
      </w:r>
      <w:r w:rsidR="00D80A8B">
        <w:t xml:space="preserve"> </w:t>
      </w:r>
      <w:r w:rsidR="002607BC">
        <w:t>type de démarrage mettre désactivé</w:t>
      </w:r>
    </w:p>
    <w:p w:rsidR="00D80A8B" w:rsidRDefault="00D80A8B" w:rsidP="00D80A8B">
      <w:pPr>
        <w:pStyle w:val="Paragraphedeliste"/>
      </w:pPr>
    </w:p>
    <w:p w:rsidR="00D80A8B" w:rsidRDefault="00D80A8B" w:rsidP="00D80A8B">
      <w:pPr>
        <w:pStyle w:val="Paragraphedeliste"/>
        <w:numPr>
          <w:ilvl w:val="0"/>
          <w:numId w:val="1"/>
        </w:numPr>
      </w:pPr>
      <w:r>
        <w:t xml:space="preserve">Désactiver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reporting</w:t>
      </w:r>
      <w:proofErr w:type="spellEnd"/>
      <w:r>
        <w:t xml:space="preserve"> service : si vous aviez </w:t>
      </w:r>
      <w:proofErr w:type="spellStart"/>
      <w:r>
        <w:t>sql</w:t>
      </w:r>
      <w:proofErr w:type="spellEnd"/>
      <w:r>
        <w:t xml:space="preserve"> server d’installé.</w:t>
      </w:r>
    </w:p>
    <w:p w:rsidR="009B1A22" w:rsidRDefault="009B1A22" w:rsidP="009B1A22">
      <w:pPr>
        <w:pStyle w:val="Paragraphedeliste"/>
      </w:pPr>
    </w:p>
    <w:p w:rsidR="00D80A8B" w:rsidRDefault="00A9648F" w:rsidP="00D80A8B">
      <w:pPr>
        <w:pStyle w:val="Paragraphedeliste"/>
        <w:numPr>
          <w:ilvl w:val="0"/>
          <w:numId w:val="1"/>
        </w:numPr>
      </w:pPr>
      <w:r>
        <w:t xml:space="preserve">Désactiver </w:t>
      </w:r>
      <w:proofErr w:type="spellStart"/>
      <w:r>
        <w:t>Mysql</w:t>
      </w:r>
      <w:proofErr w:type="spellEnd"/>
      <w:r w:rsidR="002607BC">
        <w:t xml:space="preserve"> : si vous aviez déjà un </w:t>
      </w:r>
      <w:proofErr w:type="spellStart"/>
      <w:r w:rsidR="002607BC">
        <w:t>mysql</w:t>
      </w:r>
      <w:proofErr w:type="spellEnd"/>
      <w:r w:rsidR="002607BC">
        <w:t xml:space="preserve"> sur votre ordinateur, il faudra le désactivé car </w:t>
      </w:r>
      <w:proofErr w:type="spellStart"/>
      <w:r w:rsidR="002607BC">
        <w:t>wamp</w:t>
      </w:r>
      <w:proofErr w:type="spellEnd"/>
      <w:r w:rsidR="002607BC">
        <w:t xml:space="preserve"> en installera un autre.</w:t>
      </w:r>
      <w:r w:rsidR="00D073AC">
        <w:t xml:space="preserve"> Installer WAMP.</w:t>
      </w:r>
    </w:p>
    <w:p w:rsidR="00D80A8B" w:rsidRDefault="00D80A8B" w:rsidP="00D80A8B">
      <w:pPr>
        <w:pStyle w:val="Paragraphedeliste"/>
      </w:pPr>
    </w:p>
    <w:p w:rsidR="00D80A8B" w:rsidRDefault="00D80A8B" w:rsidP="00D80A8B">
      <w:pPr>
        <w:pStyle w:val="Paragraphedeliste"/>
        <w:numPr>
          <w:ilvl w:val="0"/>
          <w:numId w:val="1"/>
        </w:numPr>
      </w:pPr>
      <w:proofErr w:type="spellStart"/>
      <w:r>
        <w:t>Éxécuter</w:t>
      </w:r>
      <w:proofErr w:type="spellEnd"/>
      <w:r>
        <w:t xml:space="preserve"> wampmanager.exe pour ouvrir </w:t>
      </w:r>
      <w:proofErr w:type="spellStart"/>
      <w:r>
        <w:t>wampserver</w:t>
      </w:r>
      <w:proofErr w:type="spellEnd"/>
      <w:r>
        <w:t xml:space="preserve"> (en vert : tout est activé)</w:t>
      </w:r>
    </w:p>
    <w:p w:rsidR="000D0BB9" w:rsidRDefault="000D0BB9" w:rsidP="000D0BB9">
      <w:pPr>
        <w:pStyle w:val="Paragraphedeliste"/>
      </w:pPr>
    </w:p>
    <w:p w:rsidR="00226A1E" w:rsidRDefault="000D0BB9" w:rsidP="00847EC2">
      <w:pPr>
        <w:pStyle w:val="Paragraphedeliste"/>
        <w:numPr>
          <w:ilvl w:val="0"/>
          <w:numId w:val="1"/>
        </w:numPr>
      </w:pPr>
      <w:r>
        <w:t>Ne pas changer le port</w:t>
      </w:r>
      <w:r w:rsidR="00226A1E">
        <w:t>. Le port 80 est débloqu</w:t>
      </w:r>
      <w:r w:rsidR="00A013D1">
        <w:t>é</w:t>
      </w:r>
      <w:r w:rsidR="00226A1E">
        <w:t xml:space="preserve"> au niveau de la sécurité </w:t>
      </w:r>
      <w:proofErr w:type="spellStart"/>
      <w:r w:rsidR="00226A1E">
        <w:t>windo</w:t>
      </w:r>
      <w:r w:rsidR="00A013D1">
        <w:t>w</w:t>
      </w:r>
      <w:r w:rsidR="00226A1E">
        <w:t>s</w:t>
      </w:r>
      <w:proofErr w:type="spellEnd"/>
      <w:r w:rsidR="00226A1E">
        <w:t xml:space="preserve"> (on devrait aller débloquer cela mais </w:t>
      </w:r>
      <w:r w:rsidR="0019079E">
        <w:t xml:space="preserve">surement </w:t>
      </w:r>
      <w:r w:rsidR="00226A1E">
        <w:t xml:space="preserve">pas possible au </w:t>
      </w:r>
      <w:r w:rsidR="007E0F1B">
        <w:t>533</w:t>
      </w:r>
      <w:r w:rsidR="00A013D1">
        <w:t>)</w:t>
      </w:r>
      <w:r w:rsidR="00226A1E">
        <w:t xml:space="preserve">. On peut voir dans le fichier hosts l’association de </w:t>
      </w:r>
      <w:proofErr w:type="spellStart"/>
      <w:r w:rsidR="00226A1E">
        <w:t>localhost</w:t>
      </w:r>
      <w:proofErr w:type="spellEnd"/>
      <w:r w:rsidR="00226A1E">
        <w:t xml:space="preserve"> avec 127.0.0.1</w:t>
      </w:r>
      <w:r>
        <w:t xml:space="preserve">, </w:t>
      </w:r>
    </w:p>
    <w:p w:rsidR="00226A1E" w:rsidRDefault="00226A1E" w:rsidP="00226A1E">
      <w:pPr>
        <w:pStyle w:val="Paragraphedeliste"/>
      </w:pPr>
    </w:p>
    <w:p w:rsidR="00847EC2" w:rsidRPr="00226A1E" w:rsidRDefault="00847EC2" w:rsidP="00226A1E">
      <w:pPr>
        <w:ind w:left="360"/>
        <w:rPr>
          <w:lang w:val="en-CA"/>
        </w:rPr>
      </w:pPr>
      <w:proofErr w:type="gramStart"/>
      <w:r w:rsidRPr="00226A1E">
        <w:rPr>
          <w:lang w:val="en-CA"/>
        </w:rPr>
        <w:t>le</w:t>
      </w:r>
      <w:proofErr w:type="gramEnd"/>
      <w:r w:rsidRPr="00226A1E">
        <w:rPr>
          <w:lang w:val="en-CA"/>
        </w:rPr>
        <w:t xml:space="preserve"> </w:t>
      </w:r>
      <w:proofErr w:type="spellStart"/>
      <w:r w:rsidRPr="00226A1E">
        <w:rPr>
          <w:lang w:val="en-CA"/>
        </w:rPr>
        <w:t>fichier</w:t>
      </w:r>
      <w:proofErr w:type="spellEnd"/>
      <w:r w:rsidRPr="00226A1E">
        <w:rPr>
          <w:lang w:val="en-CA"/>
        </w:rPr>
        <w:t xml:space="preserve"> hosts </w:t>
      </w:r>
      <w:proofErr w:type="spellStart"/>
      <w:r w:rsidRPr="00226A1E">
        <w:rPr>
          <w:lang w:val="en-CA"/>
        </w:rPr>
        <w:t>dans</w:t>
      </w:r>
      <w:proofErr w:type="spellEnd"/>
      <w:r w:rsidRPr="00226A1E">
        <w:rPr>
          <w:lang w:val="en-CA"/>
        </w:rPr>
        <w:t xml:space="preserve"> C:\WINDOWS\system32\drivers\etc\</w:t>
      </w:r>
      <w:r w:rsidRPr="00226A1E">
        <w:rPr>
          <w:b/>
          <w:bCs/>
          <w:lang w:val="en-CA"/>
        </w:rPr>
        <w:t>hosts</w:t>
      </w:r>
    </w:p>
    <w:p w:rsidR="007F0C66" w:rsidRDefault="007F0C66" w:rsidP="007F0C66">
      <w:pPr>
        <w:pStyle w:val="PrformatHTML"/>
      </w:pPr>
      <w:r>
        <w:t xml:space="preserve">127.0.0.1    </w:t>
      </w:r>
      <w:proofErr w:type="spellStart"/>
      <w:r>
        <w:t>localhost</w:t>
      </w:r>
      <w:proofErr w:type="spellEnd"/>
      <w:r w:rsidR="00226A1E">
        <w:t xml:space="preserve"> (il faut mettre un TAB absolument entre les 2)</w:t>
      </w:r>
    </w:p>
    <w:p w:rsidR="002B7D7F" w:rsidRDefault="002B7D7F" w:rsidP="002B7D7F">
      <w:pPr>
        <w:pStyle w:val="Paragraphedeliste"/>
      </w:pPr>
    </w:p>
    <w:p w:rsidR="00DD2868" w:rsidRDefault="00A013D1" w:rsidP="002B7D7F">
      <w:pPr>
        <w:pStyle w:val="Paragraphedeliste"/>
      </w:pPr>
      <w:r>
        <w:t xml:space="preserve">Dans </w:t>
      </w:r>
      <w:proofErr w:type="spellStart"/>
      <w:r>
        <w:t>wampserver</w:t>
      </w:r>
      <w:proofErr w:type="spellEnd"/>
      <w:r>
        <w:t xml:space="preserve">, dans </w:t>
      </w:r>
      <w:proofErr w:type="spellStart"/>
      <w:r>
        <w:t>appache</w:t>
      </w:r>
      <w:proofErr w:type="spellEnd"/>
      <w:r>
        <w:t xml:space="preserve"> on a le fichier </w:t>
      </w:r>
      <w:proofErr w:type="spellStart"/>
      <w:r>
        <w:t>httpd.conf</w:t>
      </w:r>
      <w:proofErr w:type="spellEnd"/>
      <w:r>
        <w:t> </w:t>
      </w:r>
    </w:p>
    <w:p w:rsidR="00A013D1" w:rsidRDefault="00DD2868" w:rsidP="002B7D7F">
      <w:pPr>
        <w:pStyle w:val="Paragraphedeliste"/>
      </w:pPr>
      <w:r>
        <w:t>(</w:t>
      </w:r>
      <w:r w:rsidRPr="00DD2868">
        <w:t>C:\</w:t>
      </w:r>
      <w:proofErr w:type="spellStart"/>
      <w:r w:rsidRPr="00DD2868">
        <w:t>wamp</w:t>
      </w:r>
      <w:proofErr w:type="spellEnd"/>
      <w:r w:rsidRPr="00DD2868">
        <w:t>\bin\apache\Apache2.4.4\</w:t>
      </w:r>
      <w:proofErr w:type="spellStart"/>
      <w:r w:rsidRPr="00DD2868">
        <w:t>conf</w:t>
      </w:r>
      <w:proofErr w:type="spellEnd"/>
      <w:r>
        <w:t>). O</w:t>
      </w:r>
      <w:r w:rsidR="00A013D1">
        <w:t xml:space="preserve">n retrouve </w:t>
      </w:r>
      <w:proofErr w:type="spellStart"/>
      <w:r w:rsidR="00A013D1">
        <w:t>listen</w:t>
      </w:r>
      <w:proofErr w:type="spellEnd"/>
      <w:r w:rsidR="00A013D1">
        <w:t xml:space="preserve"> 80 qui fait </w:t>
      </w:r>
      <w:proofErr w:type="gramStart"/>
      <w:r w:rsidR="00A013D1">
        <w:t xml:space="preserve">que </w:t>
      </w:r>
      <w:proofErr w:type="spellStart"/>
      <w:r w:rsidR="00A013D1">
        <w:t>appache</w:t>
      </w:r>
      <w:proofErr w:type="spellEnd"/>
      <w:proofErr w:type="gramEnd"/>
      <w:r w:rsidR="00A013D1">
        <w:t xml:space="preserve"> travaille sur le port 80</w:t>
      </w:r>
      <w:r w:rsidR="008C2402">
        <w:t xml:space="preserve">. </w:t>
      </w:r>
      <w:r w:rsidRPr="00DD2868">
        <w:t>C:\wamp\bin\apache\Apache2.4.4\conf</w:t>
      </w:r>
    </w:p>
    <w:p w:rsidR="008C2402" w:rsidRPr="007F0C66" w:rsidRDefault="008C2402" w:rsidP="002B7D7F">
      <w:pPr>
        <w:pStyle w:val="Paragraphedeliste"/>
      </w:pPr>
      <w:r>
        <w:t>Les port</w:t>
      </w:r>
      <w:r w:rsidR="002C6C22">
        <w:t>s</w:t>
      </w:r>
      <w:r>
        <w:t xml:space="preserve"> 0-1024 sont </w:t>
      </w:r>
      <w:proofErr w:type="spellStart"/>
      <w:r>
        <w:t>reserv</w:t>
      </w:r>
      <w:r w:rsidR="00E15F21">
        <w:t>é</w:t>
      </w:r>
      <w:r w:rsidR="002C6C22">
        <w:t>s</w:t>
      </w:r>
      <w:proofErr w:type="spellEnd"/>
      <w:r>
        <w:t xml:space="preserve"> pour des applications</w:t>
      </w:r>
    </w:p>
    <w:p w:rsidR="002B7D7F" w:rsidRDefault="002B7D7F" w:rsidP="002B7D7F">
      <w:r>
        <w:t xml:space="preserve">N.B. N’oubliez pas d’importer votre bd </w:t>
      </w:r>
      <w:proofErr w:type="spellStart"/>
      <w:r>
        <w:t>mysql</w:t>
      </w:r>
      <w:proofErr w:type="spellEnd"/>
      <w:r>
        <w:t xml:space="preserve"> et d’en faire un backup après votre session de travail car </w:t>
      </w:r>
      <w:proofErr w:type="spellStart"/>
      <w:r>
        <w:t>mysql</w:t>
      </w:r>
      <w:proofErr w:type="spellEnd"/>
      <w:r>
        <w:t xml:space="preserve"> s</w:t>
      </w:r>
      <w:r w:rsidR="000D0BB9">
        <w:t>e</w:t>
      </w:r>
      <w:r>
        <w:t>ra vide la prochaine fois…</w:t>
      </w:r>
      <w:bookmarkStart w:id="0" w:name="_GoBack"/>
      <w:bookmarkEnd w:id="0"/>
    </w:p>
    <w:sectPr w:rsidR="002B7D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D29E1"/>
    <w:multiLevelType w:val="hybridMultilevel"/>
    <w:tmpl w:val="987A02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8F"/>
    <w:rsid w:val="000D0BB9"/>
    <w:rsid w:val="0019079E"/>
    <w:rsid w:val="00226A1E"/>
    <w:rsid w:val="002607BC"/>
    <w:rsid w:val="002B7D7F"/>
    <w:rsid w:val="002C6C22"/>
    <w:rsid w:val="00447712"/>
    <w:rsid w:val="004967E0"/>
    <w:rsid w:val="00622A35"/>
    <w:rsid w:val="00642F2D"/>
    <w:rsid w:val="007E0F1B"/>
    <w:rsid w:val="007F0C66"/>
    <w:rsid w:val="00847EC2"/>
    <w:rsid w:val="008C2402"/>
    <w:rsid w:val="00911749"/>
    <w:rsid w:val="009B1A22"/>
    <w:rsid w:val="00A013D1"/>
    <w:rsid w:val="00A9648F"/>
    <w:rsid w:val="00AB1FAC"/>
    <w:rsid w:val="00D073AC"/>
    <w:rsid w:val="00D80A8B"/>
    <w:rsid w:val="00DD2868"/>
    <w:rsid w:val="00E1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5F020-E60A-454A-8145-2F21FA10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0A8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7EC2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CBA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soutientech</dc:creator>
  <cp:lastModifiedBy>Luce Thibaudeau</cp:lastModifiedBy>
  <cp:revision>20</cp:revision>
  <dcterms:created xsi:type="dcterms:W3CDTF">2013-08-15T15:34:00Z</dcterms:created>
  <dcterms:modified xsi:type="dcterms:W3CDTF">2017-08-16T18:04:00Z</dcterms:modified>
</cp:coreProperties>
</file>