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00" w:rsidRDefault="00220DE2" w:rsidP="00220DE2">
      <w:pPr>
        <w:jc w:val="center"/>
      </w:pPr>
      <w:r>
        <w:t>Contactez-nous</w:t>
      </w:r>
    </w:p>
    <w:p w:rsidR="00220DE2" w:rsidRDefault="00220DE2"/>
    <w:p w:rsidR="00220DE2" w:rsidRDefault="00220DE2">
      <w:r>
        <w:t>Paroisse Saint-Georges-de-</w:t>
      </w:r>
      <w:proofErr w:type="spellStart"/>
      <w:r>
        <w:t>Sartigan</w:t>
      </w:r>
      <w:proofErr w:type="spellEnd"/>
    </w:p>
    <w:p w:rsidR="00220DE2" w:rsidRPr="00C40711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C40711">
        <w:t>Assomption de la BVM (St-Georges-de-</w:t>
      </w:r>
      <w:proofErr w:type="spellStart"/>
      <w:r w:rsidRPr="00C40711">
        <w:t>Sartigan</w:t>
      </w:r>
      <w:proofErr w:type="spellEnd"/>
      <w:r w:rsidRPr="00C40711">
        <w:t>)</w:t>
      </w:r>
    </w:p>
    <w:p w:rsidR="00220DE2" w:rsidRPr="00B464D5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B464D5">
        <w:t>Notre-Dame-de-la-Providence (St-Georges-de-</w:t>
      </w:r>
      <w:proofErr w:type="spellStart"/>
      <w:r w:rsidRPr="00B464D5">
        <w:t>Sartigan</w:t>
      </w:r>
      <w:proofErr w:type="spellEnd"/>
      <w:r w:rsidRPr="00B464D5">
        <w:t>)</w:t>
      </w:r>
    </w:p>
    <w:p w:rsidR="00220DE2" w:rsidRPr="00B10E9B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B10E9B">
        <w:t>Sainte-Aurélie (St-Georges-de-</w:t>
      </w:r>
      <w:proofErr w:type="spellStart"/>
      <w:r w:rsidRPr="00B10E9B">
        <w:t>Sartigan</w:t>
      </w:r>
      <w:proofErr w:type="spellEnd"/>
      <w:r w:rsidRPr="00B10E9B">
        <w:t>)</w:t>
      </w:r>
    </w:p>
    <w:p w:rsidR="00220DE2" w:rsidRPr="00B10E9B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B10E9B">
        <w:t>Saint-Benjamin (St-Georges-de-</w:t>
      </w:r>
      <w:proofErr w:type="spellStart"/>
      <w:r w:rsidRPr="00B10E9B">
        <w:t>Sartigan</w:t>
      </w:r>
      <w:proofErr w:type="spellEnd"/>
      <w:r w:rsidRPr="00B10E9B">
        <w:t>)</w:t>
      </w:r>
    </w:p>
    <w:p w:rsidR="00220DE2" w:rsidRPr="00B10E9B" w:rsidRDefault="00220DE2" w:rsidP="00614CA3">
      <w:pPr>
        <w:pStyle w:val="Paragraphedeliste"/>
        <w:numPr>
          <w:ilvl w:val="3"/>
          <w:numId w:val="1"/>
        </w:numPr>
        <w:spacing w:line="240" w:lineRule="auto"/>
      </w:pPr>
      <w:proofErr w:type="spellStart"/>
      <w:r w:rsidRPr="00FE1C8E">
        <w:t>Saint-Côme</w:t>
      </w:r>
      <w:proofErr w:type="spellEnd"/>
      <w:r w:rsidRPr="00FE1C8E">
        <w:t xml:space="preserve"> (St-Georges-de-</w:t>
      </w:r>
      <w:proofErr w:type="spellStart"/>
      <w:r w:rsidRPr="00FE1C8E">
        <w:t>Sartigan</w:t>
      </w:r>
      <w:proofErr w:type="spellEnd"/>
      <w:r w:rsidRPr="00FE1C8E">
        <w:t>)</w:t>
      </w:r>
    </w:p>
    <w:p w:rsidR="00220DE2" w:rsidRPr="00C40711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C40711">
        <w:t>Saint-Georges (St-Georges-de-</w:t>
      </w:r>
      <w:proofErr w:type="spellStart"/>
      <w:r w:rsidRPr="00C40711">
        <w:t>Sartigan</w:t>
      </w:r>
      <w:proofErr w:type="spellEnd"/>
      <w:r w:rsidRPr="00C40711">
        <w:t>)</w:t>
      </w:r>
    </w:p>
    <w:p w:rsidR="00220DE2" w:rsidRPr="00B10E9B" w:rsidRDefault="00220DE2" w:rsidP="00614CA3">
      <w:pPr>
        <w:pStyle w:val="Paragraphedeliste"/>
        <w:numPr>
          <w:ilvl w:val="3"/>
          <w:numId w:val="1"/>
        </w:numPr>
        <w:spacing w:line="240" w:lineRule="auto"/>
      </w:pPr>
      <w:r w:rsidRPr="00C40711">
        <w:t>Saint-Jean-de-la-Lande (St-Georges-de-</w:t>
      </w:r>
      <w:proofErr w:type="spellStart"/>
      <w:r w:rsidRPr="00C40711">
        <w:t>Sartigan</w:t>
      </w:r>
      <w:proofErr w:type="spellEnd"/>
      <w:r w:rsidRPr="00C40711">
        <w:t>)</w:t>
      </w:r>
    </w:p>
    <w:p w:rsidR="00220DE2" w:rsidRPr="006A355F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6A355F">
        <w:t>Saint-Philibert (St-Georges-de-</w:t>
      </w:r>
      <w:proofErr w:type="spellStart"/>
      <w:r w:rsidRPr="006A355F">
        <w:t>Sartigan</w:t>
      </w:r>
      <w:proofErr w:type="spellEnd"/>
      <w:r w:rsidRPr="006A355F">
        <w:t>)</w:t>
      </w:r>
    </w:p>
    <w:p w:rsidR="00220DE2" w:rsidRPr="00980671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980671">
        <w:t>Saint-Prosper (St-Georges-de-</w:t>
      </w:r>
      <w:proofErr w:type="spellStart"/>
      <w:r w:rsidRPr="00980671">
        <w:t>Sartigan</w:t>
      </w:r>
      <w:proofErr w:type="spellEnd"/>
      <w:r w:rsidRPr="00980671">
        <w:t>)</w:t>
      </w:r>
    </w:p>
    <w:p w:rsidR="00220DE2" w:rsidRPr="004F0B99" w:rsidRDefault="00220DE2" w:rsidP="00614CA3">
      <w:pPr>
        <w:pStyle w:val="Paragraphedeliste"/>
        <w:numPr>
          <w:ilvl w:val="3"/>
          <w:numId w:val="1"/>
        </w:numPr>
        <w:spacing w:line="240" w:lineRule="auto"/>
      </w:pPr>
      <w:r w:rsidRPr="00FE1C8E">
        <w:t>Saint-René-Goupil (St-Georges-de-</w:t>
      </w:r>
      <w:proofErr w:type="spellStart"/>
      <w:r w:rsidRPr="00FE1C8E">
        <w:t>Sartigan</w:t>
      </w:r>
      <w:proofErr w:type="spellEnd"/>
      <w:r w:rsidRPr="00FE1C8E">
        <w:t>)</w:t>
      </w:r>
    </w:p>
    <w:p w:rsidR="00220DE2" w:rsidRPr="00B10E9B" w:rsidRDefault="00220DE2" w:rsidP="00614CA3">
      <w:pPr>
        <w:pStyle w:val="Paragraphedeliste"/>
        <w:numPr>
          <w:ilvl w:val="3"/>
          <w:numId w:val="1"/>
        </w:numPr>
        <w:spacing w:line="240" w:lineRule="auto"/>
      </w:pPr>
      <w:r w:rsidRPr="00980671">
        <w:t>Saint-Simon (St-Georges-de-</w:t>
      </w:r>
      <w:proofErr w:type="spellStart"/>
      <w:r w:rsidRPr="00980671">
        <w:t>Sartigan</w:t>
      </w:r>
      <w:proofErr w:type="spellEnd"/>
      <w:r w:rsidRPr="00980671">
        <w:t>)</w:t>
      </w:r>
    </w:p>
    <w:p w:rsidR="00220DE2" w:rsidRPr="00DE3E24" w:rsidRDefault="00220DE2" w:rsidP="00220DE2">
      <w:pPr>
        <w:pStyle w:val="Paragraphedeliste"/>
        <w:numPr>
          <w:ilvl w:val="3"/>
          <w:numId w:val="1"/>
        </w:numPr>
        <w:spacing w:line="240" w:lineRule="auto"/>
      </w:pPr>
      <w:r w:rsidRPr="00DE3E24">
        <w:t>Saint-Zacharie (St-Georges-de-</w:t>
      </w:r>
      <w:proofErr w:type="spellStart"/>
      <w:r w:rsidRPr="00DE3E24">
        <w:t>Sartigan</w:t>
      </w:r>
      <w:proofErr w:type="spellEnd"/>
      <w:r w:rsidRPr="00DE3E24">
        <w:t>)</w:t>
      </w:r>
    </w:p>
    <w:p w:rsidR="00220DE2" w:rsidRDefault="00220DE2"/>
    <w:p w:rsidR="003C04AD" w:rsidRPr="003C04AD" w:rsidRDefault="003C04AD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C04AD">
        <w:rPr>
          <w:rFonts w:ascii="Times New Roman" w:eastAsia="Times New Roman" w:hAnsi="Times New Roman" w:cs="Times New Roman"/>
          <w:sz w:val="24"/>
          <w:szCs w:val="24"/>
          <w:lang w:eastAsia="fr-CA"/>
        </w:rPr>
        <w:t>1890, 1re Avenue Ouest</w:t>
      </w:r>
    </w:p>
    <w:p w:rsidR="003C04AD" w:rsidRPr="003C04AD" w:rsidRDefault="003C04AD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C04AD">
        <w:rPr>
          <w:rFonts w:ascii="Times New Roman" w:eastAsia="Times New Roman" w:hAnsi="Times New Roman" w:cs="Times New Roman"/>
          <w:sz w:val="24"/>
          <w:szCs w:val="24"/>
          <w:lang w:eastAsia="fr-CA"/>
        </w:rPr>
        <w:t>Saint-Georges (Québec)</w:t>
      </w:r>
    </w:p>
    <w:p w:rsidR="003C04AD" w:rsidRPr="003C04AD" w:rsidRDefault="003C04AD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C04AD">
        <w:rPr>
          <w:rFonts w:ascii="Times New Roman" w:eastAsia="Times New Roman" w:hAnsi="Times New Roman" w:cs="Times New Roman"/>
          <w:sz w:val="24"/>
          <w:szCs w:val="24"/>
          <w:lang w:eastAsia="fr-CA"/>
        </w:rPr>
        <w:t>G5Y 3N5</w:t>
      </w:r>
    </w:p>
    <w:p w:rsidR="003C04AD" w:rsidRDefault="003C04AD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C04AD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(418) 228-2558 </w:t>
      </w:r>
    </w:p>
    <w:p w:rsidR="003C04AD" w:rsidRPr="003C04AD" w:rsidRDefault="003C04AD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3C04AD">
        <w:rPr>
          <w:rFonts w:ascii="Times New Roman" w:eastAsia="Times New Roman" w:hAnsi="Times New Roman" w:cs="Times New Roman"/>
          <w:sz w:val="24"/>
          <w:szCs w:val="24"/>
          <w:lang w:eastAsia="fr-CA"/>
        </w:rPr>
        <w:t>Fax (418) 228-4932</w:t>
      </w:r>
    </w:p>
    <w:p w:rsidR="003C04AD" w:rsidRDefault="00955282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hyperlink r:id="rId5" w:history="1">
        <w:r w:rsidR="003C04AD" w:rsidRPr="003C04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A"/>
          </w:rPr>
          <w:t>fabstgeorges@globetrotter.net</w:t>
        </w:r>
      </w:hyperlink>
      <w:r w:rsidR="003C04AD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</w:t>
      </w:r>
      <w:r w:rsidR="003C04AD" w:rsidRPr="003C04AD">
        <w:rPr>
          <w:rFonts w:ascii="Times New Roman" w:eastAsia="Times New Roman" w:hAnsi="Times New Roman" w:cs="Times New Roman"/>
          <w:sz w:val="24"/>
          <w:szCs w:val="24"/>
          <w:highlight w:val="green"/>
          <w:lang w:eastAsia="fr-CA"/>
        </w:rPr>
        <w:t>(à transformer)</w:t>
      </w:r>
    </w:p>
    <w:p w:rsidR="003C04AD" w:rsidRPr="003C04AD" w:rsidRDefault="003C04AD" w:rsidP="003C0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Facebook : </w:t>
      </w:r>
      <w:hyperlink r:id="rId6" w:history="1">
        <w:r>
          <w:rPr>
            <w:rStyle w:val="Lienhypertexte"/>
          </w:rPr>
          <w:t>https://www.facebook.com/profile.php?id=100018279106335&amp;epa=SEARCH_BOX</w:t>
        </w:r>
      </w:hyperlink>
    </w:p>
    <w:p w:rsidR="003C04AD" w:rsidRDefault="003C04AD"/>
    <w:p w:rsidR="00220DE2" w:rsidRDefault="00220DE2"/>
    <w:p w:rsidR="00220DE2" w:rsidRDefault="00220DE2">
      <w:r>
        <w:t>Paroisse S</w:t>
      </w:r>
      <w:r w:rsidR="003C04AD">
        <w:t>aint-Jean-Paul II :</w:t>
      </w:r>
    </w:p>
    <w:p w:rsidR="003C04AD" w:rsidRPr="00C40711" w:rsidRDefault="003C04AD" w:rsidP="00011AD2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Saint-Gédéon </w:t>
      </w:r>
    </w:p>
    <w:p w:rsidR="003C04AD" w:rsidRPr="00D16191" w:rsidRDefault="003C04AD" w:rsidP="003C04AD">
      <w:pPr>
        <w:pStyle w:val="Paragraphedeliste"/>
        <w:numPr>
          <w:ilvl w:val="3"/>
          <w:numId w:val="1"/>
        </w:numPr>
        <w:spacing w:line="240" w:lineRule="auto"/>
      </w:pPr>
      <w:r w:rsidRPr="00D16191">
        <w:t>Saint-</w:t>
      </w:r>
      <w:proofErr w:type="spellStart"/>
      <w:r w:rsidRPr="00D16191">
        <w:t>Ludger</w:t>
      </w:r>
      <w:proofErr w:type="spellEnd"/>
      <w:r w:rsidRPr="00D16191">
        <w:t xml:space="preserve"> </w:t>
      </w:r>
    </w:p>
    <w:p w:rsidR="003C04AD" w:rsidRPr="00FE1C8E" w:rsidRDefault="003C04AD" w:rsidP="00011AD2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Saint-Martin </w:t>
      </w:r>
    </w:p>
    <w:p w:rsidR="003C04AD" w:rsidRPr="00980671" w:rsidRDefault="003C04AD" w:rsidP="00011AD2">
      <w:pPr>
        <w:pStyle w:val="Paragraphedeliste"/>
        <w:numPr>
          <w:ilvl w:val="3"/>
          <w:numId w:val="1"/>
        </w:numPr>
        <w:spacing w:line="240" w:lineRule="auto"/>
      </w:pPr>
      <w:r w:rsidRPr="004F0B99">
        <w:t xml:space="preserve">Saint-Robert-Bellarmin </w:t>
      </w:r>
    </w:p>
    <w:p w:rsidR="003C04AD" w:rsidRDefault="003C04AD" w:rsidP="00011AD2">
      <w:pPr>
        <w:pStyle w:val="Paragraphedeliste"/>
        <w:numPr>
          <w:ilvl w:val="3"/>
          <w:numId w:val="1"/>
        </w:numPr>
        <w:spacing w:line="240" w:lineRule="auto"/>
      </w:pPr>
      <w:r w:rsidRPr="00B10E9B">
        <w:t xml:space="preserve">Saint-Théophile </w:t>
      </w:r>
    </w:p>
    <w:p w:rsidR="003C04AD" w:rsidRDefault="003A05E6">
      <w:r>
        <w:t>101 1</w:t>
      </w:r>
      <w:r>
        <w:rPr>
          <w:vertAlign w:val="superscript"/>
        </w:rPr>
        <w:t>re</w:t>
      </w:r>
      <w:r>
        <w:t xml:space="preserve"> Avenue Sud</w:t>
      </w:r>
      <w:r>
        <w:br/>
        <w:t>Saint-Gédéon (QC) G0M 1T0</w:t>
      </w:r>
      <w:r>
        <w:br/>
      </w:r>
      <w:r>
        <w:rPr>
          <w:rStyle w:val="lev"/>
        </w:rPr>
        <w:t>Téléphone</w:t>
      </w:r>
      <w:r>
        <w:t xml:space="preserve"> : 418-582-3434</w:t>
      </w:r>
      <w:r>
        <w:br/>
      </w:r>
      <w:r>
        <w:rPr>
          <w:rStyle w:val="lev"/>
        </w:rPr>
        <w:t>Courriel</w:t>
      </w:r>
      <w:r>
        <w:t xml:space="preserve"> : </w:t>
      </w:r>
      <w:hyperlink r:id="rId7" w:tgtFrame="_blank" w:history="1">
        <w:r>
          <w:rPr>
            <w:rStyle w:val="Lienhypertexte"/>
          </w:rPr>
          <w:t>fabriquestgedeon@cgocable.ca</w:t>
        </w:r>
      </w:hyperlink>
      <w:r w:rsidR="003429EC">
        <w:t xml:space="preserve"> </w:t>
      </w:r>
      <w:r w:rsidR="003429EC" w:rsidRPr="003429EC">
        <w:rPr>
          <w:highlight w:val="green"/>
        </w:rPr>
        <w:t>(à transformer)</w:t>
      </w:r>
    </w:p>
    <w:p w:rsidR="004A4239" w:rsidRDefault="004A4239"/>
    <w:p w:rsidR="004A4239" w:rsidRDefault="004A4239">
      <w:r w:rsidRPr="004A4239">
        <w:rPr>
          <w:highlight w:val="green"/>
        </w:rPr>
        <w:t>Bouton pour formulaire avec le choix de la paroisse où on veut que notre message se rende</w:t>
      </w:r>
      <w:r w:rsidR="00955282">
        <w:rPr>
          <w:highlight w:val="green"/>
        </w:rPr>
        <w:t xml:space="preserve"> (</w:t>
      </w:r>
      <w:proofErr w:type="spellStart"/>
      <w:r w:rsidR="00955282">
        <w:rPr>
          <w:highlight w:val="green"/>
        </w:rPr>
        <w:t>cf</w:t>
      </w:r>
      <w:proofErr w:type="spellEnd"/>
      <w:r w:rsidR="00955282">
        <w:rPr>
          <w:highlight w:val="green"/>
        </w:rPr>
        <w:t xml:space="preserve"> Rachel)</w:t>
      </w:r>
      <w:bookmarkStart w:id="0" w:name="_GoBack"/>
      <w:bookmarkEnd w:id="0"/>
      <w:r w:rsidRPr="004A4239">
        <w:rPr>
          <w:highlight w:val="green"/>
        </w:rPr>
        <w:t>.</w:t>
      </w:r>
    </w:p>
    <w:sectPr w:rsidR="004A42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2156E"/>
    <w:multiLevelType w:val="hybridMultilevel"/>
    <w:tmpl w:val="C8202BBE"/>
    <w:lvl w:ilvl="0" w:tplc="33F242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DE2"/>
    <w:rsid w:val="00011AD2"/>
    <w:rsid w:val="00220DE2"/>
    <w:rsid w:val="003429EC"/>
    <w:rsid w:val="003A05E6"/>
    <w:rsid w:val="003C04AD"/>
    <w:rsid w:val="004A4239"/>
    <w:rsid w:val="00614CA3"/>
    <w:rsid w:val="00715C00"/>
    <w:rsid w:val="009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3076"/>
  <w15:chartTrackingRefBased/>
  <w15:docId w15:val="{59D9756A-DA19-4217-85BB-794E2A87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DE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3C04AD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A0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riquestgedeon@cgocable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18279106335&amp;epa=SEARCH_BOX" TargetMode="External"/><Relationship Id="rId5" Type="http://schemas.openxmlformats.org/officeDocument/2006/relationships/hyperlink" Target="mailto:fabstgeorges@globetrotter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203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9</cp:revision>
  <dcterms:created xsi:type="dcterms:W3CDTF">2020-03-09T02:06:00Z</dcterms:created>
  <dcterms:modified xsi:type="dcterms:W3CDTF">2020-03-09T11:46:00Z</dcterms:modified>
</cp:coreProperties>
</file>