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sz w:val="60"/>
          <w:szCs w:val="60"/>
          <w:rtl w:val="0"/>
        </w:rPr>
        <w:t xml:space="preserve">Memoria:</w:t>
      </w:r>
    </w:p>
    <w:p w:rsidR="00000000" w:rsidDel="00000000" w:rsidP="00000000" w:rsidRDefault="00000000" w:rsidRPr="00000000" w14:paraId="00000002">
      <w:pPr>
        <w:rPr>
          <w:sz w:val="60"/>
          <w:szCs w:val="6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Obtención de datos</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principio quería ver la rentabilidad de la venta de juegos de mesa, a la vista que tenía que hacer scraping, en cual no obtendría la cantidad de ventas, decidí buscar un dataset en cual poder obtener los datos, tras varias horas encontré un data set en el cual obtenía muchos datos de las cual necesita exceptuando el precio.</w:t>
      </w:r>
    </w:p>
    <w:p w:rsidR="00000000" w:rsidDel="00000000" w:rsidP="00000000" w:rsidRDefault="00000000" w:rsidRPr="00000000" w14:paraId="00000006">
      <w:pPr>
        <w:rPr/>
      </w:pPr>
      <w:r w:rsidDel="00000000" w:rsidR="00000000" w:rsidRPr="00000000">
        <w:rPr>
          <w:rtl w:val="0"/>
        </w:rPr>
        <w:t xml:space="preserve">Decidí cambiar la perspectiva y mirar la tendencia y el interés de los usuarios, gracias a los edas de otros,una vez planteado la idea empecé con la limpieza de datos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Obtención de datos:</w:t>
      </w:r>
    </w:p>
    <w:p w:rsidR="00000000" w:rsidDel="00000000" w:rsidP="00000000" w:rsidRDefault="00000000" w:rsidRPr="00000000" w14:paraId="00000009">
      <w:pPr>
        <w:rPr/>
      </w:pPr>
      <w:hyperlink r:id="rId6">
        <w:r w:rsidDel="00000000" w:rsidR="00000000" w:rsidRPr="00000000">
          <w:rPr>
            <w:color w:val="1155cc"/>
            <w:u w:val="single"/>
            <w:rtl w:val="0"/>
          </w:rPr>
          <w:t xml:space="preserve">https://www.kaggle.com/datasets/andrewmvd/board-games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Ayuda a la estructuración de idea:</w:t>
      </w:r>
    </w:p>
    <w:p w:rsidR="00000000" w:rsidDel="00000000" w:rsidP="00000000" w:rsidRDefault="00000000" w:rsidRPr="00000000" w14:paraId="0000000C">
      <w:pPr>
        <w:rPr/>
      </w:pPr>
      <w:hyperlink r:id="rId7">
        <w:r w:rsidDel="00000000" w:rsidR="00000000" w:rsidRPr="00000000">
          <w:rPr>
            <w:color w:val="1155cc"/>
            <w:u w:val="single"/>
            <w:rtl w:val="0"/>
          </w:rPr>
          <w:t xml:space="preserve">https://www.kaggle.com/datasets/andrewmvd/board-games/code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Limpieza de datos</w:t>
      </w:r>
    </w:p>
    <w:p w:rsidR="00000000" w:rsidDel="00000000" w:rsidP="00000000" w:rsidRDefault="00000000" w:rsidRPr="00000000" w14:paraId="00000010">
      <w:pPr>
        <w:rPr/>
      </w:pPr>
      <w:r w:rsidDel="00000000" w:rsidR="00000000" w:rsidRPr="00000000">
        <w:rPr>
          <w:rtl w:val="0"/>
        </w:rPr>
        <w:t xml:space="preserve">El primer problema era que los tipos estaban unidos por comas o contra barras, asi que busque mediante regex limpiarlo, después de un rato trasteando le di a la solución, ya resuelto ese problema tenía dos tablas una de con toda la información y otra con los tipos de juegos.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Para la limpieza de datos</w:t>
      </w:r>
    </w:p>
    <w:p w:rsidR="00000000" w:rsidDel="00000000" w:rsidP="00000000" w:rsidRDefault="00000000" w:rsidRPr="00000000" w14:paraId="00000013">
      <w:pPr>
        <w:rPr/>
      </w:pPr>
      <w:hyperlink r:id="rId8">
        <w:r w:rsidDel="00000000" w:rsidR="00000000" w:rsidRPr="00000000">
          <w:rPr>
            <w:color w:val="1155cc"/>
            <w:u w:val="single"/>
            <w:rtl w:val="0"/>
          </w:rPr>
          <w:t xml:space="preserve">https://www.kaggle.com/code/karnikakapoor/board-games-analysis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Mostrar gráficos</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 primero que quería era saber cuántos juegos se creaban al año, mediante un histplot, lo acaba mostrando y eso era relativamente fácil, después quería saber cuantos de esos juegos era de cada tipo, así que mediante otro histplot saque el valor de cuantos había de cada tipo, con estos datos podría entender cuántos juegos había y cuántos tipos.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Ya viendo estos datos me interesa saber cuantos usuarios hay de media por año mediante un lineplot podía observar rápido cuanto había pero no sabía lo que interesaba al usuario, así que necesitaba una grafica que me mostrase el total de usuarios por tipo de juego,</w:t>
      </w:r>
    </w:p>
    <w:p w:rsidR="00000000" w:rsidDel="00000000" w:rsidP="00000000" w:rsidRDefault="00000000" w:rsidRPr="00000000" w14:paraId="0000001C">
      <w:pPr>
        <w:rPr/>
      </w:pPr>
      <w:r w:rsidDel="00000000" w:rsidR="00000000" w:rsidRPr="00000000">
        <w:rPr>
          <w:rtl w:val="0"/>
        </w:rPr>
        <w:t xml:space="preserve">me tarde un rato en buscar cómo hacer que buscase un patrón dentro de un dataframe, ya una vez obtenido los resultados solo faltaba plasmarlo mediante un barplot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Sabiendo el top 3 juegos queria saber cuantos de ellos eran con una nota superior a 8, lo que se podía ver es que muchos eran de wargames, bajo el motivo de que habían muchos de ellos, asi que decidi usar un plotly para filtrar mediante su gráfica y mostrar aquellos que tengan strategia, family y thematic.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Pero eso no me bastaba quería saber qué es lo que los hace interesante asi que queria saber las mecánicas de dichos tipos y ver si habia algun patron, viendo el patron podia responder las preguntas que queria responder estas, siendo:</w:t>
      </w:r>
    </w:p>
    <w:p w:rsidR="00000000" w:rsidDel="00000000" w:rsidP="00000000" w:rsidRDefault="00000000" w:rsidRPr="00000000" w14:paraId="00000021">
      <w:pPr>
        <w:rPr>
          <w:rFonts w:ascii="Roboto" w:cs="Roboto" w:eastAsia="Roboto" w:hAnsi="Roboto"/>
          <w:color w:val="434343"/>
          <w:sz w:val="36"/>
          <w:szCs w:val="36"/>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Roboto" w:cs="Roboto" w:eastAsia="Roboto" w:hAnsi="Roboto"/>
          <w:color w:val="434343"/>
          <w:sz w:val="36"/>
          <w:szCs w:val="36"/>
          <w:rtl w:val="0"/>
        </w:rPr>
        <w:t xml:space="preserve">-¿Que tipo de juego se tiende a crear?¿Y cual le interesa mas al publico?</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Para mostrar los datos con seaborn:</w:t>
      </w:r>
    </w:p>
    <w:p w:rsidR="00000000" w:rsidDel="00000000" w:rsidP="00000000" w:rsidRDefault="00000000" w:rsidRPr="00000000" w14:paraId="00000025">
      <w:pPr>
        <w:rPr/>
      </w:pPr>
      <w:hyperlink r:id="rId9">
        <w:r w:rsidDel="00000000" w:rsidR="00000000" w:rsidRPr="00000000">
          <w:rPr>
            <w:color w:val="1155cc"/>
            <w:u w:val="single"/>
            <w:rtl w:val="0"/>
          </w:rPr>
          <w:t xml:space="preserve">https://seaborn.pydata.org/examples/index.html</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Para mostrar los datos con ploty:</w:t>
      </w:r>
    </w:p>
    <w:p w:rsidR="00000000" w:rsidDel="00000000" w:rsidP="00000000" w:rsidRDefault="00000000" w:rsidRPr="00000000" w14:paraId="00000028">
      <w:pPr>
        <w:rPr/>
      </w:pPr>
      <w:hyperlink r:id="rId10">
        <w:r w:rsidDel="00000000" w:rsidR="00000000" w:rsidRPr="00000000">
          <w:rPr>
            <w:color w:val="1155cc"/>
            <w:u w:val="single"/>
            <w:rtl w:val="0"/>
          </w:rPr>
          <w:t xml:space="preserve">https://plotly.com/python/line-and-scatter/</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sz w:val="30"/>
          <w:szCs w:val="30"/>
          <w:rtl w:val="0"/>
        </w:rPr>
        <w:t xml:space="preserve">Problemas</w:t>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Mi mayor problema a sido a la  hora de organizarse los datos, ya viene ser por ejemplo a rating, debido a que no estaba en base 10 busque como arreglarlo, se me travo múltiples veces a la hora de programar, y tuve que desglosarlo e ir tramo por tramo viendo donde me equivocado, hasta hallar el problema, y si de verdad no lo veía simplemente me desconectaba por ese momento , me ayudado mucho, por que ya era 2h más tarde o el día siguiente averigua el por que.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Zino Van t Hek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lotly.com/python/line-and-scatter/" TargetMode="External"/><Relationship Id="rId9" Type="http://schemas.openxmlformats.org/officeDocument/2006/relationships/hyperlink" Target="https://seaborn.pydata.org/examples/index.html" TargetMode="External"/><Relationship Id="rId5" Type="http://schemas.openxmlformats.org/officeDocument/2006/relationships/styles" Target="styles.xml"/><Relationship Id="rId6" Type="http://schemas.openxmlformats.org/officeDocument/2006/relationships/hyperlink" Target="https://www.kaggle.com/datasets/andrewmvd/board-games" TargetMode="External"/><Relationship Id="rId7" Type="http://schemas.openxmlformats.org/officeDocument/2006/relationships/hyperlink" Target="https://www.kaggle.com/datasets/andrewmvd/board-games/code" TargetMode="External"/><Relationship Id="rId8" Type="http://schemas.openxmlformats.org/officeDocument/2006/relationships/hyperlink" Target="https://www.kaggle.com/code/karnikakapoor/board-games-analy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