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682F4B" w:rsidRDefault="004C6860">
      <w:r>
        <w:rPr>
          <w:b/>
          <w:sz w:val="28"/>
        </w:rPr>
        <w:t>Conference Sandwiches Description:</w:t>
      </w:r>
    </w:p>
    <w:p w:rsidR="00682F4B" w:rsidRDefault="004C6860">
      <w:r>
        <w:t xml:space="preserve"> </w:t>
      </w:r>
    </w:p>
    <w:p w:rsidR="00682F4B" w:rsidRDefault="004C6860">
      <w:pPr>
        <w:numPr>
          <w:ilvl w:val="0"/>
          <w:numId w:val="5"/>
        </w:numPr>
        <w:ind w:hanging="359"/>
        <w:contextualSpacing/>
      </w:pPr>
      <w:r>
        <w:t>We will be implementing a conference sandwiches website.</w:t>
      </w:r>
    </w:p>
    <w:p w:rsidR="00682F4B" w:rsidRDefault="004C6860">
      <w:pPr>
        <w:numPr>
          <w:ilvl w:val="0"/>
          <w:numId w:val="3"/>
        </w:numPr>
        <w:ind w:hanging="359"/>
        <w:contextualSpacing/>
      </w:pPr>
      <w:r>
        <w:t>We will have login and registration pages.</w:t>
      </w:r>
    </w:p>
    <w:p w:rsidR="00682F4B" w:rsidRDefault="004C6860">
      <w:pPr>
        <w:numPr>
          <w:ilvl w:val="0"/>
          <w:numId w:val="4"/>
        </w:numPr>
        <w:ind w:hanging="359"/>
        <w:contextualSpacing/>
      </w:pPr>
      <w:r>
        <w:t>When a user logs in to our website (with a username and password), he will search for a conference and place an order for a sandwich. The conference must be present-day or scheduled for a future date.</w:t>
      </w:r>
    </w:p>
    <w:p w:rsidR="00682F4B" w:rsidRDefault="004C6860">
      <w:pPr>
        <w:numPr>
          <w:ilvl w:val="0"/>
          <w:numId w:val="2"/>
        </w:numPr>
        <w:ind w:hanging="359"/>
        <w:contextualSpacing/>
      </w:pPr>
      <w:r>
        <w:t>The user may revisit the website to change his sandwich order (as long as the conference is not past).</w:t>
      </w:r>
    </w:p>
    <w:p w:rsidR="00682F4B" w:rsidRDefault="004C6860">
      <w:pPr>
        <w:numPr>
          <w:ilvl w:val="0"/>
          <w:numId w:val="1"/>
        </w:numPr>
        <w:ind w:hanging="359"/>
        <w:contextualSpacing/>
      </w:pPr>
      <w:r>
        <w:t>An admin will populate the scheduled conferences with their particular sandwich choices.</w:t>
      </w:r>
    </w:p>
    <w:p w:rsidR="00682F4B" w:rsidRDefault="004C6860">
      <w:pPr>
        <w:numPr>
          <w:ilvl w:val="1"/>
          <w:numId w:val="1"/>
        </w:numPr>
        <w:ind w:hanging="359"/>
        <w:contextualSpacing/>
      </w:pPr>
      <w:r>
        <w:t>This entails that static sandwiches will be in place. No modifications.</w:t>
      </w:r>
    </w:p>
    <w:p w:rsidR="00682F4B" w:rsidRDefault="00682F4B"/>
    <w:p w:rsidR="00682F4B" w:rsidRDefault="004C6860">
      <w:r>
        <w:rPr>
          <w:b/>
          <w:sz w:val="28"/>
        </w:rPr>
        <w:t>Implemented functions:</w:t>
      </w:r>
    </w:p>
    <w:p w:rsidR="00682F4B" w:rsidRDefault="004C6860">
      <w:r>
        <w:rPr>
          <w:b/>
        </w:rPr>
        <w:t>Login Functions:</w:t>
      </w:r>
      <w:r>
        <w:br/>
        <w:t>Adding User Accounts - On the main log-in page a new person can click “New User” to create a new account.</w:t>
      </w:r>
    </w:p>
    <w:p w:rsidR="00682F4B" w:rsidRDefault="00682F4B"/>
    <w:p w:rsidR="00682F4B" w:rsidRDefault="004C6860">
      <w:r>
        <w:t>User Login - Using a username and a password users can log in to the system. Admin users log into the admin portion of the site, others log into the user side of it.</w:t>
      </w:r>
    </w:p>
    <w:p w:rsidR="00682F4B" w:rsidRDefault="00682F4B"/>
    <w:p w:rsidR="00682F4B" w:rsidRDefault="004C6860">
      <w:r>
        <w:t>Logout - By clicking the logout button, the user or admin can log out, and go back to the log in part of the site.</w:t>
      </w:r>
    </w:p>
    <w:p w:rsidR="00682F4B" w:rsidRDefault="00682F4B"/>
    <w:p w:rsidR="00682F4B" w:rsidRDefault="004C6860">
      <w:r>
        <w:rPr>
          <w:b/>
        </w:rPr>
        <w:t>Admin Functions:</w:t>
      </w:r>
    </w:p>
    <w:p w:rsidR="00682F4B" w:rsidRDefault="004C6860">
      <w:r>
        <w:t xml:space="preserve">Add New Conference - Admins can add new conferences. Note, for the Conference Date section dates must be input in the format </w:t>
      </w:r>
      <w:proofErr w:type="spellStart"/>
      <w:r>
        <w:t>yyyy</w:t>
      </w:r>
      <w:proofErr w:type="spellEnd"/>
      <w:r>
        <w:t>/mm/dd.</w:t>
      </w:r>
    </w:p>
    <w:p w:rsidR="00682F4B" w:rsidRDefault="00682F4B"/>
    <w:p w:rsidR="00682F4B" w:rsidRDefault="004C6860">
      <w:r>
        <w:t>Delete Conferences - Admins can delete conferences. This also will delete the entries for what sandwiches that conference can have.</w:t>
      </w:r>
    </w:p>
    <w:p w:rsidR="00682F4B" w:rsidRDefault="00682F4B"/>
    <w:p w:rsidR="00682F4B" w:rsidRDefault="004C6860">
      <w:r>
        <w:t>Edit Conferences Sandwich Selections - After clicking “Edit” next to a conference on the admin page, admins will go to a page where they can see what sandwiches are part of the conference, and can add/remove these sandwiches to/from the conference by clicking the respective add/remove buttons. The “Go Back” button on this page will return the user to the Conferences page for Admins</w:t>
      </w:r>
    </w:p>
    <w:p w:rsidR="00682F4B" w:rsidRDefault="00682F4B"/>
    <w:p w:rsidR="00682F4B" w:rsidRDefault="004C6860">
      <w:r>
        <w:rPr>
          <w:b/>
        </w:rPr>
        <w:t>User Functions:</w:t>
      </w:r>
    </w:p>
    <w:p w:rsidR="00682F4B" w:rsidRDefault="004C6860">
      <w:r>
        <w:t xml:space="preserve">Search Conferences - Users can use a search field to search for conferences by conference name and/or by location. This search will return conferences that have the word looked for. (For </w:t>
      </w:r>
      <w:r>
        <w:lastRenderedPageBreak/>
        <w:t>example, for location, if you search for Dallas, it will return conferences for both “Dallas, TX” and “UT Dallas”)</w:t>
      </w:r>
    </w:p>
    <w:p w:rsidR="00682F4B" w:rsidRDefault="00682F4B"/>
    <w:p w:rsidR="00682F4B" w:rsidRDefault="004C6860">
      <w:r>
        <w:t>Select a Conference and a Sandwich for the Conference - Users can select a conference under the users “Conference” tab, and then place orders on the following page for which sandwich they want. The “Go Back” button on this page will return the user to the Conferences page for Users.</w:t>
      </w:r>
    </w:p>
    <w:p w:rsidR="00682F4B" w:rsidRDefault="00682F4B"/>
    <w:p w:rsidR="00682F4B" w:rsidRDefault="004C6860">
      <w:r>
        <w:t>View and Change Placed Orders - By clicking the Placed Orders tab, users can view the conferences they have orders for. Clicking the “View” button next to a conference allows the user to see their order for that conference. Once seeing these orders, clicking “Go Back” takes you back to the “Placed Orders” tab, clicking “Edit” next to one of the sandwiches will move take the user back to the sandwich selection phase so that they can change their order.</w:t>
      </w:r>
    </w:p>
    <w:p w:rsidR="00682F4B" w:rsidRDefault="00682F4B"/>
    <w:p w:rsidR="00682F4B" w:rsidRDefault="004C6860">
      <w:r>
        <w:t>View Order History - Users can click on the “Order History” tab to view their order history.</w:t>
      </w:r>
    </w:p>
    <w:p w:rsidR="00682F4B" w:rsidRDefault="00682F4B"/>
    <w:p w:rsidR="00682F4B" w:rsidRDefault="004C6860">
      <w:pPr>
        <w:rPr>
          <w:b/>
          <w:sz w:val="28"/>
        </w:rPr>
      </w:pPr>
      <w:r w:rsidRPr="00125A78">
        <w:rPr>
          <w:b/>
          <w:sz w:val="28"/>
        </w:rPr>
        <w:t>ER diagram</w:t>
      </w:r>
      <w:r w:rsidR="00125A78">
        <w:rPr>
          <w:b/>
          <w:sz w:val="28"/>
        </w:rPr>
        <w:t>:</w:t>
      </w:r>
    </w:p>
    <w:p w:rsidR="008E2041" w:rsidRPr="00125A78" w:rsidRDefault="008E2041">
      <w:pPr>
        <w:rPr>
          <w:b/>
          <w:sz w:val="28"/>
        </w:rPr>
      </w:pPr>
      <w:r w:rsidRPr="008E2041">
        <w:rPr>
          <w:b/>
          <w:noProof/>
          <w:sz w:val="28"/>
        </w:rPr>
        <w:drawing>
          <wp:inline distT="0" distB="0" distL="0" distR="0">
            <wp:extent cx="2952880" cy="3821373"/>
            <wp:effectExtent l="0" t="0" r="0" b="8255"/>
            <wp:docPr id="16" name="Picture 16" descr="C:\Users\laurel\Downloads\sandwich 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el\Downloads\sandwich er.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61393" cy="3832390"/>
                    </a:xfrm>
                    <a:prstGeom prst="rect">
                      <a:avLst/>
                    </a:prstGeom>
                    <a:noFill/>
                    <a:ln>
                      <a:noFill/>
                    </a:ln>
                  </pic:spPr>
                </pic:pic>
              </a:graphicData>
            </a:graphic>
          </wp:inline>
        </w:drawing>
      </w:r>
    </w:p>
    <w:p w:rsidR="00125A78" w:rsidRDefault="00125A78"/>
    <w:p w:rsidR="00125A78" w:rsidRDefault="00125A78"/>
    <w:p w:rsidR="00682F4B" w:rsidRDefault="004C6860">
      <w:r>
        <w:rPr>
          <w:b/>
          <w:sz w:val="28"/>
        </w:rPr>
        <w:lastRenderedPageBreak/>
        <w:t>CREATE TABLE statements for our schema (5 in total):</w:t>
      </w:r>
    </w:p>
    <w:p w:rsidR="00682F4B" w:rsidRDefault="004C6860">
      <w:r>
        <w:t xml:space="preserve"> </w:t>
      </w:r>
    </w:p>
    <w:p w:rsidR="00682F4B" w:rsidRDefault="004C6860">
      <w:r>
        <w:t xml:space="preserve"> </w:t>
      </w:r>
    </w:p>
    <w:tbl>
      <w:tblPr>
        <w:tblStyle w:val="a"/>
        <w:tblW w:w="81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020"/>
        <w:gridCol w:w="4140"/>
      </w:tblGrid>
      <w:tr w:rsidR="00682F4B">
        <w:tc>
          <w:tcPr>
            <w:tcW w:w="4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82F4B" w:rsidRDefault="004C6860">
            <w:pPr>
              <w:widowControl w:val="0"/>
            </w:pPr>
            <w:r>
              <w:rPr>
                <w:sz w:val="14"/>
              </w:rPr>
              <w:t>CREATE TABLE `users` (</w:t>
            </w:r>
          </w:p>
          <w:p w:rsidR="00682F4B" w:rsidRDefault="004C6860">
            <w:pPr>
              <w:widowControl w:val="0"/>
            </w:pPr>
            <w:r>
              <w:rPr>
                <w:sz w:val="14"/>
              </w:rPr>
              <w:t xml:space="preserve">  `id` </w:t>
            </w:r>
            <w:proofErr w:type="spellStart"/>
            <w:r>
              <w:rPr>
                <w:sz w:val="14"/>
              </w:rPr>
              <w:t>int</w:t>
            </w:r>
            <w:proofErr w:type="spellEnd"/>
            <w:r>
              <w:rPr>
                <w:sz w:val="14"/>
              </w:rPr>
              <w:t>(6) unsigned NOT NULL AUTO_INCREMENT,</w:t>
            </w:r>
          </w:p>
          <w:p w:rsidR="00682F4B" w:rsidRDefault="004C6860">
            <w:pPr>
              <w:widowControl w:val="0"/>
            </w:pPr>
            <w:r>
              <w:rPr>
                <w:sz w:val="14"/>
              </w:rPr>
              <w:t xml:space="preserve">  `</w:t>
            </w:r>
            <w:proofErr w:type="spellStart"/>
            <w:r>
              <w:rPr>
                <w:sz w:val="14"/>
              </w:rPr>
              <w:t>fname</w:t>
            </w:r>
            <w:proofErr w:type="spellEnd"/>
            <w:r>
              <w:rPr>
                <w:sz w:val="14"/>
              </w:rPr>
              <w:t xml:space="preserve">` </w:t>
            </w:r>
            <w:proofErr w:type="spellStart"/>
            <w:r>
              <w:rPr>
                <w:sz w:val="14"/>
              </w:rPr>
              <w:t>varchar</w:t>
            </w:r>
            <w:proofErr w:type="spellEnd"/>
            <w:r>
              <w:rPr>
                <w:sz w:val="14"/>
              </w:rPr>
              <w:t>(20) DEFAULT NULL,</w:t>
            </w:r>
          </w:p>
          <w:p w:rsidR="00682F4B" w:rsidRDefault="004C6860">
            <w:pPr>
              <w:widowControl w:val="0"/>
            </w:pPr>
            <w:r>
              <w:rPr>
                <w:sz w:val="14"/>
              </w:rPr>
              <w:t xml:space="preserve">  `</w:t>
            </w:r>
            <w:proofErr w:type="spellStart"/>
            <w:r>
              <w:rPr>
                <w:sz w:val="14"/>
              </w:rPr>
              <w:t>lname</w:t>
            </w:r>
            <w:proofErr w:type="spellEnd"/>
            <w:r>
              <w:rPr>
                <w:sz w:val="14"/>
              </w:rPr>
              <w:t xml:space="preserve">` </w:t>
            </w:r>
            <w:proofErr w:type="spellStart"/>
            <w:r>
              <w:rPr>
                <w:sz w:val="14"/>
              </w:rPr>
              <w:t>varchar</w:t>
            </w:r>
            <w:proofErr w:type="spellEnd"/>
            <w:r>
              <w:rPr>
                <w:sz w:val="14"/>
              </w:rPr>
              <w:t>(35) DEFAULT NULL,</w:t>
            </w:r>
          </w:p>
          <w:p w:rsidR="00682F4B" w:rsidRDefault="004C6860">
            <w:pPr>
              <w:widowControl w:val="0"/>
            </w:pPr>
            <w:r>
              <w:rPr>
                <w:sz w:val="14"/>
              </w:rPr>
              <w:t xml:space="preserve">  `</w:t>
            </w:r>
            <w:proofErr w:type="spellStart"/>
            <w:r>
              <w:rPr>
                <w:sz w:val="14"/>
              </w:rPr>
              <w:t>phash</w:t>
            </w:r>
            <w:proofErr w:type="spellEnd"/>
            <w:r>
              <w:rPr>
                <w:sz w:val="14"/>
              </w:rPr>
              <w:t xml:space="preserve">` </w:t>
            </w:r>
            <w:r w:rsidR="00DF752F">
              <w:rPr>
                <w:sz w:val="14"/>
              </w:rPr>
              <w:t xml:space="preserve">aesFK-256 </w:t>
            </w:r>
            <w:r>
              <w:rPr>
                <w:sz w:val="14"/>
              </w:rPr>
              <w:t>NOT NULL,</w:t>
            </w:r>
          </w:p>
          <w:p w:rsidR="00682F4B" w:rsidRDefault="004C6860">
            <w:pPr>
              <w:widowControl w:val="0"/>
            </w:pPr>
            <w:r>
              <w:rPr>
                <w:sz w:val="14"/>
              </w:rPr>
              <w:t xml:space="preserve">  `username` </w:t>
            </w:r>
            <w:proofErr w:type="spellStart"/>
            <w:r>
              <w:rPr>
                <w:sz w:val="14"/>
              </w:rPr>
              <w:t>varchar</w:t>
            </w:r>
            <w:proofErr w:type="spellEnd"/>
            <w:r>
              <w:rPr>
                <w:sz w:val="14"/>
              </w:rPr>
              <w:t>(15) DEFAULT NULL,</w:t>
            </w:r>
          </w:p>
          <w:p w:rsidR="00682F4B" w:rsidRDefault="004C6860">
            <w:pPr>
              <w:widowControl w:val="0"/>
            </w:pPr>
            <w:r>
              <w:rPr>
                <w:sz w:val="14"/>
              </w:rPr>
              <w:t xml:space="preserve">  `email` </w:t>
            </w:r>
            <w:proofErr w:type="spellStart"/>
            <w:r>
              <w:rPr>
                <w:sz w:val="14"/>
              </w:rPr>
              <w:t>varchar</w:t>
            </w:r>
            <w:proofErr w:type="spellEnd"/>
            <w:r>
              <w:rPr>
                <w:sz w:val="14"/>
              </w:rPr>
              <w:t>(100) DEFAULT NULL,</w:t>
            </w:r>
          </w:p>
          <w:p w:rsidR="00682F4B" w:rsidRDefault="004C6860">
            <w:pPr>
              <w:widowControl w:val="0"/>
            </w:pPr>
            <w:r>
              <w:rPr>
                <w:sz w:val="14"/>
              </w:rPr>
              <w:t xml:space="preserve">  `admin` </w:t>
            </w:r>
            <w:proofErr w:type="spellStart"/>
            <w:r>
              <w:rPr>
                <w:sz w:val="14"/>
              </w:rPr>
              <w:t>varchar</w:t>
            </w:r>
            <w:proofErr w:type="spellEnd"/>
            <w:r>
              <w:rPr>
                <w:sz w:val="14"/>
              </w:rPr>
              <w:t>(1) DEFAULT NULL,</w:t>
            </w:r>
          </w:p>
          <w:p w:rsidR="00682F4B" w:rsidRDefault="004C6860">
            <w:pPr>
              <w:widowControl w:val="0"/>
            </w:pPr>
            <w:r>
              <w:rPr>
                <w:sz w:val="14"/>
              </w:rPr>
              <w:t xml:space="preserve">  PRIMARY KEY (`id`)</w:t>
            </w:r>
          </w:p>
          <w:p w:rsidR="00682F4B" w:rsidRDefault="004C6860">
            <w:pPr>
              <w:widowControl w:val="0"/>
            </w:pPr>
            <w:r>
              <w:rPr>
                <w:sz w:val="14"/>
              </w:rPr>
              <w:t>) ENGINE=</w:t>
            </w:r>
            <w:proofErr w:type="spellStart"/>
            <w:r>
              <w:rPr>
                <w:sz w:val="14"/>
              </w:rPr>
              <w:t>InnoDB</w:t>
            </w:r>
            <w:proofErr w:type="spellEnd"/>
            <w:r>
              <w:rPr>
                <w:sz w:val="14"/>
              </w:rPr>
              <w:t xml:space="preserve"> AUTO_INCREMENT=13 DEFAULT CHARSET=utf8</w:t>
            </w:r>
          </w:p>
          <w:p w:rsidR="00682F4B" w:rsidRDefault="004C6860">
            <w:pPr>
              <w:widowControl w:val="0"/>
            </w:pPr>
            <w:r>
              <w:rPr>
                <w:sz w:val="14"/>
              </w:rPr>
              <w:t xml:space="preserve"> </w:t>
            </w:r>
          </w:p>
        </w:tc>
        <w:tc>
          <w:tcPr>
            <w:tcW w:w="414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82F4B" w:rsidRDefault="004C6860">
            <w:pPr>
              <w:widowControl w:val="0"/>
            </w:pPr>
            <w:r>
              <w:rPr>
                <w:sz w:val="14"/>
              </w:rPr>
              <w:t>CREATE TABLE `conferences` (</w:t>
            </w:r>
          </w:p>
          <w:p w:rsidR="00682F4B" w:rsidRDefault="004C6860">
            <w:pPr>
              <w:widowControl w:val="0"/>
            </w:pPr>
            <w:r>
              <w:rPr>
                <w:sz w:val="14"/>
              </w:rPr>
              <w:t xml:space="preserve">  `name` </w:t>
            </w:r>
            <w:proofErr w:type="spellStart"/>
            <w:r>
              <w:rPr>
                <w:sz w:val="14"/>
              </w:rPr>
              <w:t>varchar</w:t>
            </w:r>
            <w:proofErr w:type="spellEnd"/>
            <w:r>
              <w:rPr>
                <w:sz w:val="14"/>
              </w:rPr>
              <w:t>(30) DEFAULT NULL,</w:t>
            </w:r>
          </w:p>
          <w:p w:rsidR="00682F4B" w:rsidRDefault="004C6860">
            <w:pPr>
              <w:widowControl w:val="0"/>
            </w:pPr>
            <w:r>
              <w:rPr>
                <w:sz w:val="14"/>
              </w:rPr>
              <w:t xml:space="preserve">  `id` </w:t>
            </w:r>
            <w:proofErr w:type="spellStart"/>
            <w:r>
              <w:rPr>
                <w:sz w:val="14"/>
              </w:rPr>
              <w:t>int</w:t>
            </w:r>
            <w:proofErr w:type="spellEnd"/>
            <w:r>
              <w:rPr>
                <w:sz w:val="14"/>
              </w:rPr>
              <w:t>(6) NOT NULL AUTO_INCREMENT,</w:t>
            </w:r>
          </w:p>
          <w:p w:rsidR="00682F4B" w:rsidRDefault="004C6860">
            <w:pPr>
              <w:widowControl w:val="0"/>
            </w:pPr>
            <w:r>
              <w:rPr>
                <w:sz w:val="14"/>
              </w:rPr>
              <w:t xml:space="preserve">  `location` </w:t>
            </w:r>
            <w:proofErr w:type="spellStart"/>
            <w:r>
              <w:rPr>
                <w:sz w:val="14"/>
              </w:rPr>
              <w:t>varchar</w:t>
            </w:r>
            <w:proofErr w:type="spellEnd"/>
            <w:r>
              <w:rPr>
                <w:sz w:val="14"/>
              </w:rPr>
              <w:t>(40) DEFAULT NULL,</w:t>
            </w:r>
          </w:p>
          <w:p w:rsidR="00682F4B" w:rsidRDefault="004C6860">
            <w:pPr>
              <w:widowControl w:val="0"/>
            </w:pPr>
            <w:r>
              <w:rPr>
                <w:sz w:val="14"/>
              </w:rPr>
              <w:t xml:space="preserve">  `</w:t>
            </w:r>
            <w:proofErr w:type="spellStart"/>
            <w:r>
              <w:rPr>
                <w:sz w:val="14"/>
              </w:rPr>
              <w:t>datetime</w:t>
            </w:r>
            <w:proofErr w:type="spellEnd"/>
            <w:r>
              <w:rPr>
                <w:sz w:val="14"/>
              </w:rPr>
              <w:t>` date DEFAULT NULL,</w:t>
            </w:r>
          </w:p>
          <w:p w:rsidR="00682F4B" w:rsidRDefault="004C6860">
            <w:pPr>
              <w:widowControl w:val="0"/>
            </w:pPr>
            <w:r>
              <w:rPr>
                <w:sz w:val="14"/>
              </w:rPr>
              <w:t xml:space="preserve">  PRIMARY KEY (`id`)</w:t>
            </w:r>
          </w:p>
          <w:p w:rsidR="00682F4B" w:rsidRDefault="004C6860">
            <w:pPr>
              <w:widowControl w:val="0"/>
            </w:pPr>
            <w:r>
              <w:rPr>
                <w:sz w:val="14"/>
              </w:rPr>
              <w:t>) ENGINE=</w:t>
            </w:r>
            <w:proofErr w:type="spellStart"/>
            <w:r>
              <w:rPr>
                <w:sz w:val="14"/>
              </w:rPr>
              <w:t>InnoDB</w:t>
            </w:r>
            <w:proofErr w:type="spellEnd"/>
            <w:r>
              <w:rPr>
                <w:sz w:val="14"/>
              </w:rPr>
              <w:t xml:space="preserve"> AUTO_INCREMENT=7 DEFAULT CHARSET=utf8</w:t>
            </w:r>
          </w:p>
          <w:p w:rsidR="00682F4B" w:rsidRDefault="004C6860">
            <w:pPr>
              <w:widowControl w:val="0"/>
            </w:pPr>
            <w:r>
              <w:rPr>
                <w:sz w:val="14"/>
              </w:rPr>
              <w:t xml:space="preserve"> </w:t>
            </w:r>
          </w:p>
        </w:tc>
      </w:tr>
      <w:tr w:rsidR="00682F4B">
        <w:tc>
          <w:tcPr>
            <w:tcW w:w="402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82F4B" w:rsidRDefault="004C6860">
            <w:pPr>
              <w:widowControl w:val="0"/>
            </w:pPr>
            <w:r>
              <w:rPr>
                <w:sz w:val="14"/>
              </w:rPr>
              <w:t>CREATE TABLE `sandwiches` (</w:t>
            </w:r>
          </w:p>
          <w:p w:rsidR="00682F4B" w:rsidRDefault="004C6860">
            <w:pPr>
              <w:widowControl w:val="0"/>
            </w:pPr>
            <w:r>
              <w:rPr>
                <w:sz w:val="14"/>
              </w:rPr>
              <w:t xml:space="preserve">  `name` </w:t>
            </w:r>
            <w:proofErr w:type="spellStart"/>
            <w:r>
              <w:rPr>
                <w:sz w:val="14"/>
              </w:rPr>
              <w:t>varchar</w:t>
            </w:r>
            <w:proofErr w:type="spellEnd"/>
            <w:r>
              <w:rPr>
                <w:sz w:val="14"/>
              </w:rPr>
              <w:t>(30) DEFAULT NULL,</w:t>
            </w:r>
          </w:p>
          <w:p w:rsidR="00682F4B" w:rsidRDefault="004C6860">
            <w:pPr>
              <w:widowControl w:val="0"/>
            </w:pPr>
            <w:r>
              <w:rPr>
                <w:sz w:val="14"/>
              </w:rPr>
              <w:t xml:space="preserve">  `description` </w:t>
            </w:r>
            <w:proofErr w:type="spellStart"/>
            <w:r>
              <w:rPr>
                <w:sz w:val="14"/>
              </w:rPr>
              <w:t>varchar</w:t>
            </w:r>
            <w:proofErr w:type="spellEnd"/>
            <w:r>
              <w:rPr>
                <w:sz w:val="14"/>
              </w:rPr>
              <w:t>(1000) DEFAULT NULL,</w:t>
            </w:r>
          </w:p>
          <w:p w:rsidR="00682F4B" w:rsidRDefault="004C6860">
            <w:pPr>
              <w:widowControl w:val="0"/>
            </w:pPr>
            <w:r>
              <w:rPr>
                <w:sz w:val="14"/>
              </w:rPr>
              <w:t xml:space="preserve">  `id` </w:t>
            </w:r>
            <w:proofErr w:type="spellStart"/>
            <w:r>
              <w:rPr>
                <w:sz w:val="14"/>
              </w:rPr>
              <w:t>int</w:t>
            </w:r>
            <w:proofErr w:type="spellEnd"/>
            <w:r>
              <w:rPr>
                <w:sz w:val="14"/>
              </w:rPr>
              <w:t>(6) NOT NULL AUTO_INCREMENT,</w:t>
            </w:r>
          </w:p>
          <w:p w:rsidR="00682F4B" w:rsidRDefault="004C6860">
            <w:pPr>
              <w:widowControl w:val="0"/>
            </w:pPr>
            <w:r>
              <w:rPr>
                <w:sz w:val="14"/>
              </w:rPr>
              <w:t xml:space="preserve">  PRIMARY KEY (`id`)</w:t>
            </w:r>
          </w:p>
          <w:p w:rsidR="00682F4B" w:rsidRDefault="004C6860">
            <w:pPr>
              <w:widowControl w:val="0"/>
            </w:pPr>
            <w:r>
              <w:rPr>
                <w:sz w:val="14"/>
              </w:rPr>
              <w:t>) ENGINE=</w:t>
            </w:r>
            <w:proofErr w:type="spellStart"/>
            <w:r>
              <w:rPr>
                <w:sz w:val="14"/>
              </w:rPr>
              <w:t>InnoDB</w:t>
            </w:r>
            <w:proofErr w:type="spellEnd"/>
            <w:r>
              <w:rPr>
                <w:sz w:val="14"/>
              </w:rPr>
              <w:t xml:space="preserve"> AUTO_INCREMENT=7 DEFAULT CHARSET=utf8</w:t>
            </w:r>
          </w:p>
          <w:p w:rsidR="00682F4B" w:rsidRDefault="004C6860">
            <w:pPr>
              <w:widowControl w:val="0"/>
            </w:pPr>
            <w:r>
              <w:rPr>
                <w:sz w:val="14"/>
              </w:rPr>
              <w:t xml:space="preserve"> </w:t>
            </w:r>
          </w:p>
        </w:tc>
        <w:tc>
          <w:tcPr>
            <w:tcW w:w="4140" w:type="dxa"/>
            <w:tcBorders>
              <w:bottom w:val="single" w:sz="8" w:space="0" w:color="000000"/>
              <w:right w:val="single" w:sz="8" w:space="0" w:color="000000"/>
            </w:tcBorders>
            <w:tcMar>
              <w:top w:w="100" w:type="dxa"/>
              <w:left w:w="100" w:type="dxa"/>
              <w:bottom w:w="100" w:type="dxa"/>
              <w:right w:w="100" w:type="dxa"/>
            </w:tcMar>
          </w:tcPr>
          <w:p w:rsidR="00682F4B" w:rsidRDefault="004C6860">
            <w:pPr>
              <w:widowControl w:val="0"/>
            </w:pPr>
            <w:r>
              <w:rPr>
                <w:sz w:val="14"/>
              </w:rPr>
              <w:t>CREATE TABLE `</w:t>
            </w:r>
            <w:proofErr w:type="spellStart"/>
            <w:r>
              <w:rPr>
                <w:sz w:val="14"/>
              </w:rPr>
              <w:t>conference_sandwiches</w:t>
            </w:r>
            <w:proofErr w:type="spellEnd"/>
            <w:r>
              <w:rPr>
                <w:sz w:val="14"/>
              </w:rPr>
              <w:t>` (</w:t>
            </w:r>
          </w:p>
          <w:p w:rsidR="00682F4B" w:rsidRDefault="004C6860">
            <w:pPr>
              <w:widowControl w:val="0"/>
            </w:pPr>
            <w:r>
              <w:rPr>
                <w:sz w:val="14"/>
              </w:rPr>
              <w:t xml:space="preserve">  `</w:t>
            </w:r>
            <w:proofErr w:type="spellStart"/>
            <w:r>
              <w:rPr>
                <w:sz w:val="14"/>
              </w:rPr>
              <w:t>confid</w:t>
            </w:r>
            <w:proofErr w:type="spellEnd"/>
            <w:r>
              <w:rPr>
                <w:sz w:val="14"/>
              </w:rPr>
              <w:t xml:space="preserve">` </w:t>
            </w:r>
            <w:proofErr w:type="spellStart"/>
            <w:r>
              <w:rPr>
                <w:sz w:val="14"/>
              </w:rPr>
              <w:t>int</w:t>
            </w:r>
            <w:proofErr w:type="spellEnd"/>
            <w:r>
              <w:rPr>
                <w:sz w:val="14"/>
              </w:rPr>
              <w:t>(11) DEFAULT NULL,</w:t>
            </w:r>
          </w:p>
          <w:p w:rsidR="00682F4B" w:rsidRDefault="004C6860">
            <w:pPr>
              <w:widowControl w:val="0"/>
            </w:pPr>
            <w:r>
              <w:rPr>
                <w:sz w:val="14"/>
              </w:rPr>
              <w:t xml:space="preserve">  `</w:t>
            </w:r>
            <w:proofErr w:type="spellStart"/>
            <w:r>
              <w:rPr>
                <w:sz w:val="14"/>
              </w:rPr>
              <w:t>sandid</w:t>
            </w:r>
            <w:proofErr w:type="spellEnd"/>
            <w:r>
              <w:rPr>
                <w:sz w:val="14"/>
              </w:rPr>
              <w:t xml:space="preserve">` </w:t>
            </w:r>
            <w:proofErr w:type="spellStart"/>
            <w:r>
              <w:rPr>
                <w:sz w:val="14"/>
              </w:rPr>
              <w:t>int</w:t>
            </w:r>
            <w:proofErr w:type="spellEnd"/>
            <w:r>
              <w:rPr>
                <w:sz w:val="14"/>
              </w:rPr>
              <w:t>(11) DEFAULT NULL,</w:t>
            </w:r>
          </w:p>
          <w:p w:rsidR="00682F4B" w:rsidRDefault="004C6860">
            <w:pPr>
              <w:widowControl w:val="0"/>
            </w:pPr>
            <w:r>
              <w:rPr>
                <w:sz w:val="14"/>
              </w:rPr>
              <w:t xml:space="preserve">  KEY `</w:t>
            </w:r>
            <w:proofErr w:type="spellStart"/>
            <w:r>
              <w:rPr>
                <w:sz w:val="14"/>
              </w:rPr>
              <w:t>confid</w:t>
            </w:r>
            <w:proofErr w:type="spellEnd"/>
            <w:r>
              <w:rPr>
                <w:sz w:val="14"/>
              </w:rPr>
              <w:t>` (`</w:t>
            </w:r>
            <w:proofErr w:type="spellStart"/>
            <w:r>
              <w:rPr>
                <w:sz w:val="14"/>
              </w:rPr>
              <w:t>confid</w:t>
            </w:r>
            <w:proofErr w:type="spellEnd"/>
            <w:r>
              <w:rPr>
                <w:sz w:val="14"/>
              </w:rPr>
              <w:t>`),</w:t>
            </w:r>
          </w:p>
          <w:p w:rsidR="00682F4B" w:rsidRDefault="004C6860">
            <w:pPr>
              <w:widowControl w:val="0"/>
            </w:pPr>
            <w:r>
              <w:rPr>
                <w:sz w:val="14"/>
              </w:rPr>
              <w:t xml:space="preserve">  KEY `</w:t>
            </w:r>
            <w:proofErr w:type="spellStart"/>
            <w:r>
              <w:rPr>
                <w:sz w:val="14"/>
              </w:rPr>
              <w:t>sandid</w:t>
            </w:r>
            <w:proofErr w:type="spellEnd"/>
            <w:r>
              <w:rPr>
                <w:sz w:val="14"/>
              </w:rPr>
              <w:t>` (`</w:t>
            </w:r>
            <w:proofErr w:type="spellStart"/>
            <w:r>
              <w:rPr>
                <w:sz w:val="14"/>
              </w:rPr>
              <w:t>sandid</w:t>
            </w:r>
            <w:proofErr w:type="spellEnd"/>
            <w:r>
              <w:rPr>
                <w:sz w:val="14"/>
              </w:rPr>
              <w:t>`),</w:t>
            </w:r>
          </w:p>
          <w:p w:rsidR="00682F4B" w:rsidRDefault="004C6860">
            <w:pPr>
              <w:widowControl w:val="0"/>
            </w:pPr>
            <w:r>
              <w:rPr>
                <w:sz w:val="14"/>
              </w:rPr>
              <w:t xml:space="preserve">  CONSTRAINT `conference_sandwiches_ibfk_1` FOREIGN KEY (`</w:t>
            </w:r>
            <w:proofErr w:type="spellStart"/>
            <w:r>
              <w:rPr>
                <w:sz w:val="14"/>
              </w:rPr>
              <w:t>confid</w:t>
            </w:r>
            <w:proofErr w:type="spellEnd"/>
            <w:r>
              <w:rPr>
                <w:sz w:val="14"/>
              </w:rPr>
              <w:t>`) REFERENCES `conferences` (`id`),</w:t>
            </w:r>
          </w:p>
          <w:p w:rsidR="00682F4B" w:rsidRDefault="004C6860">
            <w:pPr>
              <w:widowControl w:val="0"/>
            </w:pPr>
            <w:r>
              <w:rPr>
                <w:sz w:val="14"/>
              </w:rPr>
              <w:t xml:space="preserve">  CONSTRAINT `conference_sandwiches_ibfk_2` FOREIGN KEY (`</w:t>
            </w:r>
            <w:proofErr w:type="spellStart"/>
            <w:r>
              <w:rPr>
                <w:sz w:val="14"/>
              </w:rPr>
              <w:t>sandid</w:t>
            </w:r>
            <w:proofErr w:type="spellEnd"/>
            <w:r>
              <w:rPr>
                <w:sz w:val="14"/>
              </w:rPr>
              <w:t>`) REFERENCES `sandwiches` (`id`)</w:t>
            </w:r>
          </w:p>
          <w:p w:rsidR="00682F4B" w:rsidRDefault="004C6860">
            <w:pPr>
              <w:widowControl w:val="0"/>
            </w:pPr>
            <w:r>
              <w:rPr>
                <w:sz w:val="14"/>
              </w:rPr>
              <w:t>) ENGINE=</w:t>
            </w:r>
            <w:proofErr w:type="spellStart"/>
            <w:r>
              <w:rPr>
                <w:sz w:val="14"/>
              </w:rPr>
              <w:t>InnoDB</w:t>
            </w:r>
            <w:proofErr w:type="spellEnd"/>
            <w:r>
              <w:rPr>
                <w:sz w:val="14"/>
              </w:rPr>
              <w:t xml:space="preserve"> DEFAULT CHARSET=utf8</w:t>
            </w:r>
          </w:p>
          <w:p w:rsidR="00682F4B" w:rsidRDefault="004C6860">
            <w:pPr>
              <w:widowControl w:val="0"/>
            </w:pPr>
            <w:r>
              <w:rPr>
                <w:sz w:val="14"/>
              </w:rPr>
              <w:t xml:space="preserve"> </w:t>
            </w:r>
          </w:p>
        </w:tc>
      </w:tr>
      <w:tr w:rsidR="00682F4B">
        <w:tc>
          <w:tcPr>
            <w:tcW w:w="402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82F4B" w:rsidRDefault="004C6860">
            <w:pPr>
              <w:widowControl w:val="0"/>
            </w:pPr>
            <w:r>
              <w:rPr>
                <w:sz w:val="14"/>
              </w:rPr>
              <w:t>CREATE TABLE `choices` (</w:t>
            </w:r>
          </w:p>
          <w:p w:rsidR="00682F4B" w:rsidRDefault="004C6860">
            <w:pPr>
              <w:widowControl w:val="0"/>
            </w:pPr>
            <w:r>
              <w:rPr>
                <w:sz w:val="14"/>
              </w:rPr>
              <w:t xml:space="preserve">  `</w:t>
            </w:r>
            <w:proofErr w:type="spellStart"/>
            <w:r>
              <w:rPr>
                <w:sz w:val="14"/>
              </w:rPr>
              <w:t>datetime</w:t>
            </w:r>
            <w:proofErr w:type="spellEnd"/>
            <w:r>
              <w:rPr>
                <w:sz w:val="14"/>
              </w:rPr>
              <w:t>` date DEFAULT NULL,</w:t>
            </w:r>
          </w:p>
          <w:p w:rsidR="00682F4B" w:rsidRDefault="004C6860">
            <w:pPr>
              <w:widowControl w:val="0"/>
            </w:pPr>
            <w:r>
              <w:rPr>
                <w:sz w:val="14"/>
              </w:rPr>
              <w:t xml:space="preserve">  `</w:t>
            </w:r>
            <w:proofErr w:type="spellStart"/>
            <w:r>
              <w:rPr>
                <w:sz w:val="14"/>
              </w:rPr>
              <w:t>confid</w:t>
            </w:r>
            <w:proofErr w:type="spellEnd"/>
            <w:r>
              <w:rPr>
                <w:sz w:val="14"/>
              </w:rPr>
              <w:t xml:space="preserve">` </w:t>
            </w:r>
            <w:proofErr w:type="spellStart"/>
            <w:r>
              <w:rPr>
                <w:sz w:val="14"/>
              </w:rPr>
              <w:t>int</w:t>
            </w:r>
            <w:proofErr w:type="spellEnd"/>
            <w:r>
              <w:rPr>
                <w:sz w:val="14"/>
              </w:rPr>
              <w:t>(6) DEFAULT NULL,</w:t>
            </w:r>
          </w:p>
          <w:p w:rsidR="00682F4B" w:rsidRDefault="004C6860">
            <w:pPr>
              <w:widowControl w:val="0"/>
            </w:pPr>
            <w:r>
              <w:rPr>
                <w:sz w:val="14"/>
              </w:rPr>
              <w:t xml:space="preserve">  `</w:t>
            </w:r>
            <w:proofErr w:type="spellStart"/>
            <w:r>
              <w:rPr>
                <w:sz w:val="14"/>
              </w:rPr>
              <w:t>userid</w:t>
            </w:r>
            <w:proofErr w:type="spellEnd"/>
            <w:r>
              <w:rPr>
                <w:sz w:val="14"/>
              </w:rPr>
              <w:t xml:space="preserve">` </w:t>
            </w:r>
            <w:proofErr w:type="spellStart"/>
            <w:r>
              <w:rPr>
                <w:sz w:val="14"/>
              </w:rPr>
              <w:t>int</w:t>
            </w:r>
            <w:proofErr w:type="spellEnd"/>
            <w:r>
              <w:rPr>
                <w:sz w:val="14"/>
              </w:rPr>
              <w:t>(6) unsigned DEFAULT NULL,</w:t>
            </w:r>
          </w:p>
          <w:p w:rsidR="00682F4B" w:rsidRDefault="004C6860">
            <w:pPr>
              <w:widowControl w:val="0"/>
            </w:pPr>
            <w:r>
              <w:rPr>
                <w:sz w:val="14"/>
              </w:rPr>
              <w:t xml:space="preserve">  `</w:t>
            </w:r>
            <w:proofErr w:type="spellStart"/>
            <w:r>
              <w:rPr>
                <w:sz w:val="14"/>
              </w:rPr>
              <w:t>sandid</w:t>
            </w:r>
            <w:proofErr w:type="spellEnd"/>
            <w:r>
              <w:rPr>
                <w:sz w:val="14"/>
              </w:rPr>
              <w:t xml:space="preserve">` </w:t>
            </w:r>
            <w:proofErr w:type="spellStart"/>
            <w:r>
              <w:rPr>
                <w:sz w:val="14"/>
              </w:rPr>
              <w:t>int</w:t>
            </w:r>
            <w:proofErr w:type="spellEnd"/>
            <w:r>
              <w:rPr>
                <w:sz w:val="14"/>
              </w:rPr>
              <w:t>(6) DEFAULT NULL,</w:t>
            </w:r>
          </w:p>
          <w:p w:rsidR="00682F4B" w:rsidRDefault="004C6860">
            <w:pPr>
              <w:widowControl w:val="0"/>
            </w:pPr>
            <w:r>
              <w:rPr>
                <w:sz w:val="14"/>
              </w:rPr>
              <w:t xml:space="preserve">  KEY `</w:t>
            </w:r>
            <w:proofErr w:type="spellStart"/>
            <w:r>
              <w:rPr>
                <w:sz w:val="14"/>
              </w:rPr>
              <w:t>confid</w:t>
            </w:r>
            <w:proofErr w:type="spellEnd"/>
            <w:r>
              <w:rPr>
                <w:sz w:val="14"/>
              </w:rPr>
              <w:t>` (`</w:t>
            </w:r>
            <w:proofErr w:type="spellStart"/>
            <w:r>
              <w:rPr>
                <w:sz w:val="14"/>
              </w:rPr>
              <w:t>confid</w:t>
            </w:r>
            <w:proofErr w:type="spellEnd"/>
            <w:r>
              <w:rPr>
                <w:sz w:val="14"/>
              </w:rPr>
              <w:t>`),</w:t>
            </w:r>
          </w:p>
          <w:p w:rsidR="00682F4B" w:rsidRDefault="004C6860">
            <w:pPr>
              <w:widowControl w:val="0"/>
            </w:pPr>
            <w:r>
              <w:rPr>
                <w:sz w:val="14"/>
              </w:rPr>
              <w:t xml:space="preserve">  KEY `</w:t>
            </w:r>
            <w:proofErr w:type="spellStart"/>
            <w:r>
              <w:rPr>
                <w:sz w:val="14"/>
              </w:rPr>
              <w:t>userid</w:t>
            </w:r>
            <w:proofErr w:type="spellEnd"/>
            <w:r>
              <w:rPr>
                <w:sz w:val="14"/>
              </w:rPr>
              <w:t>` (`</w:t>
            </w:r>
            <w:proofErr w:type="spellStart"/>
            <w:r>
              <w:rPr>
                <w:sz w:val="14"/>
              </w:rPr>
              <w:t>userid</w:t>
            </w:r>
            <w:proofErr w:type="spellEnd"/>
            <w:r>
              <w:rPr>
                <w:sz w:val="14"/>
              </w:rPr>
              <w:t>`),</w:t>
            </w:r>
          </w:p>
          <w:p w:rsidR="00682F4B" w:rsidRDefault="004C6860">
            <w:pPr>
              <w:widowControl w:val="0"/>
            </w:pPr>
            <w:r>
              <w:rPr>
                <w:sz w:val="14"/>
              </w:rPr>
              <w:t xml:space="preserve">  KEY `</w:t>
            </w:r>
            <w:proofErr w:type="spellStart"/>
            <w:r>
              <w:rPr>
                <w:sz w:val="14"/>
              </w:rPr>
              <w:t>sandid</w:t>
            </w:r>
            <w:proofErr w:type="spellEnd"/>
            <w:r>
              <w:rPr>
                <w:sz w:val="14"/>
              </w:rPr>
              <w:t>` (`</w:t>
            </w:r>
            <w:proofErr w:type="spellStart"/>
            <w:r>
              <w:rPr>
                <w:sz w:val="14"/>
              </w:rPr>
              <w:t>sandid</w:t>
            </w:r>
            <w:proofErr w:type="spellEnd"/>
            <w:r>
              <w:rPr>
                <w:sz w:val="14"/>
              </w:rPr>
              <w:t>`),</w:t>
            </w:r>
          </w:p>
          <w:p w:rsidR="00682F4B" w:rsidRDefault="004C6860">
            <w:pPr>
              <w:widowControl w:val="0"/>
            </w:pPr>
            <w:r>
              <w:rPr>
                <w:sz w:val="14"/>
              </w:rPr>
              <w:t xml:space="preserve">  CONSTRAINT `choices_ibfk_1` FOREIGN KEY (`</w:t>
            </w:r>
            <w:proofErr w:type="spellStart"/>
            <w:r>
              <w:rPr>
                <w:sz w:val="14"/>
              </w:rPr>
              <w:t>confid</w:t>
            </w:r>
            <w:proofErr w:type="spellEnd"/>
            <w:r>
              <w:rPr>
                <w:sz w:val="14"/>
              </w:rPr>
              <w:t>`) REFERENCES `conferences` (`id`) ON DELETE CASCADE,</w:t>
            </w:r>
          </w:p>
          <w:p w:rsidR="00682F4B" w:rsidRDefault="004C6860">
            <w:pPr>
              <w:widowControl w:val="0"/>
            </w:pPr>
            <w:r>
              <w:rPr>
                <w:sz w:val="14"/>
              </w:rPr>
              <w:t xml:space="preserve">  CONSTRAINT `choices_ibfk_2` FOREIGN KEY (`</w:t>
            </w:r>
            <w:proofErr w:type="spellStart"/>
            <w:r>
              <w:rPr>
                <w:sz w:val="14"/>
              </w:rPr>
              <w:t>userid</w:t>
            </w:r>
            <w:proofErr w:type="spellEnd"/>
            <w:r>
              <w:rPr>
                <w:sz w:val="14"/>
              </w:rPr>
              <w:t>`) REFERENCES `users` (`id`) ON DELETE CASCADE,</w:t>
            </w:r>
          </w:p>
          <w:p w:rsidR="00682F4B" w:rsidRDefault="004C6860">
            <w:pPr>
              <w:widowControl w:val="0"/>
            </w:pPr>
            <w:r>
              <w:rPr>
                <w:sz w:val="14"/>
              </w:rPr>
              <w:t xml:space="preserve">  CONSTRAINT `choices_ibfk_3` FOREIGN KEY (`</w:t>
            </w:r>
            <w:proofErr w:type="spellStart"/>
            <w:r>
              <w:rPr>
                <w:sz w:val="14"/>
              </w:rPr>
              <w:t>sandid</w:t>
            </w:r>
            <w:proofErr w:type="spellEnd"/>
            <w:r>
              <w:rPr>
                <w:sz w:val="14"/>
              </w:rPr>
              <w:t>`) REFERENCES `sandwiches` (`id`) ON DELETE CASCADE</w:t>
            </w:r>
          </w:p>
          <w:p w:rsidR="00682F4B" w:rsidRDefault="004C6860">
            <w:pPr>
              <w:widowControl w:val="0"/>
            </w:pPr>
            <w:r>
              <w:rPr>
                <w:sz w:val="14"/>
              </w:rPr>
              <w:t>) ENGINE=</w:t>
            </w:r>
            <w:proofErr w:type="spellStart"/>
            <w:r>
              <w:rPr>
                <w:sz w:val="14"/>
              </w:rPr>
              <w:t>InnoDB</w:t>
            </w:r>
            <w:proofErr w:type="spellEnd"/>
            <w:r>
              <w:rPr>
                <w:sz w:val="14"/>
              </w:rPr>
              <w:t xml:space="preserve"> DEFAULT CHARSET=utf8</w:t>
            </w:r>
          </w:p>
          <w:p w:rsidR="00682F4B" w:rsidRDefault="004C6860">
            <w:pPr>
              <w:widowControl w:val="0"/>
            </w:pPr>
            <w:r>
              <w:rPr>
                <w:sz w:val="14"/>
              </w:rPr>
              <w:t xml:space="preserve"> </w:t>
            </w:r>
          </w:p>
        </w:tc>
        <w:tc>
          <w:tcPr>
            <w:tcW w:w="4140" w:type="dxa"/>
            <w:tcBorders>
              <w:bottom w:val="single" w:sz="8" w:space="0" w:color="000000"/>
              <w:right w:val="single" w:sz="8" w:space="0" w:color="000000"/>
            </w:tcBorders>
            <w:tcMar>
              <w:top w:w="100" w:type="dxa"/>
              <w:left w:w="100" w:type="dxa"/>
              <w:bottom w:w="100" w:type="dxa"/>
              <w:right w:w="100" w:type="dxa"/>
            </w:tcMar>
          </w:tcPr>
          <w:p w:rsidR="00682F4B" w:rsidRDefault="004C6860">
            <w:pPr>
              <w:widowControl w:val="0"/>
            </w:pPr>
            <w:r>
              <w:rPr>
                <w:sz w:val="14"/>
              </w:rPr>
              <w:t xml:space="preserve"> </w:t>
            </w:r>
          </w:p>
        </w:tc>
      </w:tr>
    </w:tbl>
    <w:p w:rsidR="00682F4B" w:rsidRDefault="004C6860">
      <w:r>
        <w:t xml:space="preserve"> </w:t>
      </w:r>
    </w:p>
    <w:p w:rsidR="00682F4B" w:rsidRDefault="004C6860">
      <w:r>
        <w:rPr>
          <w:b/>
          <w:sz w:val="28"/>
        </w:rPr>
        <w:t>Screenshots of main functionalities, below:</w:t>
      </w:r>
    </w:p>
    <w:p w:rsidR="00682F4B" w:rsidRDefault="00682F4B"/>
    <w:p w:rsidR="00682F4B" w:rsidRDefault="004C6860">
      <w:r>
        <w:rPr>
          <w:b/>
        </w:rPr>
        <w:t>Login Screenshots</w:t>
      </w:r>
    </w:p>
    <w:p w:rsidR="00682F4B" w:rsidRDefault="004C6860">
      <w:r>
        <w:br/>
        <w:t>Login Page:</w:t>
      </w:r>
    </w:p>
    <w:p w:rsidR="00682F4B" w:rsidRDefault="004C6860">
      <w:r>
        <w:rPr>
          <w:noProof/>
        </w:rPr>
        <w:lastRenderedPageBreak/>
        <w:drawing>
          <wp:inline distT="114300" distB="114300" distL="114300" distR="114300">
            <wp:extent cx="5243513" cy="2962244"/>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5243513" cy="2962244"/>
                    </a:xfrm>
                    <a:prstGeom prst="rect">
                      <a:avLst/>
                    </a:prstGeom>
                    <a:ln/>
                  </pic:spPr>
                </pic:pic>
              </a:graphicData>
            </a:graphic>
          </wp:inline>
        </w:drawing>
      </w:r>
    </w:p>
    <w:p w:rsidR="00682F4B" w:rsidRDefault="00682F4B"/>
    <w:p w:rsidR="00682F4B" w:rsidRDefault="004C6860">
      <w:r>
        <w:rPr>
          <w:b/>
        </w:rPr>
        <w:t>New User Page:</w:t>
      </w:r>
    </w:p>
    <w:p w:rsidR="00682F4B" w:rsidRDefault="004C6860">
      <w:r>
        <w:rPr>
          <w:noProof/>
        </w:rPr>
        <w:drawing>
          <wp:inline distT="114300" distB="114300" distL="114300" distR="114300">
            <wp:extent cx="4957763" cy="2788741"/>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4957763" cy="2788741"/>
                    </a:xfrm>
                    <a:prstGeom prst="rect">
                      <a:avLst/>
                    </a:prstGeom>
                    <a:ln/>
                  </pic:spPr>
                </pic:pic>
              </a:graphicData>
            </a:graphic>
          </wp:inline>
        </w:drawing>
      </w:r>
    </w:p>
    <w:p w:rsidR="00682F4B" w:rsidRDefault="00682F4B"/>
    <w:p w:rsidR="00682F4B" w:rsidRDefault="004C6860">
      <w:r>
        <w:t>Some Messages that can occur while making new users:</w:t>
      </w:r>
    </w:p>
    <w:p w:rsidR="00682F4B" w:rsidRDefault="004C6860">
      <w:r>
        <w:rPr>
          <w:noProof/>
        </w:rPr>
        <w:lastRenderedPageBreak/>
        <w:drawing>
          <wp:inline distT="114300" distB="114300" distL="114300" distR="114300">
            <wp:extent cx="3600450" cy="1543050"/>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3600450" cy="1543050"/>
                    </a:xfrm>
                    <a:prstGeom prst="rect">
                      <a:avLst/>
                    </a:prstGeom>
                    <a:ln/>
                  </pic:spPr>
                </pic:pic>
              </a:graphicData>
            </a:graphic>
          </wp:inline>
        </w:drawing>
      </w:r>
    </w:p>
    <w:p w:rsidR="00682F4B" w:rsidRDefault="004C6860">
      <w:r>
        <w:rPr>
          <w:noProof/>
        </w:rPr>
        <w:drawing>
          <wp:inline distT="114300" distB="114300" distL="114300" distR="114300">
            <wp:extent cx="3667125" cy="1743075"/>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3667125" cy="1743075"/>
                    </a:xfrm>
                    <a:prstGeom prst="rect">
                      <a:avLst/>
                    </a:prstGeom>
                    <a:ln/>
                  </pic:spPr>
                </pic:pic>
              </a:graphicData>
            </a:graphic>
          </wp:inline>
        </w:drawing>
      </w:r>
    </w:p>
    <w:p w:rsidR="00682F4B" w:rsidRDefault="004C6860">
      <w:r>
        <w:rPr>
          <w:noProof/>
        </w:rPr>
        <w:drawing>
          <wp:inline distT="114300" distB="114300" distL="114300" distR="114300">
            <wp:extent cx="3609975" cy="1638300"/>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2"/>
                    <a:srcRect/>
                    <a:stretch>
                      <a:fillRect/>
                    </a:stretch>
                  </pic:blipFill>
                  <pic:spPr>
                    <a:xfrm>
                      <a:off x="0" y="0"/>
                      <a:ext cx="3609975" cy="1638300"/>
                    </a:xfrm>
                    <a:prstGeom prst="rect">
                      <a:avLst/>
                    </a:prstGeom>
                    <a:ln/>
                  </pic:spPr>
                </pic:pic>
              </a:graphicData>
            </a:graphic>
          </wp:inline>
        </w:drawing>
      </w:r>
    </w:p>
    <w:p w:rsidR="00682F4B" w:rsidRDefault="00682F4B"/>
    <w:p w:rsidR="00682F4B" w:rsidRDefault="004C6860">
      <w:r>
        <w:rPr>
          <w:b/>
        </w:rPr>
        <w:t>Admin Screenshots:</w:t>
      </w:r>
    </w:p>
    <w:p w:rsidR="00682F4B" w:rsidRDefault="00682F4B"/>
    <w:p w:rsidR="00682F4B" w:rsidRDefault="004C6860">
      <w:r>
        <w:t>Admin Page:</w:t>
      </w:r>
    </w:p>
    <w:p w:rsidR="00682F4B" w:rsidRDefault="004C6860">
      <w:r>
        <w:rPr>
          <w:noProof/>
        </w:rPr>
        <w:lastRenderedPageBreak/>
        <w:drawing>
          <wp:inline distT="114300" distB="114300" distL="114300" distR="114300">
            <wp:extent cx="5943600" cy="3340100"/>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5943600" cy="3340100"/>
                    </a:xfrm>
                    <a:prstGeom prst="rect">
                      <a:avLst/>
                    </a:prstGeom>
                    <a:ln/>
                  </pic:spPr>
                </pic:pic>
              </a:graphicData>
            </a:graphic>
          </wp:inline>
        </w:drawing>
      </w:r>
    </w:p>
    <w:p w:rsidR="00682F4B" w:rsidRDefault="004C6860">
      <w:r>
        <w:t xml:space="preserve"> Page to add or remove sandwiches from the conference:</w:t>
      </w:r>
    </w:p>
    <w:p w:rsidR="00682F4B" w:rsidRDefault="004C6860">
      <w:r>
        <w:rPr>
          <w:noProof/>
        </w:rPr>
        <w:drawing>
          <wp:inline distT="114300" distB="114300" distL="114300" distR="114300">
            <wp:extent cx="5943600" cy="3340100"/>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5943600" cy="3340100"/>
                    </a:xfrm>
                    <a:prstGeom prst="rect">
                      <a:avLst/>
                    </a:prstGeom>
                    <a:ln/>
                  </pic:spPr>
                </pic:pic>
              </a:graphicData>
            </a:graphic>
          </wp:inline>
        </w:drawing>
      </w:r>
    </w:p>
    <w:p w:rsidR="00682F4B" w:rsidRDefault="00682F4B"/>
    <w:p w:rsidR="00682F4B" w:rsidRDefault="004C6860">
      <w:r>
        <w:rPr>
          <w:b/>
        </w:rPr>
        <w:t>User Screenshots:</w:t>
      </w:r>
    </w:p>
    <w:p w:rsidR="00682F4B" w:rsidRDefault="004C6860">
      <w:r>
        <w:t>User Conference Page:</w:t>
      </w:r>
    </w:p>
    <w:p w:rsidR="00682F4B" w:rsidRDefault="004C6860">
      <w:r>
        <w:rPr>
          <w:noProof/>
        </w:rPr>
        <w:lastRenderedPageBreak/>
        <w:drawing>
          <wp:inline distT="114300" distB="114300" distL="114300" distR="114300">
            <wp:extent cx="5943600" cy="3340100"/>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p>
    <w:p w:rsidR="00682F4B" w:rsidRDefault="00682F4B"/>
    <w:p w:rsidR="00682F4B" w:rsidRDefault="004C6860">
      <w:r>
        <w:t>Conference Search Result:</w:t>
      </w:r>
    </w:p>
    <w:p w:rsidR="00682F4B" w:rsidRDefault="004C6860">
      <w:r>
        <w:rPr>
          <w:noProof/>
        </w:rPr>
        <w:lastRenderedPageBreak/>
        <w:drawing>
          <wp:inline distT="114300" distB="114300" distL="114300" distR="114300">
            <wp:extent cx="5305425" cy="5705475"/>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5305425" cy="5705475"/>
                    </a:xfrm>
                    <a:prstGeom prst="rect">
                      <a:avLst/>
                    </a:prstGeom>
                    <a:ln/>
                  </pic:spPr>
                </pic:pic>
              </a:graphicData>
            </a:graphic>
          </wp:inline>
        </w:drawing>
      </w:r>
    </w:p>
    <w:p w:rsidR="00682F4B" w:rsidRDefault="00682F4B"/>
    <w:p w:rsidR="00682F4B" w:rsidRDefault="004C6860">
      <w:r>
        <w:t xml:space="preserve">Page </w:t>
      </w:r>
      <w:proofErr w:type="gramStart"/>
      <w:r>
        <w:t>After</w:t>
      </w:r>
      <w:proofErr w:type="gramEnd"/>
      <w:r>
        <w:t xml:space="preserve"> Selecting a Conference:</w:t>
      </w:r>
    </w:p>
    <w:p w:rsidR="00682F4B" w:rsidRDefault="004C6860">
      <w:r>
        <w:rPr>
          <w:noProof/>
        </w:rPr>
        <w:lastRenderedPageBreak/>
        <w:drawing>
          <wp:inline distT="114300" distB="114300" distL="114300" distR="114300">
            <wp:extent cx="5943600" cy="33401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943600" cy="3340100"/>
                    </a:xfrm>
                    <a:prstGeom prst="rect">
                      <a:avLst/>
                    </a:prstGeom>
                    <a:ln/>
                  </pic:spPr>
                </pic:pic>
              </a:graphicData>
            </a:graphic>
          </wp:inline>
        </w:drawing>
      </w:r>
    </w:p>
    <w:p w:rsidR="00682F4B" w:rsidRDefault="00682F4B"/>
    <w:p w:rsidR="00682F4B" w:rsidRDefault="004C6860">
      <w:r>
        <w:t xml:space="preserve">Dialogues </w:t>
      </w:r>
      <w:proofErr w:type="gramStart"/>
      <w:r>
        <w:t>After</w:t>
      </w:r>
      <w:proofErr w:type="gramEnd"/>
      <w:r>
        <w:t xml:space="preserve"> Selecting a Sandwich or cancelling:</w:t>
      </w:r>
    </w:p>
    <w:p w:rsidR="00682F4B" w:rsidRDefault="004C6860">
      <w:r>
        <w:rPr>
          <w:noProof/>
        </w:rPr>
        <w:drawing>
          <wp:inline distT="114300" distB="114300" distL="114300" distR="114300">
            <wp:extent cx="3648075" cy="1762125"/>
            <wp:effectExtent l="0" t="0" r="0" b="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8"/>
                    <a:srcRect/>
                    <a:stretch>
                      <a:fillRect/>
                    </a:stretch>
                  </pic:blipFill>
                  <pic:spPr>
                    <a:xfrm>
                      <a:off x="0" y="0"/>
                      <a:ext cx="3648075" cy="1762125"/>
                    </a:xfrm>
                    <a:prstGeom prst="rect">
                      <a:avLst/>
                    </a:prstGeom>
                    <a:ln/>
                  </pic:spPr>
                </pic:pic>
              </a:graphicData>
            </a:graphic>
          </wp:inline>
        </w:drawing>
      </w:r>
    </w:p>
    <w:p w:rsidR="00682F4B" w:rsidRDefault="004C6860">
      <w:r>
        <w:rPr>
          <w:noProof/>
        </w:rPr>
        <w:drawing>
          <wp:inline distT="114300" distB="114300" distL="114300" distR="114300">
            <wp:extent cx="3571875" cy="1495425"/>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3571875" cy="1495425"/>
                    </a:xfrm>
                    <a:prstGeom prst="rect">
                      <a:avLst/>
                    </a:prstGeom>
                    <a:ln/>
                  </pic:spPr>
                </pic:pic>
              </a:graphicData>
            </a:graphic>
          </wp:inline>
        </w:drawing>
      </w:r>
    </w:p>
    <w:p w:rsidR="00682F4B" w:rsidRDefault="004C6860">
      <w:r>
        <w:t>The Place Order Page:</w:t>
      </w:r>
    </w:p>
    <w:p w:rsidR="00682F4B" w:rsidRDefault="004C6860">
      <w:r>
        <w:rPr>
          <w:noProof/>
        </w:rPr>
        <w:lastRenderedPageBreak/>
        <w:drawing>
          <wp:inline distT="114300" distB="114300" distL="114300" distR="114300">
            <wp:extent cx="5943600" cy="3340100"/>
            <wp:effectExtent l="0" t="0" r="0" b="0"/>
            <wp:docPr id="1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a:srcRect/>
                    <a:stretch>
                      <a:fillRect/>
                    </a:stretch>
                  </pic:blipFill>
                  <pic:spPr>
                    <a:xfrm>
                      <a:off x="0" y="0"/>
                      <a:ext cx="5943600" cy="3340100"/>
                    </a:xfrm>
                    <a:prstGeom prst="rect">
                      <a:avLst/>
                    </a:prstGeom>
                    <a:ln/>
                  </pic:spPr>
                </pic:pic>
              </a:graphicData>
            </a:graphic>
          </wp:inline>
        </w:drawing>
      </w:r>
    </w:p>
    <w:p w:rsidR="00682F4B" w:rsidRDefault="004C6860">
      <w:r>
        <w:t>After Clicking to View Placed Orders for a Specific Conference:</w:t>
      </w:r>
    </w:p>
    <w:p w:rsidR="00682F4B" w:rsidRDefault="004C6860">
      <w:r>
        <w:rPr>
          <w:noProof/>
        </w:rPr>
        <w:drawing>
          <wp:inline distT="114300" distB="114300" distL="114300" distR="114300">
            <wp:extent cx="5943600" cy="3340100"/>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943600" cy="3340100"/>
                    </a:xfrm>
                    <a:prstGeom prst="rect">
                      <a:avLst/>
                    </a:prstGeom>
                    <a:ln/>
                  </pic:spPr>
                </pic:pic>
              </a:graphicData>
            </a:graphic>
          </wp:inline>
        </w:drawing>
      </w:r>
    </w:p>
    <w:p w:rsidR="00682F4B" w:rsidRDefault="004C6860">
      <w:r>
        <w:t>Clicking Edit Results in a page like the earlier screenshot for “Page After Selecting a Conference:</w:t>
      </w:r>
      <w:proofErr w:type="gramStart"/>
      <w:r>
        <w:t>”,</w:t>
      </w:r>
      <w:proofErr w:type="gramEnd"/>
      <w:r>
        <w:t xml:space="preserve"> except for the respective conference.</w:t>
      </w:r>
    </w:p>
    <w:p w:rsidR="00682F4B" w:rsidRDefault="00682F4B"/>
    <w:p w:rsidR="00682F4B" w:rsidRDefault="004C6860">
      <w:r>
        <w:lastRenderedPageBreak/>
        <w:t>Order History Page:</w:t>
      </w:r>
    </w:p>
    <w:p w:rsidR="00682F4B" w:rsidRDefault="004C6860">
      <w:r>
        <w:rPr>
          <w:noProof/>
        </w:rPr>
        <w:drawing>
          <wp:inline distT="114300" distB="114300" distL="114300" distR="114300">
            <wp:extent cx="5943600" cy="3340100"/>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943600" cy="3340100"/>
                    </a:xfrm>
                    <a:prstGeom prst="rect">
                      <a:avLst/>
                    </a:prstGeom>
                    <a:ln/>
                  </pic:spPr>
                </pic:pic>
              </a:graphicData>
            </a:graphic>
          </wp:inline>
        </w:drawing>
      </w:r>
    </w:p>
    <w:p w:rsidR="00682F4B" w:rsidRDefault="00682F4B"/>
    <w:p w:rsidR="00682F4B" w:rsidRDefault="004C6860">
      <w:r>
        <w:t>Logout, will obviously take us back to the user login page.</w:t>
      </w:r>
    </w:p>
    <w:p w:rsidR="00682F4B" w:rsidRDefault="00682F4B"/>
    <w:p w:rsidR="00682F4B" w:rsidRDefault="004C6860">
      <w:r>
        <w:t>All source code is zipped together in our folder: Team 4 – Mohrman Sanders – Project.zip</w:t>
      </w:r>
    </w:p>
    <w:p w:rsidR="00682F4B" w:rsidRDefault="00682F4B">
      <w:bookmarkStart w:id="0" w:name="_GoBack"/>
      <w:bookmarkEnd w:id="0"/>
    </w:p>
    <w:sectPr w:rsidR="00682F4B">
      <w:headerReference w:type="default" r:id="rId2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1EE0" w:rsidRDefault="00B91EE0">
      <w:pPr>
        <w:spacing w:line="240" w:lineRule="auto"/>
      </w:pPr>
      <w:r>
        <w:separator/>
      </w:r>
    </w:p>
  </w:endnote>
  <w:endnote w:type="continuationSeparator" w:id="0">
    <w:p w:rsidR="00B91EE0" w:rsidRDefault="00B91E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auto"/>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1EE0" w:rsidRDefault="00B91EE0">
      <w:pPr>
        <w:spacing w:line="240" w:lineRule="auto"/>
      </w:pPr>
      <w:r>
        <w:separator/>
      </w:r>
    </w:p>
  </w:footnote>
  <w:footnote w:type="continuationSeparator" w:id="0">
    <w:p w:rsidR="00B91EE0" w:rsidRDefault="00B91E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2F4B" w:rsidRDefault="004C6860">
    <w:pPr>
      <w:jc w:val="right"/>
    </w:pPr>
    <w:r>
      <w:t>Laurel Mohrman</w:t>
    </w:r>
  </w:p>
  <w:p w:rsidR="00682F4B" w:rsidRDefault="004C6860">
    <w:pPr>
      <w:jc w:val="right"/>
    </w:pPr>
    <w:r>
      <w:t>David Sanders</w:t>
    </w:r>
  </w:p>
  <w:p w:rsidR="00682F4B" w:rsidRDefault="004C6860">
    <w:pPr>
      <w:jc w:val="right"/>
    </w:pPr>
    <w:r>
      <w:t>CS 6301.007 – WPL</w:t>
    </w:r>
  </w:p>
  <w:p w:rsidR="00682F4B" w:rsidRDefault="004C6860">
    <w:pPr>
      <w:jc w:val="right"/>
    </w:pPr>
    <w:r>
      <w:t>Final Project</w:t>
    </w:r>
  </w:p>
  <w:p w:rsidR="00682F4B" w:rsidRDefault="004C6860">
    <w:pPr>
      <w:jc w:val="right"/>
    </w:pPr>
    <w:r>
      <w:t>Conference Sandwiches</w:t>
    </w:r>
  </w:p>
  <w:p w:rsidR="00682F4B" w:rsidRDefault="00682F4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507FE8"/>
    <w:multiLevelType w:val="multilevel"/>
    <w:tmpl w:val="735E66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2A3C7E88"/>
    <w:multiLevelType w:val="multilevel"/>
    <w:tmpl w:val="008C56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2F7551F9"/>
    <w:multiLevelType w:val="multilevel"/>
    <w:tmpl w:val="141CDC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43026EC2"/>
    <w:multiLevelType w:val="multilevel"/>
    <w:tmpl w:val="C6702D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4DD82700"/>
    <w:multiLevelType w:val="multilevel"/>
    <w:tmpl w:val="EE12CA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82F4B"/>
    <w:rsid w:val="00125A78"/>
    <w:rsid w:val="004C6860"/>
    <w:rsid w:val="00682F4B"/>
    <w:rsid w:val="008E2041"/>
    <w:rsid w:val="00B91EE0"/>
    <w:rsid w:val="00DF75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A8EAF85-E453-451C-8334-B07C9AEA0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before="200"/>
      <w:contextualSpacing/>
      <w:outlineLvl w:val="0"/>
    </w:pPr>
    <w:rPr>
      <w:rFonts w:ascii="Trebuchet MS" w:eastAsia="Trebuchet MS" w:hAnsi="Trebuchet MS" w:cs="Trebuchet MS"/>
      <w:sz w:val="32"/>
    </w:rPr>
  </w:style>
  <w:style w:type="paragraph" w:styleId="Heading2">
    <w:name w:val="heading 2"/>
    <w:basedOn w:val="Normal"/>
    <w:next w:val="Normal"/>
    <w:pPr>
      <w:spacing w:before="200"/>
      <w:contextualSpacing/>
      <w:outlineLvl w:val="1"/>
    </w:pPr>
    <w:rPr>
      <w:rFonts w:ascii="Trebuchet MS" w:eastAsia="Trebuchet MS" w:hAnsi="Trebuchet MS" w:cs="Trebuchet MS"/>
      <w:sz w:val="26"/>
    </w:rPr>
  </w:style>
  <w:style w:type="paragraph" w:styleId="Heading3">
    <w:name w:val="heading 3"/>
    <w:basedOn w:val="Normal"/>
    <w:next w:val="Normal"/>
    <w:pPr>
      <w:spacing w:before="160"/>
      <w:contextualSpacing/>
      <w:outlineLvl w:val="2"/>
    </w:pPr>
    <w:rPr>
      <w:rFonts w:ascii="Trebuchet MS" w:eastAsia="Trebuchet MS" w:hAnsi="Trebuchet MS" w:cs="Trebuchet MS"/>
      <w:color w:val="666666"/>
      <w:sz w:val="24"/>
    </w:rPr>
  </w:style>
  <w:style w:type="paragraph" w:styleId="Heading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contextualSpacing/>
    </w:pPr>
    <w:rPr>
      <w:rFonts w:ascii="Trebuchet MS" w:eastAsia="Trebuchet MS" w:hAnsi="Trebuchet MS" w:cs="Trebuchet MS"/>
      <w:sz w:val="42"/>
    </w:rPr>
  </w:style>
  <w:style w:type="paragraph" w:styleId="Subtitle">
    <w:name w:val="Subtitle"/>
    <w:basedOn w:val="Normal"/>
    <w:next w:val="Normal"/>
    <w:pPr>
      <w:spacing w:after="200"/>
      <w:contextualSpacing/>
    </w:pPr>
    <w:rPr>
      <w:rFonts w:ascii="Trebuchet MS" w:eastAsia="Trebuchet MS" w:hAnsi="Trebuchet MS" w:cs="Trebuchet MS"/>
      <w:sz w:val="26"/>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11</Pages>
  <Words>832</Words>
  <Characters>4748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Conference Sandwiches - Team 4 - Final Project Report.docx</vt:lpstr>
    </vt:vector>
  </TitlesOfParts>
  <Company/>
  <LinksUpToDate>false</LinksUpToDate>
  <CharactersWithSpaces>5569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Conference Sandwiches - Team 4 - Final Project Report.docx</dc:title>
  <cp:lastModifiedBy>Laurel Mohrman</cp:lastModifiedBy>
  <cp:revision>3</cp:revision>
  <dcterms:created xsi:type="dcterms:W3CDTF">2014-12-06T22:40:00Z</dcterms:created>
  <dcterms:modified xsi:type="dcterms:W3CDTF">2014-12-06T23:06:00Z</dcterms:modified>
</cp:coreProperties>
</file>