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312E0" w14:textId="1E4DAE89"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A158AB">
        <w:rPr>
          <w:rFonts w:ascii="Arial" w:hAnsi="Arial" w:hint="eastAsia"/>
        </w:rPr>
        <w:t>在线购票平台</w:t>
      </w:r>
      <w:r w:rsidR="002B6D6E">
        <w:rPr>
          <w:rFonts w:ascii="Arial" w:hAnsi="Arial" w:hint="eastAsia"/>
        </w:rPr>
        <w:t>&gt;</w:t>
      </w:r>
      <w:r>
        <w:rPr>
          <w:rFonts w:ascii="Arial" w:hAnsi="Arial"/>
        </w:rPr>
        <w:fldChar w:fldCharType="end"/>
      </w:r>
    </w:p>
    <w:p w14:paraId="6A67F5F6"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3153CF5C" w14:textId="77777777" w:rsidR="00497B7F" w:rsidRDefault="00497B7F" w:rsidP="00497B7F">
      <w:pPr>
        <w:pStyle w:val="a4"/>
        <w:jc w:val="right"/>
      </w:pPr>
    </w:p>
    <w:p w14:paraId="7746D2F6" w14:textId="0A4EEB6E" w:rsidR="00497B7F" w:rsidRDefault="00497B7F" w:rsidP="00497B7F">
      <w:pPr>
        <w:pStyle w:val="a4"/>
        <w:jc w:val="right"/>
        <w:rPr>
          <w:sz w:val="28"/>
        </w:rPr>
      </w:pPr>
      <w:r>
        <w:rPr>
          <w:rFonts w:hint="eastAsia"/>
          <w:sz w:val="28"/>
        </w:rPr>
        <w:t>版本</w:t>
      </w:r>
      <w:r>
        <w:rPr>
          <w:rFonts w:ascii="Arial" w:hAnsi="Arial"/>
          <w:sz w:val="28"/>
        </w:rPr>
        <w:t xml:space="preserve"> &lt;</w:t>
      </w:r>
      <w:r w:rsidR="00B65D41">
        <w:rPr>
          <w:rFonts w:ascii="Arial" w:hAnsi="Arial"/>
          <w:sz w:val="28"/>
        </w:rPr>
        <w:t>3</w:t>
      </w:r>
      <w:r>
        <w:rPr>
          <w:rFonts w:ascii="Arial" w:hAnsi="Arial"/>
          <w:sz w:val="28"/>
        </w:rPr>
        <w:t>.0&gt;</w:t>
      </w:r>
    </w:p>
    <w:p w14:paraId="73181FB3" w14:textId="77777777" w:rsidR="00497B7F" w:rsidRDefault="00497B7F" w:rsidP="00497B7F">
      <w:pPr>
        <w:pStyle w:val="InfoBlue"/>
      </w:pPr>
    </w:p>
    <w:p w14:paraId="7F850B70" w14:textId="77777777" w:rsidR="00497B7F" w:rsidRDefault="00497B7F" w:rsidP="00497B7F">
      <w:pPr>
        <w:pStyle w:val="InfoBlue"/>
      </w:pPr>
    </w:p>
    <w:p w14:paraId="7721EF50" w14:textId="77777777" w:rsidR="00497B7F" w:rsidRDefault="00497B7F" w:rsidP="00497B7F">
      <w:pPr>
        <w:pStyle w:val="a4"/>
        <w:rPr>
          <w:sz w:val="28"/>
        </w:rPr>
      </w:pPr>
    </w:p>
    <w:p w14:paraId="6BE6C6F9"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0F6C227D"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52E585E1" w14:textId="77777777" w:rsidTr="00272C8F">
        <w:tc>
          <w:tcPr>
            <w:tcW w:w="2304" w:type="dxa"/>
          </w:tcPr>
          <w:p w14:paraId="4273DBC5" w14:textId="77777777" w:rsidR="00497B7F" w:rsidRDefault="00497B7F" w:rsidP="00272C8F">
            <w:pPr>
              <w:pStyle w:val="Tabletext"/>
              <w:jc w:val="center"/>
              <w:rPr>
                <w:b/>
              </w:rPr>
            </w:pPr>
            <w:r>
              <w:rPr>
                <w:rFonts w:hint="eastAsia"/>
                <w:b/>
              </w:rPr>
              <w:t>日期</w:t>
            </w:r>
          </w:p>
        </w:tc>
        <w:tc>
          <w:tcPr>
            <w:tcW w:w="1152" w:type="dxa"/>
          </w:tcPr>
          <w:p w14:paraId="71C2DD8B" w14:textId="77777777" w:rsidR="00497B7F" w:rsidRDefault="00497B7F" w:rsidP="00272C8F">
            <w:pPr>
              <w:pStyle w:val="Tabletext"/>
              <w:jc w:val="center"/>
              <w:rPr>
                <w:b/>
              </w:rPr>
            </w:pPr>
            <w:r>
              <w:rPr>
                <w:rFonts w:hint="eastAsia"/>
                <w:b/>
              </w:rPr>
              <w:t>版本</w:t>
            </w:r>
          </w:p>
        </w:tc>
        <w:tc>
          <w:tcPr>
            <w:tcW w:w="3744" w:type="dxa"/>
          </w:tcPr>
          <w:p w14:paraId="5BBA1A8D" w14:textId="77777777" w:rsidR="00497B7F" w:rsidRDefault="00497B7F" w:rsidP="00272C8F">
            <w:pPr>
              <w:pStyle w:val="Tabletext"/>
              <w:jc w:val="center"/>
              <w:rPr>
                <w:b/>
              </w:rPr>
            </w:pPr>
            <w:r>
              <w:rPr>
                <w:rFonts w:hint="eastAsia"/>
                <w:b/>
              </w:rPr>
              <w:t>说明</w:t>
            </w:r>
          </w:p>
        </w:tc>
        <w:tc>
          <w:tcPr>
            <w:tcW w:w="2304" w:type="dxa"/>
          </w:tcPr>
          <w:p w14:paraId="0D997336" w14:textId="77777777" w:rsidR="00497B7F" w:rsidRDefault="00497B7F" w:rsidP="00272C8F">
            <w:pPr>
              <w:pStyle w:val="Tabletext"/>
              <w:jc w:val="center"/>
              <w:rPr>
                <w:b/>
              </w:rPr>
            </w:pPr>
            <w:r>
              <w:rPr>
                <w:rFonts w:hint="eastAsia"/>
                <w:b/>
              </w:rPr>
              <w:t>作者</w:t>
            </w:r>
          </w:p>
        </w:tc>
      </w:tr>
      <w:tr w:rsidR="00497B7F" w14:paraId="7E613B78" w14:textId="77777777" w:rsidTr="00272C8F">
        <w:tc>
          <w:tcPr>
            <w:tcW w:w="2304" w:type="dxa"/>
          </w:tcPr>
          <w:p w14:paraId="4A4DE978" w14:textId="3AEF367E" w:rsidR="00497B7F" w:rsidRDefault="00497B7F" w:rsidP="00272C8F">
            <w:pPr>
              <w:pStyle w:val="Tabletext"/>
            </w:pPr>
            <w:r>
              <w:rPr>
                <w:rFonts w:ascii="Times New Roman"/>
              </w:rPr>
              <w:t>&lt;</w:t>
            </w:r>
            <w:r w:rsidR="00B65D41">
              <w:t>13</w:t>
            </w:r>
            <w:r>
              <w:rPr>
                <w:rFonts w:ascii="Times New Roman"/>
              </w:rPr>
              <w:t>/</w:t>
            </w:r>
            <w:r w:rsidR="00B65D41">
              <w:rPr>
                <w:rFonts w:ascii="Times New Roman"/>
              </w:rPr>
              <w:t>0</w:t>
            </w:r>
            <w:r w:rsidR="0070142D">
              <w:rPr>
                <w:rFonts w:hint="eastAsia"/>
              </w:rPr>
              <w:t>7</w:t>
            </w:r>
            <w:r>
              <w:rPr>
                <w:rFonts w:ascii="Times New Roman"/>
              </w:rPr>
              <w:t>/</w:t>
            </w:r>
            <w:r w:rsidR="00B65D41">
              <w:rPr>
                <w:rFonts w:ascii="Times New Roman"/>
              </w:rPr>
              <w:t>20</w:t>
            </w:r>
            <w:r w:rsidR="0070142D">
              <w:rPr>
                <w:rFonts w:hint="eastAsia"/>
              </w:rPr>
              <w:t>2</w:t>
            </w:r>
            <w:r w:rsidR="0070142D">
              <w:t>1</w:t>
            </w:r>
            <w:r>
              <w:rPr>
                <w:rFonts w:ascii="Times New Roman"/>
              </w:rPr>
              <w:t>&gt;</w:t>
            </w:r>
          </w:p>
        </w:tc>
        <w:tc>
          <w:tcPr>
            <w:tcW w:w="1152" w:type="dxa"/>
          </w:tcPr>
          <w:p w14:paraId="2A028D8B" w14:textId="689ABFCC" w:rsidR="00497B7F" w:rsidRDefault="00497B7F" w:rsidP="00272C8F">
            <w:pPr>
              <w:pStyle w:val="Tabletext"/>
            </w:pPr>
            <w:r>
              <w:rPr>
                <w:rFonts w:ascii="Times New Roman"/>
              </w:rPr>
              <w:t>&lt;</w:t>
            </w:r>
            <w:r w:rsidR="0070142D">
              <w:rPr>
                <w:rFonts w:ascii="Times New Roman"/>
              </w:rPr>
              <w:t>1.0</w:t>
            </w:r>
            <w:r>
              <w:rPr>
                <w:rFonts w:ascii="Times New Roman"/>
              </w:rPr>
              <w:t>&gt;</w:t>
            </w:r>
          </w:p>
        </w:tc>
        <w:tc>
          <w:tcPr>
            <w:tcW w:w="3744" w:type="dxa"/>
          </w:tcPr>
          <w:p w14:paraId="3EFCC505" w14:textId="1307F45D" w:rsidR="00497B7F" w:rsidRDefault="0070142D" w:rsidP="00272C8F">
            <w:pPr>
              <w:pStyle w:val="Tabletext"/>
            </w:pPr>
            <w:r>
              <w:rPr>
                <w:rFonts w:ascii="Times New Roman" w:hint="eastAsia"/>
              </w:rPr>
              <w:t>初始版本（概要需求）</w:t>
            </w:r>
          </w:p>
        </w:tc>
        <w:tc>
          <w:tcPr>
            <w:tcW w:w="2304" w:type="dxa"/>
          </w:tcPr>
          <w:p w14:paraId="021F1B26" w14:textId="156F2E89" w:rsidR="00497B7F" w:rsidRDefault="00685DB3" w:rsidP="00272C8F">
            <w:pPr>
              <w:pStyle w:val="Tabletext"/>
            </w:pPr>
            <w:r>
              <w:rPr>
                <w:rFonts w:hint="eastAsia"/>
              </w:rPr>
              <w:t>任</w:t>
            </w:r>
            <w:proofErr w:type="gramStart"/>
            <w:r>
              <w:rPr>
                <w:rFonts w:hint="eastAsia"/>
              </w:rPr>
              <w:t>浩</w:t>
            </w:r>
            <w:proofErr w:type="gramEnd"/>
            <w:r>
              <w:rPr>
                <w:rFonts w:hint="eastAsia"/>
              </w:rPr>
              <w:t>天、闫星羽、胡尧</w:t>
            </w:r>
          </w:p>
        </w:tc>
      </w:tr>
      <w:tr w:rsidR="00497B7F" w14:paraId="1D1E3B06" w14:textId="77777777" w:rsidTr="00272C8F">
        <w:tc>
          <w:tcPr>
            <w:tcW w:w="2304" w:type="dxa"/>
          </w:tcPr>
          <w:p w14:paraId="7333736A" w14:textId="060A5F16" w:rsidR="00497B7F" w:rsidRDefault="0084071D" w:rsidP="00272C8F">
            <w:pPr>
              <w:pStyle w:val="Tabletext"/>
            </w:pPr>
            <w:r>
              <w:rPr>
                <w:rFonts w:ascii="Times New Roman"/>
              </w:rPr>
              <w:t>&lt;</w:t>
            </w:r>
            <w:r w:rsidR="00B65D41">
              <w:t>20</w:t>
            </w:r>
            <w:r>
              <w:rPr>
                <w:rFonts w:ascii="Times New Roman"/>
              </w:rPr>
              <w:t>/</w:t>
            </w:r>
            <w:r w:rsidR="00B65D41">
              <w:rPr>
                <w:rFonts w:ascii="Times New Roman"/>
              </w:rPr>
              <w:t>0</w:t>
            </w:r>
            <w:r>
              <w:rPr>
                <w:rFonts w:hint="eastAsia"/>
              </w:rPr>
              <w:t>7</w:t>
            </w:r>
            <w:r>
              <w:rPr>
                <w:rFonts w:ascii="Times New Roman"/>
              </w:rPr>
              <w:t>/</w:t>
            </w:r>
            <w:r w:rsidR="00B65D41">
              <w:t>2021</w:t>
            </w:r>
            <w:r>
              <w:rPr>
                <w:rFonts w:ascii="Times New Roman"/>
              </w:rPr>
              <w:t>&gt;</w:t>
            </w:r>
          </w:p>
        </w:tc>
        <w:tc>
          <w:tcPr>
            <w:tcW w:w="1152" w:type="dxa"/>
          </w:tcPr>
          <w:p w14:paraId="17DF8DFD" w14:textId="4FB10782" w:rsidR="00497B7F" w:rsidRDefault="0084071D" w:rsidP="00272C8F">
            <w:pPr>
              <w:pStyle w:val="Tabletext"/>
            </w:pPr>
            <w:r>
              <w:rPr>
                <w:rFonts w:ascii="Times New Roman"/>
              </w:rPr>
              <w:t>&lt;2.0&gt;</w:t>
            </w:r>
          </w:p>
        </w:tc>
        <w:tc>
          <w:tcPr>
            <w:tcW w:w="3744" w:type="dxa"/>
          </w:tcPr>
          <w:p w14:paraId="7656ECB6" w14:textId="0147945C" w:rsidR="00497B7F" w:rsidRDefault="00F73B86" w:rsidP="00272C8F">
            <w:pPr>
              <w:pStyle w:val="Tabletext"/>
            </w:pPr>
            <w:r>
              <w:rPr>
                <w:rFonts w:hint="eastAsia"/>
              </w:rPr>
              <w:t>进行了设计约束、接口部分的修正</w:t>
            </w:r>
          </w:p>
        </w:tc>
        <w:tc>
          <w:tcPr>
            <w:tcW w:w="2304" w:type="dxa"/>
          </w:tcPr>
          <w:p w14:paraId="7FC3FF18" w14:textId="4B6FD675" w:rsidR="00497B7F" w:rsidRDefault="0084071D" w:rsidP="00272C8F">
            <w:pPr>
              <w:pStyle w:val="Tabletext"/>
            </w:pPr>
            <w:r>
              <w:rPr>
                <w:rFonts w:hint="eastAsia"/>
              </w:rPr>
              <w:t>全体人员</w:t>
            </w:r>
          </w:p>
        </w:tc>
      </w:tr>
      <w:tr w:rsidR="00497B7F" w14:paraId="4E9872FB" w14:textId="77777777" w:rsidTr="00272C8F">
        <w:tc>
          <w:tcPr>
            <w:tcW w:w="2304" w:type="dxa"/>
          </w:tcPr>
          <w:p w14:paraId="2BCB2009" w14:textId="397DB970" w:rsidR="00497B7F" w:rsidRDefault="00B65D41" w:rsidP="00272C8F">
            <w:pPr>
              <w:pStyle w:val="Tabletext"/>
            </w:pPr>
            <w:r>
              <w:rPr>
                <w:rFonts w:ascii="Times New Roman"/>
              </w:rPr>
              <w:t>&lt;</w:t>
            </w:r>
            <w:r>
              <w:t>03</w:t>
            </w:r>
            <w:r>
              <w:rPr>
                <w:rFonts w:ascii="Times New Roman"/>
              </w:rPr>
              <w:t>/0</w:t>
            </w:r>
            <w:r>
              <w:t>8</w:t>
            </w:r>
            <w:r>
              <w:rPr>
                <w:rFonts w:ascii="Times New Roman"/>
              </w:rPr>
              <w:t>/</w:t>
            </w:r>
            <w:r>
              <w:t>2021</w:t>
            </w:r>
            <w:r>
              <w:rPr>
                <w:rFonts w:ascii="Times New Roman"/>
              </w:rPr>
              <w:t>&gt;</w:t>
            </w:r>
          </w:p>
        </w:tc>
        <w:tc>
          <w:tcPr>
            <w:tcW w:w="1152" w:type="dxa"/>
          </w:tcPr>
          <w:p w14:paraId="2A98BE5B" w14:textId="5F17365E" w:rsidR="00497B7F" w:rsidRDefault="00B65D41" w:rsidP="00272C8F">
            <w:pPr>
              <w:pStyle w:val="Tabletext"/>
            </w:pPr>
            <w:r>
              <w:rPr>
                <w:rFonts w:ascii="Times New Roman"/>
              </w:rPr>
              <w:t>&lt;3.0&gt;</w:t>
            </w:r>
          </w:p>
        </w:tc>
        <w:tc>
          <w:tcPr>
            <w:tcW w:w="3744" w:type="dxa"/>
          </w:tcPr>
          <w:p w14:paraId="40CB6EAB" w14:textId="77908C0D" w:rsidR="00497B7F" w:rsidRDefault="00B65D41" w:rsidP="00272C8F">
            <w:pPr>
              <w:pStyle w:val="Tabletext"/>
            </w:pPr>
            <w:r>
              <w:rPr>
                <w:rFonts w:hint="eastAsia"/>
              </w:rPr>
              <w:t>添加了用例规约</w:t>
            </w:r>
          </w:p>
        </w:tc>
        <w:tc>
          <w:tcPr>
            <w:tcW w:w="2304" w:type="dxa"/>
          </w:tcPr>
          <w:p w14:paraId="57616625" w14:textId="0341848A" w:rsidR="00497B7F" w:rsidRDefault="00B65D41" w:rsidP="00272C8F">
            <w:pPr>
              <w:pStyle w:val="Tabletext"/>
            </w:pPr>
            <w:r>
              <w:rPr>
                <w:rFonts w:hint="eastAsia"/>
              </w:rPr>
              <w:t>全体人员</w:t>
            </w:r>
          </w:p>
        </w:tc>
      </w:tr>
      <w:tr w:rsidR="00497B7F" w14:paraId="167E830A" w14:textId="77777777" w:rsidTr="00272C8F">
        <w:tc>
          <w:tcPr>
            <w:tcW w:w="2304" w:type="dxa"/>
          </w:tcPr>
          <w:p w14:paraId="497FE358" w14:textId="77777777" w:rsidR="00497B7F" w:rsidRDefault="00497B7F" w:rsidP="00272C8F">
            <w:pPr>
              <w:pStyle w:val="Tabletext"/>
            </w:pPr>
          </w:p>
        </w:tc>
        <w:tc>
          <w:tcPr>
            <w:tcW w:w="1152" w:type="dxa"/>
          </w:tcPr>
          <w:p w14:paraId="4A4190D8" w14:textId="77777777" w:rsidR="00497B7F" w:rsidRDefault="00497B7F" w:rsidP="00272C8F">
            <w:pPr>
              <w:pStyle w:val="Tabletext"/>
            </w:pPr>
          </w:p>
        </w:tc>
        <w:tc>
          <w:tcPr>
            <w:tcW w:w="3744" w:type="dxa"/>
          </w:tcPr>
          <w:p w14:paraId="505E7B32" w14:textId="77777777" w:rsidR="00497B7F" w:rsidRDefault="00497B7F" w:rsidP="00272C8F">
            <w:pPr>
              <w:pStyle w:val="Tabletext"/>
            </w:pPr>
          </w:p>
        </w:tc>
        <w:tc>
          <w:tcPr>
            <w:tcW w:w="2304" w:type="dxa"/>
          </w:tcPr>
          <w:p w14:paraId="53A90701" w14:textId="77777777" w:rsidR="00497B7F" w:rsidRDefault="00497B7F" w:rsidP="00272C8F">
            <w:pPr>
              <w:pStyle w:val="Tabletext"/>
            </w:pPr>
          </w:p>
        </w:tc>
      </w:tr>
    </w:tbl>
    <w:p w14:paraId="0E75C9AA" w14:textId="77777777" w:rsidR="00497B7F" w:rsidRDefault="00497B7F" w:rsidP="00497B7F"/>
    <w:p w14:paraId="548BB496" w14:textId="77777777" w:rsidR="002169F9" w:rsidRDefault="002169F9" w:rsidP="00497B7F">
      <w:pPr>
        <w:pStyle w:val="a4"/>
      </w:pPr>
    </w:p>
    <w:p w14:paraId="57C6269E" w14:textId="354FE186" w:rsidR="00497B7F" w:rsidRDefault="00497B7F" w:rsidP="00497B7F">
      <w:pPr>
        <w:pStyle w:val="a4"/>
      </w:pPr>
      <w:r>
        <w:br w:type="page"/>
      </w:r>
      <w:r>
        <w:rPr>
          <w:rFonts w:hint="eastAsia"/>
        </w:rPr>
        <w:lastRenderedPageBreak/>
        <w:t>目录</w:t>
      </w:r>
    </w:p>
    <w:p w14:paraId="67C46D83" w14:textId="77777777" w:rsidR="00CF4FFA"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CF4FFA">
        <w:rPr>
          <w:noProof/>
        </w:rPr>
        <w:t>1.</w:t>
      </w:r>
      <w:r w:rsidR="00CF4FFA">
        <w:rPr>
          <w:rFonts w:asciiTheme="minorHAnsi" w:eastAsiaTheme="minorEastAsia" w:hAnsiTheme="minorHAnsi" w:cstheme="minorBidi"/>
          <w:noProof/>
          <w:kern w:val="2"/>
          <w:sz w:val="21"/>
          <w:szCs w:val="22"/>
        </w:rPr>
        <w:tab/>
      </w:r>
      <w:r w:rsidR="00CF4FFA">
        <w:rPr>
          <w:rFonts w:hint="eastAsia"/>
          <w:noProof/>
        </w:rPr>
        <w:t>简介</w:t>
      </w:r>
      <w:r w:rsidR="00CF4FFA">
        <w:rPr>
          <w:noProof/>
        </w:rPr>
        <w:tab/>
      </w:r>
      <w:r w:rsidR="00CF4FFA">
        <w:rPr>
          <w:noProof/>
        </w:rPr>
        <w:fldChar w:fldCharType="begin"/>
      </w:r>
      <w:r w:rsidR="00CF4FFA">
        <w:rPr>
          <w:noProof/>
        </w:rPr>
        <w:instrText xml:space="preserve"> PAGEREF _Toc51749357 \h </w:instrText>
      </w:r>
      <w:r w:rsidR="00CF4FFA">
        <w:rPr>
          <w:noProof/>
        </w:rPr>
      </w:r>
      <w:r w:rsidR="00CF4FFA">
        <w:rPr>
          <w:noProof/>
        </w:rPr>
        <w:fldChar w:fldCharType="separate"/>
      </w:r>
      <w:r w:rsidR="00CF4FFA">
        <w:rPr>
          <w:noProof/>
        </w:rPr>
        <w:t>4</w:t>
      </w:r>
      <w:r w:rsidR="00CF4FFA">
        <w:rPr>
          <w:noProof/>
        </w:rPr>
        <w:fldChar w:fldCharType="end"/>
      </w:r>
    </w:p>
    <w:p w14:paraId="75AA2CED"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_Toc51749358 \h </w:instrText>
      </w:r>
      <w:r>
        <w:rPr>
          <w:noProof/>
        </w:rPr>
      </w:r>
      <w:r>
        <w:rPr>
          <w:noProof/>
        </w:rPr>
        <w:fldChar w:fldCharType="separate"/>
      </w:r>
      <w:r>
        <w:rPr>
          <w:noProof/>
        </w:rPr>
        <w:t>4</w:t>
      </w:r>
      <w:r>
        <w:rPr>
          <w:noProof/>
        </w:rPr>
        <w:fldChar w:fldCharType="end"/>
      </w:r>
    </w:p>
    <w:p w14:paraId="1C8A8759"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_Toc51749359 \h </w:instrText>
      </w:r>
      <w:r>
        <w:rPr>
          <w:noProof/>
        </w:rPr>
      </w:r>
      <w:r>
        <w:rPr>
          <w:noProof/>
        </w:rPr>
        <w:fldChar w:fldCharType="separate"/>
      </w:r>
      <w:r>
        <w:rPr>
          <w:noProof/>
        </w:rPr>
        <w:t>4</w:t>
      </w:r>
      <w:r>
        <w:rPr>
          <w:noProof/>
        </w:rPr>
        <w:fldChar w:fldCharType="end"/>
      </w:r>
    </w:p>
    <w:p w14:paraId="09770F91"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_Toc51749360 \h </w:instrText>
      </w:r>
      <w:r>
        <w:rPr>
          <w:noProof/>
        </w:rPr>
      </w:r>
      <w:r>
        <w:rPr>
          <w:noProof/>
        </w:rPr>
        <w:fldChar w:fldCharType="separate"/>
      </w:r>
      <w:r>
        <w:rPr>
          <w:noProof/>
        </w:rPr>
        <w:t>4</w:t>
      </w:r>
      <w:r>
        <w:rPr>
          <w:noProof/>
        </w:rPr>
        <w:fldChar w:fldCharType="end"/>
      </w:r>
    </w:p>
    <w:p w14:paraId="379CE3ED" w14:textId="77777777" w:rsidR="00CF4FFA" w:rsidRDefault="00CF4FFA">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_Toc51749361 \h </w:instrText>
      </w:r>
      <w:r>
        <w:rPr>
          <w:noProof/>
        </w:rPr>
      </w:r>
      <w:r>
        <w:rPr>
          <w:noProof/>
        </w:rPr>
        <w:fldChar w:fldCharType="separate"/>
      </w:r>
      <w:r>
        <w:rPr>
          <w:noProof/>
        </w:rPr>
        <w:t>4</w:t>
      </w:r>
      <w:r>
        <w:rPr>
          <w:noProof/>
        </w:rPr>
        <w:fldChar w:fldCharType="end"/>
      </w:r>
    </w:p>
    <w:p w14:paraId="18E0C20F" w14:textId="77777777" w:rsidR="00CF4FFA" w:rsidRDefault="00CF4FFA">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_Toc51749362 \h </w:instrText>
      </w:r>
      <w:r>
        <w:rPr>
          <w:noProof/>
        </w:rPr>
      </w:r>
      <w:r>
        <w:rPr>
          <w:noProof/>
        </w:rPr>
        <w:fldChar w:fldCharType="separate"/>
      </w:r>
      <w:r>
        <w:rPr>
          <w:noProof/>
        </w:rPr>
        <w:t>4</w:t>
      </w:r>
      <w:r>
        <w:rPr>
          <w:noProof/>
        </w:rPr>
        <w:fldChar w:fldCharType="end"/>
      </w:r>
    </w:p>
    <w:p w14:paraId="01816D74"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_Toc51749363 \h </w:instrText>
      </w:r>
      <w:r>
        <w:rPr>
          <w:noProof/>
        </w:rPr>
      </w:r>
      <w:r>
        <w:rPr>
          <w:noProof/>
        </w:rPr>
        <w:fldChar w:fldCharType="separate"/>
      </w:r>
      <w:r>
        <w:rPr>
          <w:noProof/>
        </w:rPr>
        <w:t>5</w:t>
      </w:r>
      <w:r>
        <w:rPr>
          <w:noProof/>
        </w:rPr>
        <w:fldChar w:fldCharType="end"/>
      </w:r>
    </w:p>
    <w:p w14:paraId="5D50B0DD" w14:textId="77777777" w:rsidR="00CF4FFA" w:rsidRDefault="00CF4FFA">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_Toc51749364 \h </w:instrText>
      </w:r>
      <w:r>
        <w:rPr>
          <w:noProof/>
        </w:rPr>
      </w:r>
      <w:r>
        <w:rPr>
          <w:noProof/>
        </w:rPr>
        <w:fldChar w:fldCharType="separate"/>
      </w:r>
      <w:r>
        <w:rPr>
          <w:noProof/>
        </w:rPr>
        <w:t>5</w:t>
      </w:r>
      <w:r>
        <w:rPr>
          <w:noProof/>
        </w:rPr>
        <w:fldChar w:fldCharType="end"/>
      </w:r>
    </w:p>
    <w:p w14:paraId="7B9DF130" w14:textId="77777777" w:rsidR="00CF4FFA" w:rsidRDefault="00CF4FFA">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_Toc51749365 \h </w:instrText>
      </w:r>
      <w:r>
        <w:rPr>
          <w:noProof/>
        </w:rPr>
      </w:r>
      <w:r>
        <w:rPr>
          <w:noProof/>
        </w:rPr>
        <w:fldChar w:fldCharType="separate"/>
      </w:r>
      <w:r>
        <w:rPr>
          <w:noProof/>
        </w:rPr>
        <w:t>5</w:t>
      </w:r>
      <w:r>
        <w:rPr>
          <w:noProof/>
        </w:rPr>
        <w:fldChar w:fldCharType="end"/>
      </w:r>
    </w:p>
    <w:p w14:paraId="753AC11C" w14:textId="77777777" w:rsidR="00CF4FFA" w:rsidRDefault="00CF4FFA">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_Toc51749366 \h </w:instrText>
      </w:r>
      <w:r>
        <w:rPr>
          <w:noProof/>
        </w:rPr>
      </w:r>
      <w:r>
        <w:rPr>
          <w:noProof/>
        </w:rPr>
        <w:fldChar w:fldCharType="separate"/>
      </w:r>
      <w:r>
        <w:rPr>
          <w:noProof/>
        </w:rPr>
        <w:t>5</w:t>
      </w:r>
      <w:r>
        <w:rPr>
          <w:noProof/>
        </w:rPr>
        <w:fldChar w:fldCharType="end"/>
      </w:r>
    </w:p>
    <w:p w14:paraId="6A0F46FB"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_Toc51749367 \h </w:instrText>
      </w:r>
      <w:r>
        <w:rPr>
          <w:noProof/>
        </w:rPr>
      </w:r>
      <w:r>
        <w:rPr>
          <w:noProof/>
        </w:rPr>
        <w:fldChar w:fldCharType="separate"/>
      </w:r>
      <w:r>
        <w:rPr>
          <w:noProof/>
        </w:rPr>
        <w:t>5</w:t>
      </w:r>
      <w:r>
        <w:rPr>
          <w:noProof/>
        </w:rPr>
        <w:fldChar w:fldCharType="end"/>
      </w:r>
    </w:p>
    <w:p w14:paraId="6722F61B" w14:textId="77777777" w:rsidR="00CF4FFA" w:rsidRDefault="00CF4FFA">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w:t>
      </w:r>
      <w:r>
        <w:rPr>
          <w:rFonts w:hint="eastAsia"/>
          <w:noProof/>
        </w:rPr>
        <w:t>易用性需求一</w:t>
      </w:r>
      <w:r>
        <w:rPr>
          <w:noProof/>
        </w:rPr>
        <w:t>&gt;</w:t>
      </w:r>
      <w:r>
        <w:rPr>
          <w:noProof/>
        </w:rPr>
        <w:tab/>
      </w:r>
      <w:r>
        <w:rPr>
          <w:noProof/>
        </w:rPr>
        <w:fldChar w:fldCharType="begin"/>
      </w:r>
      <w:r>
        <w:rPr>
          <w:noProof/>
        </w:rPr>
        <w:instrText xml:space="preserve"> PAGEREF _Toc51749368 \h </w:instrText>
      </w:r>
      <w:r>
        <w:rPr>
          <w:noProof/>
        </w:rPr>
      </w:r>
      <w:r>
        <w:rPr>
          <w:noProof/>
        </w:rPr>
        <w:fldChar w:fldCharType="separate"/>
      </w:r>
      <w:r>
        <w:rPr>
          <w:noProof/>
        </w:rPr>
        <w:t>5</w:t>
      </w:r>
      <w:r>
        <w:rPr>
          <w:noProof/>
        </w:rPr>
        <w:fldChar w:fldCharType="end"/>
      </w:r>
    </w:p>
    <w:p w14:paraId="43484B5E"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_Toc51749369 \h </w:instrText>
      </w:r>
      <w:r>
        <w:rPr>
          <w:noProof/>
        </w:rPr>
      </w:r>
      <w:r>
        <w:rPr>
          <w:noProof/>
        </w:rPr>
        <w:fldChar w:fldCharType="separate"/>
      </w:r>
      <w:r>
        <w:rPr>
          <w:noProof/>
        </w:rPr>
        <w:t>5</w:t>
      </w:r>
      <w:r>
        <w:rPr>
          <w:noProof/>
        </w:rPr>
        <w:fldChar w:fldCharType="end"/>
      </w:r>
    </w:p>
    <w:p w14:paraId="47801BA8" w14:textId="77777777" w:rsidR="00CF4FFA" w:rsidRDefault="00CF4FFA">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_Toc51749370 \h </w:instrText>
      </w:r>
      <w:r>
        <w:rPr>
          <w:noProof/>
        </w:rPr>
      </w:r>
      <w:r>
        <w:rPr>
          <w:noProof/>
        </w:rPr>
        <w:fldChar w:fldCharType="separate"/>
      </w:r>
      <w:r>
        <w:rPr>
          <w:noProof/>
        </w:rPr>
        <w:t>6</w:t>
      </w:r>
      <w:r>
        <w:rPr>
          <w:noProof/>
        </w:rPr>
        <w:fldChar w:fldCharType="end"/>
      </w:r>
    </w:p>
    <w:p w14:paraId="18B1D2F3"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_Toc51749371 \h </w:instrText>
      </w:r>
      <w:r>
        <w:rPr>
          <w:noProof/>
        </w:rPr>
      </w:r>
      <w:r>
        <w:rPr>
          <w:noProof/>
        </w:rPr>
        <w:fldChar w:fldCharType="separate"/>
      </w:r>
      <w:r>
        <w:rPr>
          <w:noProof/>
        </w:rPr>
        <w:t>6</w:t>
      </w:r>
      <w:r>
        <w:rPr>
          <w:noProof/>
        </w:rPr>
        <w:fldChar w:fldCharType="end"/>
      </w:r>
    </w:p>
    <w:p w14:paraId="78F682B9" w14:textId="77777777" w:rsidR="00CF4FFA" w:rsidRDefault="00CF4FFA">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_Toc51749372 \h </w:instrText>
      </w:r>
      <w:r>
        <w:rPr>
          <w:noProof/>
        </w:rPr>
      </w:r>
      <w:r>
        <w:rPr>
          <w:noProof/>
        </w:rPr>
        <w:fldChar w:fldCharType="separate"/>
      </w:r>
      <w:r>
        <w:rPr>
          <w:noProof/>
        </w:rPr>
        <w:t>6</w:t>
      </w:r>
      <w:r>
        <w:rPr>
          <w:noProof/>
        </w:rPr>
        <w:fldChar w:fldCharType="end"/>
      </w:r>
    </w:p>
    <w:p w14:paraId="2401FA3B"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_Toc51749373 \h </w:instrText>
      </w:r>
      <w:r>
        <w:rPr>
          <w:noProof/>
        </w:rPr>
      </w:r>
      <w:r>
        <w:rPr>
          <w:noProof/>
        </w:rPr>
        <w:fldChar w:fldCharType="separate"/>
      </w:r>
      <w:r>
        <w:rPr>
          <w:noProof/>
        </w:rPr>
        <w:t>6</w:t>
      </w:r>
      <w:r>
        <w:rPr>
          <w:noProof/>
        </w:rPr>
        <w:fldChar w:fldCharType="end"/>
      </w:r>
    </w:p>
    <w:p w14:paraId="7AE96932" w14:textId="77777777" w:rsidR="00CF4FFA" w:rsidRDefault="00CF4FFA">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_Toc51749374 \h </w:instrText>
      </w:r>
      <w:r>
        <w:rPr>
          <w:noProof/>
        </w:rPr>
      </w:r>
      <w:r>
        <w:rPr>
          <w:noProof/>
        </w:rPr>
        <w:fldChar w:fldCharType="separate"/>
      </w:r>
      <w:r>
        <w:rPr>
          <w:noProof/>
        </w:rPr>
        <w:t>6</w:t>
      </w:r>
      <w:r>
        <w:rPr>
          <w:noProof/>
        </w:rPr>
        <w:fldChar w:fldCharType="end"/>
      </w:r>
    </w:p>
    <w:p w14:paraId="6775931B"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_Toc51749375 \h </w:instrText>
      </w:r>
      <w:r>
        <w:rPr>
          <w:noProof/>
        </w:rPr>
      </w:r>
      <w:r>
        <w:rPr>
          <w:noProof/>
        </w:rPr>
        <w:fldChar w:fldCharType="separate"/>
      </w:r>
      <w:r>
        <w:rPr>
          <w:noProof/>
        </w:rPr>
        <w:t>6</w:t>
      </w:r>
      <w:r>
        <w:rPr>
          <w:noProof/>
        </w:rPr>
        <w:fldChar w:fldCharType="end"/>
      </w:r>
    </w:p>
    <w:p w14:paraId="24995B09" w14:textId="77777777" w:rsidR="00CF4FFA" w:rsidRDefault="00CF4FFA">
      <w:pPr>
        <w:pStyle w:val="TOC3"/>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_Toc51749376 \h </w:instrText>
      </w:r>
      <w:r>
        <w:rPr>
          <w:noProof/>
        </w:rPr>
      </w:r>
      <w:r>
        <w:rPr>
          <w:noProof/>
        </w:rPr>
        <w:fldChar w:fldCharType="separate"/>
      </w:r>
      <w:r>
        <w:rPr>
          <w:noProof/>
        </w:rPr>
        <w:t>6</w:t>
      </w:r>
      <w:r>
        <w:rPr>
          <w:noProof/>
        </w:rPr>
        <w:fldChar w:fldCharType="end"/>
      </w:r>
    </w:p>
    <w:p w14:paraId="2A463526"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_Toc51749377 \h </w:instrText>
      </w:r>
      <w:r>
        <w:rPr>
          <w:noProof/>
        </w:rPr>
      </w:r>
      <w:r>
        <w:rPr>
          <w:noProof/>
        </w:rPr>
        <w:fldChar w:fldCharType="separate"/>
      </w:r>
      <w:r>
        <w:rPr>
          <w:noProof/>
        </w:rPr>
        <w:t>7</w:t>
      </w:r>
      <w:r>
        <w:rPr>
          <w:noProof/>
        </w:rPr>
        <w:fldChar w:fldCharType="end"/>
      </w:r>
    </w:p>
    <w:p w14:paraId="6271B437"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rFonts w:hint="eastAsia"/>
          <w:noProof/>
        </w:rPr>
        <w:t>接口</w:t>
      </w:r>
      <w:r>
        <w:rPr>
          <w:noProof/>
        </w:rPr>
        <w:tab/>
      </w:r>
      <w:r>
        <w:rPr>
          <w:noProof/>
        </w:rPr>
        <w:fldChar w:fldCharType="begin"/>
      </w:r>
      <w:r>
        <w:rPr>
          <w:noProof/>
        </w:rPr>
        <w:instrText xml:space="preserve"> PAGEREF _Toc51749378 \h </w:instrText>
      </w:r>
      <w:r>
        <w:rPr>
          <w:noProof/>
        </w:rPr>
      </w:r>
      <w:r>
        <w:rPr>
          <w:noProof/>
        </w:rPr>
        <w:fldChar w:fldCharType="separate"/>
      </w:r>
      <w:r>
        <w:rPr>
          <w:noProof/>
        </w:rPr>
        <w:t>7</w:t>
      </w:r>
      <w:r>
        <w:rPr>
          <w:noProof/>
        </w:rPr>
        <w:fldChar w:fldCharType="end"/>
      </w:r>
    </w:p>
    <w:p w14:paraId="3F1B91C6" w14:textId="77777777" w:rsidR="00CF4FFA" w:rsidRDefault="00CF4FFA">
      <w:pPr>
        <w:pStyle w:val="TOC3"/>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_Toc51749379 \h </w:instrText>
      </w:r>
      <w:r>
        <w:rPr>
          <w:noProof/>
        </w:rPr>
      </w:r>
      <w:r>
        <w:rPr>
          <w:noProof/>
        </w:rPr>
        <w:fldChar w:fldCharType="separate"/>
      </w:r>
      <w:r>
        <w:rPr>
          <w:noProof/>
        </w:rPr>
        <w:t>7</w:t>
      </w:r>
      <w:r>
        <w:rPr>
          <w:noProof/>
        </w:rPr>
        <w:fldChar w:fldCharType="end"/>
      </w:r>
    </w:p>
    <w:p w14:paraId="1FB43312" w14:textId="77777777" w:rsidR="00CF4FFA" w:rsidRDefault="00CF4FFA">
      <w:pPr>
        <w:pStyle w:val="TOC3"/>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_Toc51749380 \h </w:instrText>
      </w:r>
      <w:r>
        <w:rPr>
          <w:noProof/>
        </w:rPr>
      </w:r>
      <w:r>
        <w:rPr>
          <w:noProof/>
        </w:rPr>
        <w:fldChar w:fldCharType="separate"/>
      </w:r>
      <w:r>
        <w:rPr>
          <w:noProof/>
        </w:rPr>
        <w:t>7</w:t>
      </w:r>
      <w:r>
        <w:rPr>
          <w:noProof/>
        </w:rPr>
        <w:fldChar w:fldCharType="end"/>
      </w:r>
    </w:p>
    <w:p w14:paraId="5F1800B8" w14:textId="77777777" w:rsidR="00CF4FFA" w:rsidRDefault="00CF4FFA">
      <w:pPr>
        <w:pStyle w:val="TOC3"/>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_Toc51749381 \h </w:instrText>
      </w:r>
      <w:r>
        <w:rPr>
          <w:noProof/>
        </w:rPr>
      </w:r>
      <w:r>
        <w:rPr>
          <w:noProof/>
        </w:rPr>
        <w:fldChar w:fldCharType="separate"/>
      </w:r>
      <w:r>
        <w:rPr>
          <w:noProof/>
        </w:rPr>
        <w:t>7</w:t>
      </w:r>
      <w:r>
        <w:rPr>
          <w:noProof/>
        </w:rPr>
        <w:fldChar w:fldCharType="end"/>
      </w:r>
    </w:p>
    <w:p w14:paraId="36E0821D" w14:textId="77777777" w:rsidR="00CF4FFA" w:rsidRDefault="00CF4FFA">
      <w:pPr>
        <w:pStyle w:val="TOC3"/>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_Toc51749382 \h </w:instrText>
      </w:r>
      <w:r>
        <w:rPr>
          <w:noProof/>
        </w:rPr>
      </w:r>
      <w:r>
        <w:rPr>
          <w:noProof/>
        </w:rPr>
        <w:fldChar w:fldCharType="separate"/>
      </w:r>
      <w:r>
        <w:rPr>
          <w:noProof/>
        </w:rPr>
        <w:t>7</w:t>
      </w:r>
      <w:r>
        <w:rPr>
          <w:noProof/>
        </w:rPr>
        <w:fldChar w:fldCharType="end"/>
      </w:r>
    </w:p>
    <w:p w14:paraId="5DEC6242"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_Toc51749383 \h </w:instrText>
      </w:r>
      <w:r>
        <w:rPr>
          <w:noProof/>
        </w:rPr>
      </w:r>
      <w:r>
        <w:rPr>
          <w:noProof/>
        </w:rPr>
        <w:fldChar w:fldCharType="separate"/>
      </w:r>
      <w:r>
        <w:rPr>
          <w:noProof/>
        </w:rPr>
        <w:t>7</w:t>
      </w:r>
      <w:r>
        <w:rPr>
          <w:noProof/>
        </w:rPr>
        <w:fldChar w:fldCharType="end"/>
      </w:r>
    </w:p>
    <w:p w14:paraId="50826201"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34F6AD03" w14:textId="77777777" w:rsidR="00E67440" w:rsidRDefault="00E67440">
      <w:pPr>
        <w:pStyle w:val="1"/>
        <w:numPr>
          <w:ilvl w:val="0"/>
          <w:numId w:val="1"/>
        </w:numPr>
        <w:ind w:left="720" w:hanging="720"/>
      </w:pPr>
      <w:bookmarkStart w:id="0" w:name="_Toc498836223"/>
      <w:bookmarkStart w:id="1" w:name="_Toc51749357"/>
      <w:r>
        <w:rPr>
          <w:rFonts w:hint="eastAsia"/>
        </w:rPr>
        <w:t>简介</w:t>
      </w:r>
      <w:bookmarkEnd w:id="0"/>
      <w:bookmarkEnd w:id="1"/>
    </w:p>
    <w:p w14:paraId="76580E19" w14:textId="77777777" w:rsidR="00E67440" w:rsidRDefault="00E67440">
      <w:pPr>
        <w:pStyle w:val="2"/>
        <w:numPr>
          <w:ilvl w:val="1"/>
          <w:numId w:val="1"/>
        </w:numPr>
      </w:pPr>
      <w:bookmarkStart w:id="2" w:name="_Toc498836224"/>
      <w:bookmarkStart w:id="3" w:name="_Toc51749358"/>
      <w:r>
        <w:rPr>
          <w:rFonts w:hint="eastAsia"/>
        </w:rPr>
        <w:t>目的</w:t>
      </w:r>
      <w:bookmarkEnd w:id="2"/>
      <w:bookmarkEnd w:id="3"/>
    </w:p>
    <w:p w14:paraId="46AA41DE" w14:textId="0C1A471F" w:rsidR="0070142D" w:rsidRPr="0070142D" w:rsidRDefault="0070142D" w:rsidP="0070142D">
      <w:pPr>
        <w:pStyle w:val="a9"/>
      </w:pPr>
      <w:r>
        <w:rPr>
          <w:rFonts w:hint="eastAsia"/>
        </w:rPr>
        <w:t>本文档说明了在线购票平台的外部功能，并阐述了项目的非功能性需求、设计约束，以及需要说明的其它因素</w:t>
      </w:r>
    </w:p>
    <w:p w14:paraId="4C258182" w14:textId="72C9AB39" w:rsidR="00E67440" w:rsidRDefault="00E67440">
      <w:pPr>
        <w:pStyle w:val="2"/>
      </w:pPr>
      <w:bookmarkStart w:id="4" w:name="_Toc498836226"/>
      <w:bookmarkStart w:id="5" w:name="_Toc51749359"/>
      <w:r>
        <w:rPr>
          <w:rFonts w:hint="eastAsia"/>
        </w:rPr>
        <w:t>定义、首字母缩写词和缩略语</w:t>
      </w:r>
      <w:bookmarkEnd w:id="4"/>
      <w:bookmarkEnd w:id="5"/>
    </w:p>
    <w:p w14:paraId="3DBA9228" w14:textId="39198A6C" w:rsidR="00336095" w:rsidRDefault="00336095" w:rsidP="00336095">
      <w:pPr>
        <w:ind w:firstLine="720"/>
      </w:pPr>
      <w:r>
        <w:rPr>
          <w:rFonts w:hint="eastAsia"/>
        </w:rPr>
        <w:t>无</w:t>
      </w:r>
    </w:p>
    <w:p w14:paraId="23E01C04" w14:textId="77777777" w:rsidR="00685DB3" w:rsidRPr="00336095" w:rsidRDefault="00685DB3" w:rsidP="00336095">
      <w:pPr>
        <w:ind w:firstLine="720"/>
      </w:pPr>
    </w:p>
    <w:p w14:paraId="7E8280A9" w14:textId="6558F25E" w:rsidR="00E67440" w:rsidRDefault="00E67440">
      <w:pPr>
        <w:pStyle w:val="2"/>
      </w:pPr>
      <w:bookmarkStart w:id="6" w:name="_Toc498836227"/>
      <w:bookmarkStart w:id="7" w:name="_Toc51749360"/>
      <w:r>
        <w:rPr>
          <w:rFonts w:hint="eastAsia"/>
        </w:rPr>
        <w:t>参考资料</w:t>
      </w:r>
      <w:bookmarkEnd w:id="6"/>
      <w:bookmarkEnd w:id="7"/>
    </w:p>
    <w:p w14:paraId="2056ED9F" w14:textId="78F2F236" w:rsidR="00685DB3" w:rsidRDefault="00685DB3" w:rsidP="00685DB3">
      <w:pPr>
        <w:ind w:left="720"/>
      </w:pPr>
      <w:r>
        <w:rPr>
          <w:rFonts w:hint="eastAsia"/>
        </w:rPr>
        <w:t>无</w:t>
      </w:r>
    </w:p>
    <w:p w14:paraId="1B43051E" w14:textId="77777777" w:rsidR="00685DB3" w:rsidRPr="00685DB3" w:rsidRDefault="00685DB3" w:rsidP="00685DB3">
      <w:pPr>
        <w:ind w:left="720"/>
      </w:pPr>
    </w:p>
    <w:p w14:paraId="521F6B5F" w14:textId="77777777" w:rsidR="00E67440" w:rsidRDefault="00E67440">
      <w:pPr>
        <w:pStyle w:val="1"/>
        <w:numPr>
          <w:ilvl w:val="0"/>
          <w:numId w:val="1"/>
        </w:numPr>
        <w:ind w:left="720" w:hanging="720"/>
      </w:pPr>
      <w:bookmarkStart w:id="8" w:name="_Toc498836229"/>
      <w:bookmarkStart w:id="9" w:name="_Toc51749361"/>
      <w:r>
        <w:rPr>
          <w:rFonts w:hint="eastAsia"/>
        </w:rPr>
        <w:t>整体说明</w:t>
      </w:r>
      <w:bookmarkEnd w:id="8"/>
      <w:bookmarkEnd w:id="9"/>
    </w:p>
    <w:p w14:paraId="2D6F6EFF" w14:textId="75DFF687" w:rsidR="003F5260" w:rsidRPr="003F5260" w:rsidRDefault="003F5260" w:rsidP="003F5260">
      <w:pPr>
        <w:pStyle w:val="a9"/>
        <w:ind w:firstLineChars="200" w:firstLine="400"/>
        <w:rPr>
          <w:iCs/>
        </w:rPr>
      </w:pPr>
      <w:r>
        <w:rPr>
          <w:rFonts w:hint="eastAsia"/>
          <w:iCs/>
        </w:rPr>
        <w:t>在线购票平台</w:t>
      </w:r>
      <w:r w:rsidR="00731EFB">
        <w:rPr>
          <w:rFonts w:hint="eastAsia"/>
          <w:iCs/>
        </w:rPr>
        <w:t>为有火车票购买需求以及有车次信息查询需求的用户进行服务，</w:t>
      </w:r>
      <w:r>
        <w:rPr>
          <w:rFonts w:hint="eastAsia"/>
          <w:iCs/>
        </w:rPr>
        <w:t>能</w:t>
      </w:r>
      <w:r w:rsidR="00731EFB">
        <w:rPr>
          <w:rFonts w:hint="eastAsia"/>
          <w:iCs/>
        </w:rPr>
        <w:t>为其</w:t>
      </w:r>
      <w:r>
        <w:rPr>
          <w:rFonts w:hint="eastAsia"/>
          <w:iCs/>
        </w:rPr>
        <w:t>提供火车票信息</w:t>
      </w:r>
      <w:r w:rsidR="00731EFB">
        <w:rPr>
          <w:rFonts w:hint="eastAsia"/>
          <w:iCs/>
        </w:rPr>
        <w:t>多种过滤条件下</w:t>
      </w:r>
      <w:r>
        <w:rPr>
          <w:rFonts w:hint="eastAsia"/>
          <w:iCs/>
        </w:rPr>
        <w:t>的查询功能，提供中转方案，用户可以在产品上订票，查看自己的订单信息，并进行改签、退票等操作。</w:t>
      </w:r>
      <w:r w:rsidR="00731EFB">
        <w:rPr>
          <w:rFonts w:hint="eastAsia"/>
          <w:iCs/>
        </w:rPr>
        <w:t>系统要能提供App客户端供用户使用，并提供真实的车次信息</w:t>
      </w:r>
      <w:r w:rsidR="00166EDB">
        <w:rPr>
          <w:rFonts w:hint="eastAsia"/>
          <w:iCs/>
        </w:rPr>
        <w:t>。该软件能支持至少2</w:t>
      </w:r>
      <w:r w:rsidR="00166EDB">
        <w:rPr>
          <w:iCs/>
        </w:rPr>
        <w:t>000</w:t>
      </w:r>
      <w:r w:rsidR="00166EDB">
        <w:rPr>
          <w:rFonts w:hint="eastAsia"/>
          <w:iCs/>
        </w:rPr>
        <w:t>名用户同时登录、操作下，数据的准确无误以及高效的用户反馈。</w:t>
      </w:r>
    </w:p>
    <w:p w14:paraId="6E17D1C5" w14:textId="77777777" w:rsidR="00E67440" w:rsidRDefault="00E67440">
      <w:pPr>
        <w:pStyle w:val="1"/>
        <w:numPr>
          <w:ilvl w:val="0"/>
          <w:numId w:val="1"/>
        </w:numPr>
        <w:ind w:left="720" w:hanging="720"/>
      </w:pPr>
      <w:bookmarkStart w:id="10" w:name="_Toc498836230"/>
      <w:bookmarkStart w:id="11" w:name="_Toc51749362"/>
      <w:r>
        <w:rPr>
          <w:rFonts w:hint="eastAsia"/>
        </w:rPr>
        <w:lastRenderedPageBreak/>
        <w:t>具体需求</w:t>
      </w:r>
      <w:bookmarkEnd w:id="10"/>
      <w:bookmarkEnd w:id="11"/>
    </w:p>
    <w:p w14:paraId="3AE2895A" w14:textId="77777777" w:rsidR="00E67440" w:rsidRDefault="00E67440">
      <w:pPr>
        <w:pStyle w:val="2"/>
      </w:pPr>
      <w:bookmarkStart w:id="12" w:name="_Toc498836231"/>
      <w:bookmarkStart w:id="13" w:name="_Toc51749363"/>
      <w:r>
        <w:rPr>
          <w:rFonts w:hint="eastAsia"/>
        </w:rPr>
        <w:t>功能</w:t>
      </w:r>
      <w:bookmarkEnd w:id="12"/>
      <w:bookmarkEnd w:id="13"/>
    </w:p>
    <w:p w14:paraId="0BDB6694" w14:textId="77777777" w:rsidR="00E67440" w:rsidRDefault="00E67440">
      <w:pPr>
        <w:pStyle w:val="3"/>
      </w:pPr>
      <w:bookmarkStart w:id="14" w:name="_Toc498836232"/>
      <w:bookmarkStart w:id="15" w:name="_Toc51749364"/>
      <w:r>
        <w:t>&lt;</w:t>
      </w:r>
      <w:r w:rsidR="00132927">
        <w:rPr>
          <w:rFonts w:hint="eastAsia"/>
        </w:rPr>
        <w:t>Use case 图</w:t>
      </w:r>
      <w:r>
        <w:t>&gt;</w:t>
      </w:r>
      <w:bookmarkEnd w:id="14"/>
      <w:bookmarkEnd w:id="15"/>
    </w:p>
    <w:p w14:paraId="2CF02D90" w14:textId="264D6CD8" w:rsidR="00731EFB" w:rsidRDefault="008E4128" w:rsidP="00731EFB">
      <w:pPr>
        <w:pStyle w:val="a9"/>
      </w:pPr>
      <w:r>
        <w:rPr>
          <w:noProof/>
        </w:rPr>
        <w:drawing>
          <wp:inline distT="0" distB="0" distL="0" distR="0" wp14:anchorId="220B8809" wp14:editId="4DA42E80">
            <wp:extent cx="5943600" cy="48723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72355"/>
                    </a:xfrm>
                    <a:prstGeom prst="rect">
                      <a:avLst/>
                    </a:prstGeom>
                    <a:noFill/>
                    <a:ln>
                      <a:noFill/>
                    </a:ln>
                  </pic:spPr>
                </pic:pic>
              </a:graphicData>
            </a:graphic>
          </wp:inline>
        </w:drawing>
      </w:r>
      <w:r w:rsidR="00731EFB">
        <w:t xml:space="preserve"> </w:t>
      </w:r>
    </w:p>
    <w:p w14:paraId="378BD587" w14:textId="77777777" w:rsidR="00731EFB" w:rsidRDefault="00731EFB" w:rsidP="00731EFB">
      <w:pPr>
        <w:pStyle w:val="a9"/>
      </w:pPr>
      <w:r>
        <w:rPr>
          <w:rFonts w:hint="eastAsia"/>
        </w:rPr>
        <w:t>Actor</w:t>
      </w:r>
      <w:r>
        <w:t xml:space="preserve">: </w:t>
      </w:r>
      <w:r>
        <w:rPr>
          <w:rFonts w:hint="eastAsia"/>
        </w:rPr>
        <w:t>用户，使用系统进行信息查询、购票的人，是软件主要的使用者。</w:t>
      </w:r>
    </w:p>
    <w:p w14:paraId="07D2CE09" w14:textId="6768688F" w:rsidR="00132927" w:rsidRDefault="00132927" w:rsidP="00132927">
      <w:pPr>
        <w:pStyle w:val="3"/>
      </w:pPr>
      <w:bookmarkStart w:id="16" w:name="_Toc51749365"/>
      <w:r>
        <w:t>&lt;</w:t>
      </w:r>
      <w:r w:rsidR="005919BC">
        <w:rPr>
          <w:rFonts w:hint="eastAsia"/>
        </w:rPr>
        <w:t>查询车次</w:t>
      </w:r>
      <w:r>
        <w:rPr>
          <w:rFonts w:hint="eastAsia"/>
        </w:rPr>
        <w:t xml:space="preserve"> 规约</w:t>
      </w:r>
      <w:r>
        <w:t>&gt;</w:t>
      </w:r>
      <w:bookmarkEnd w:id="16"/>
    </w:p>
    <w:tbl>
      <w:tblPr>
        <w:tblStyle w:val="af7"/>
        <w:tblW w:w="0" w:type="auto"/>
        <w:tblInd w:w="720" w:type="dxa"/>
        <w:tblLook w:val="04A0" w:firstRow="1" w:lastRow="0" w:firstColumn="1" w:lastColumn="0" w:noHBand="0" w:noVBand="1"/>
      </w:tblPr>
      <w:tblGrid>
        <w:gridCol w:w="1402"/>
        <w:gridCol w:w="7228"/>
      </w:tblGrid>
      <w:tr w:rsidR="00591A20" w14:paraId="0541EC52" w14:textId="77777777" w:rsidTr="00591A20">
        <w:tc>
          <w:tcPr>
            <w:tcW w:w="1402" w:type="dxa"/>
          </w:tcPr>
          <w:p w14:paraId="3DB57A37" w14:textId="08FECE86" w:rsidR="00591A20" w:rsidRDefault="00591A20" w:rsidP="00591A20">
            <w:r>
              <w:rPr>
                <w:rFonts w:hint="eastAsia"/>
              </w:rPr>
              <w:t>描述</w:t>
            </w:r>
          </w:p>
        </w:tc>
        <w:tc>
          <w:tcPr>
            <w:tcW w:w="7228" w:type="dxa"/>
          </w:tcPr>
          <w:p w14:paraId="761E58CF" w14:textId="1874DA0E" w:rsidR="00591A20" w:rsidRPr="00591A20" w:rsidRDefault="00591A20" w:rsidP="00591A20">
            <w:r>
              <w:rPr>
                <w:rFonts w:hint="eastAsia"/>
              </w:rPr>
              <w:t>用户提供车次号和日期获得该车次的运行信息</w:t>
            </w:r>
          </w:p>
        </w:tc>
      </w:tr>
      <w:tr w:rsidR="00591A20" w14:paraId="2CA3A246" w14:textId="77777777" w:rsidTr="00591A20">
        <w:tc>
          <w:tcPr>
            <w:tcW w:w="1402" w:type="dxa"/>
          </w:tcPr>
          <w:p w14:paraId="4D13C7A7" w14:textId="7E03EAA6" w:rsidR="00591A20" w:rsidRDefault="00591A20" w:rsidP="00591A20">
            <w:r>
              <w:rPr>
                <w:rFonts w:hint="eastAsia"/>
              </w:rPr>
              <w:t>执行者</w:t>
            </w:r>
          </w:p>
        </w:tc>
        <w:tc>
          <w:tcPr>
            <w:tcW w:w="7228" w:type="dxa"/>
          </w:tcPr>
          <w:p w14:paraId="0ADF1E8C" w14:textId="64B1DD77" w:rsidR="00591A20" w:rsidRDefault="00591A20" w:rsidP="00591A20">
            <w:r>
              <w:rPr>
                <w:rFonts w:hint="eastAsia"/>
              </w:rPr>
              <w:t>用户</w:t>
            </w:r>
          </w:p>
        </w:tc>
      </w:tr>
      <w:tr w:rsidR="00591A20" w14:paraId="319696FF" w14:textId="77777777" w:rsidTr="00591A20">
        <w:tc>
          <w:tcPr>
            <w:tcW w:w="1402" w:type="dxa"/>
          </w:tcPr>
          <w:p w14:paraId="1C9520DD" w14:textId="49E6551A" w:rsidR="00591A20" w:rsidRDefault="00591A20" w:rsidP="00591A20">
            <w:r>
              <w:rPr>
                <w:rFonts w:hint="eastAsia"/>
              </w:rPr>
              <w:t>前置条件</w:t>
            </w:r>
          </w:p>
        </w:tc>
        <w:tc>
          <w:tcPr>
            <w:tcW w:w="7228" w:type="dxa"/>
          </w:tcPr>
          <w:p w14:paraId="201A7210" w14:textId="65ACCB66" w:rsidR="00591A20" w:rsidRDefault="00591A20" w:rsidP="00591A20">
            <w:r>
              <w:rPr>
                <w:rFonts w:hint="eastAsia"/>
              </w:rPr>
              <w:t>无</w:t>
            </w:r>
          </w:p>
        </w:tc>
      </w:tr>
      <w:tr w:rsidR="00591A20" w14:paraId="7614015F" w14:textId="77777777" w:rsidTr="00591A20">
        <w:tc>
          <w:tcPr>
            <w:tcW w:w="1402" w:type="dxa"/>
          </w:tcPr>
          <w:p w14:paraId="792B7D8A" w14:textId="3B091A95" w:rsidR="00591A20" w:rsidRDefault="00591A20" w:rsidP="00591A20">
            <w:r>
              <w:rPr>
                <w:rFonts w:hint="eastAsia"/>
              </w:rPr>
              <w:t>后置条件</w:t>
            </w:r>
          </w:p>
        </w:tc>
        <w:tc>
          <w:tcPr>
            <w:tcW w:w="7228" w:type="dxa"/>
          </w:tcPr>
          <w:p w14:paraId="147C0D39" w14:textId="0B5E51E4" w:rsidR="00591A20" w:rsidRDefault="00591A20" w:rsidP="00591A20">
            <w:r>
              <w:rPr>
                <w:rFonts w:hint="eastAsia"/>
              </w:rPr>
              <w:t>用户的查询操作在后台显示</w:t>
            </w:r>
          </w:p>
        </w:tc>
      </w:tr>
      <w:tr w:rsidR="00591A20" w14:paraId="6DFB22E8" w14:textId="77777777" w:rsidTr="00591A20">
        <w:tc>
          <w:tcPr>
            <w:tcW w:w="1402" w:type="dxa"/>
          </w:tcPr>
          <w:p w14:paraId="78858628" w14:textId="292F1917" w:rsidR="00591A20" w:rsidRDefault="00591A20" w:rsidP="00591A20">
            <w:r>
              <w:rPr>
                <w:rFonts w:hint="eastAsia"/>
              </w:rPr>
              <w:t>基本流</w:t>
            </w:r>
          </w:p>
        </w:tc>
        <w:tc>
          <w:tcPr>
            <w:tcW w:w="7228" w:type="dxa"/>
          </w:tcPr>
          <w:p w14:paraId="2B0AF5D8" w14:textId="77777777" w:rsidR="00591A20" w:rsidRDefault="00591A20" w:rsidP="00591A20">
            <w:pPr>
              <w:pStyle w:val="af6"/>
              <w:numPr>
                <w:ilvl w:val="0"/>
                <w:numId w:val="7"/>
              </w:numPr>
              <w:ind w:firstLineChars="0"/>
            </w:pPr>
            <w:r>
              <w:rPr>
                <w:rFonts w:hint="eastAsia"/>
              </w:rPr>
              <w:t>用户点击车次号输入框</w:t>
            </w:r>
          </w:p>
          <w:p w14:paraId="3B6FCEFD" w14:textId="171A0563" w:rsidR="00591A20" w:rsidRDefault="00591A20" w:rsidP="00591A20">
            <w:pPr>
              <w:pStyle w:val="af6"/>
              <w:numPr>
                <w:ilvl w:val="0"/>
                <w:numId w:val="7"/>
              </w:numPr>
              <w:ind w:firstLineChars="0"/>
            </w:pPr>
            <w:r>
              <w:rPr>
                <w:rFonts w:hint="eastAsia"/>
              </w:rPr>
              <w:t>客户端弹出车次输入键盘</w:t>
            </w:r>
          </w:p>
          <w:p w14:paraId="110796F7" w14:textId="77777777" w:rsidR="00591A20" w:rsidRDefault="00591A20" w:rsidP="00591A20">
            <w:pPr>
              <w:pStyle w:val="af6"/>
              <w:numPr>
                <w:ilvl w:val="0"/>
                <w:numId w:val="7"/>
              </w:numPr>
              <w:ind w:firstLineChars="0"/>
            </w:pPr>
            <w:r>
              <w:rPr>
                <w:rFonts w:hint="eastAsia"/>
              </w:rPr>
              <w:t>用户输入查询车次</w:t>
            </w:r>
          </w:p>
          <w:p w14:paraId="77490FC3" w14:textId="77777777" w:rsidR="00591A20" w:rsidRDefault="00591A20" w:rsidP="00591A20">
            <w:pPr>
              <w:pStyle w:val="af6"/>
              <w:numPr>
                <w:ilvl w:val="0"/>
                <w:numId w:val="7"/>
              </w:numPr>
              <w:ind w:firstLineChars="0"/>
            </w:pPr>
            <w:r>
              <w:rPr>
                <w:rFonts w:hint="eastAsia"/>
              </w:rPr>
              <w:t>用户点击日期选择按钮</w:t>
            </w:r>
          </w:p>
          <w:p w14:paraId="45F36AF3" w14:textId="77777777" w:rsidR="00591A20" w:rsidRDefault="00591A20" w:rsidP="00591A20">
            <w:pPr>
              <w:pStyle w:val="af6"/>
              <w:numPr>
                <w:ilvl w:val="0"/>
                <w:numId w:val="7"/>
              </w:numPr>
              <w:ind w:firstLineChars="0"/>
            </w:pPr>
            <w:r>
              <w:rPr>
                <w:rFonts w:hint="eastAsia"/>
              </w:rPr>
              <w:t>客户端弹出日期选择框</w:t>
            </w:r>
          </w:p>
          <w:p w14:paraId="586B3331" w14:textId="77777777" w:rsidR="00591A20" w:rsidRDefault="00591A20" w:rsidP="00591A20">
            <w:pPr>
              <w:pStyle w:val="af6"/>
              <w:numPr>
                <w:ilvl w:val="0"/>
                <w:numId w:val="7"/>
              </w:numPr>
              <w:ind w:firstLineChars="0"/>
            </w:pPr>
            <w:r>
              <w:rPr>
                <w:rFonts w:hint="eastAsia"/>
              </w:rPr>
              <w:t>客户选择查询日期</w:t>
            </w:r>
          </w:p>
          <w:p w14:paraId="0BD8AACE" w14:textId="77777777" w:rsidR="00591A20" w:rsidRDefault="00591A20" w:rsidP="00591A20">
            <w:pPr>
              <w:pStyle w:val="af6"/>
              <w:numPr>
                <w:ilvl w:val="0"/>
                <w:numId w:val="7"/>
              </w:numPr>
              <w:ind w:firstLineChars="0"/>
            </w:pPr>
            <w:r>
              <w:rPr>
                <w:rFonts w:hint="eastAsia"/>
              </w:rPr>
              <w:t>客户点击“查询”按钮</w:t>
            </w:r>
          </w:p>
          <w:p w14:paraId="3578950F" w14:textId="23D16296" w:rsidR="00591A20" w:rsidRDefault="00591A20" w:rsidP="00591A20">
            <w:pPr>
              <w:pStyle w:val="af6"/>
              <w:numPr>
                <w:ilvl w:val="0"/>
                <w:numId w:val="7"/>
              </w:numPr>
              <w:ind w:firstLineChars="0"/>
            </w:pPr>
            <w:r>
              <w:rPr>
                <w:rFonts w:hint="eastAsia"/>
              </w:rPr>
              <w:lastRenderedPageBreak/>
              <w:t>客户端跳转到列车运行信息</w:t>
            </w:r>
          </w:p>
        </w:tc>
      </w:tr>
      <w:tr w:rsidR="00591A20" w14:paraId="3FA12F86" w14:textId="77777777" w:rsidTr="00591A20">
        <w:tc>
          <w:tcPr>
            <w:tcW w:w="1402" w:type="dxa"/>
          </w:tcPr>
          <w:p w14:paraId="567722E7" w14:textId="09737869" w:rsidR="00591A20" w:rsidRDefault="00591A20" w:rsidP="00591A20">
            <w:r>
              <w:rPr>
                <w:rFonts w:hint="eastAsia"/>
              </w:rPr>
              <w:lastRenderedPageBreak/>
              <w:t>备选流</w:t>
            </w:r>
          </w:p>
        </w:tc>
        <w:tc>
          <w:tcPr>
            <w:tcW w:w="7228" w:type="dxa"/>
          </w:tcPr>
          <w:p w14:paraId="4044EDCA" w14:textId="0E7BDCD8" w:rsidR="00591A20" w:rsidRDefault="00591A20" w:rsidP="00591A20">
            <w:r>
              <w:rPr>
                <w:rFonts w:hint="eastAsia"/>
              </w:rPr>
              <w:t>7a.</w:t>
            </w:r>
            <w:r>
              <w:t xml:space="preserve"> </w:t>
            </w:r>
            <w:r>
              <w:rPr>
                <w:rFonts w:hint="eastAsia"/>
              </w:rPr>
              <w:t>用户没有输入车次号或者车次号不存在</w:t>
            </w:r>
          </w:p>
          <w:p w14:paraId="40D40EBB" w14:textId="3FDA8DEB" w:rsidR="00591A20" w:rsidRDefault="00591A20" w:rsidP="00CB4055">
            <w:pPr>
              <w:ind w:firstLine="408"/>
            </w:pPr>
            <w:r>
              <w:rPr>
                <w:rFonts w:hint="eastAsia"/>
              </w:rPr>
              <w:t>系统提示“</w:t>
            </w:r>
            <w:r w:rsidR="00CB4055">
              <w:rPr>
                <w:rFonts w:hint="eastAsia"/>
              </w:rPr>
              <w:t>车次不存在</w:t>
            </w:r>
            <w:r>
              <w:rPr>
                <w:rFonts w:hint="eastAsia"/>
              </w:rPr>
              <w:t>”</w:t>
            </w:r>
            <w:r w:rsidR="00CB4055">
              <w:rPr>
                <w:rFonts w:hint="eastAsia"/>
              </w:rPr>
              <w:t>，回到第1步</w:t>
            </w:r>
          </w:p>
          <w:p w14:paraId="393EB060" w14:textId="5D8CC049" w:rsidR="00CB4055" w:rsidRDefault="00CB4055" w:rsidP="00CB4055">
            <w:r>
              <w:t>7</w:t>
            </w:r>
            <w:r>
              <w:rPr>
                <w:rFonts w:hint="eastAsia"/>
              </w:rPr>
              <w:t>b.</w:t>
            </w:r>
            <w:r>
              <w:t xml:space="preserve"> </w:t>
            </w:r>
            <w:r>
              <w:rPr>
                <w:rFonts w:hint="eastAsia"/>
              </w:rPr>
              <w:t>用户输入车次正确，当所选日期内车次未运行</w:t>
            </w:r>
          </w:p>
          <w:p w14:paraId="7BB9A794" w14:textId="0DA27C64" w:rsidR="00CB4055" w:rsidRPr="00CB4055" w:rsidRDefault="00CB4055" w:rsidP="00CB4055">
            <w:r>
              <w:rPr>
                <w:rFonts w:hint="eastAsia"/>
              </w:rPr>
              <w:t xml:space="preserve"> </w:t>
            </w:r>
            <w:r>
              <w:t xml:space="preserve">   </w:t>
            </w:r>
            <w:r>
              <w:rPr>
                <w:rFonts w:hint="eastAsia"/>
              </w:rPr>
              <w:t>系统提示“该车次未运行”，回到第4步</w:t>
            </w:r>
          </w:p>
          <w:p w14:paraId="3382E53D" w14:textId="5223BE36" w:rsidR="00591A20" w:rsidRDefault="00591A20" w:rsidP="00591A20"/>
        </w:tc>
      </w:tr>
    </w:tbl>
    <w:p w14:paraId="6150F85E" w14:textId="77777777" w:rsidR="00591A20" w:rsidRPr="005919BC" w:rsidRDefault="00591A20" w:rsidP="00CB4055"/>
    <w:p w14:paraId="22225F9C" w14:textId="2F378861" w:rsidR="00CB4055" w:rsidRDefault="00132927" w:rsidP="00CB4055">
      <w:pPr>
        <w:pStyle w:val="3"/>
      </w:pPr>
      <w:bookmarkStart w:id="17" w:name="_Toc51749366"/>
      <w:r>
        <w:t>&lt;</w:t>
      </w:r>
      <w:r w:rsidR="00CB4055">
        <w:rPr>
          <w:rFonts w:hint="eastAsia"/>
        </w:rPr>
        <w:t>点到点车票查询</w:t>
      </w:r>
      <w:r>
        <w:rPr>
          <w:rFonts w:hint="eastAsia"/>
        </w:rPr>
        <w:t xml:space="preserve"> 规约</w:t>
      </w:r>
      <w:bookmarkEnd w:id="17"/>
      <w:r w:rsidR="00CB4055">
        <w:rPr>
          <w:rFonts w:hint="eastAsia"/>
        </w:rPr>
        <w:t>&gt;</w:t>
      </w:r>
    </w:p>
    <w:tbl>
      <w:tblPr>
        <w:tblStyle w:val="af7"/>
        <w:tblW w:w="0" w:type="auto"/>
        <w:tblInd w:w="720" w:type="dxa"/>
        <w:tblLook w:val="04A0" w:firstRow="1" w:lastRow="0" w:firstColumn="1" w:lastColumn="0" w:noHBand="0" w:noVBand="1"/>
      </w:tblPr>
      <w:tblGrid>
        <w:gridCol w:w="1402"/>
        <w:gridCol w:w="7228"/>
      </w:tblGrid>
      <w:tr w:rsidR="00CB4055" w:rsidRPr="00CB4055" w14:paraId="533DC2C1" w14:textId="77777777" w:rsidTr="00B81A33">
        <w:tc>
          <w:tcPr>
            <w:tcW w:w="1402" w:type="dxa"/>
          </w:tcPr>
          <w:p w14:paraId="3330A29D" w14:textId="77777777" w:rsidR="00CB4055" w:rsidRDefault="00CB4055" w:rsidP="00B81A33">
            <w:r>
              <w:rPr>
                <w:rFonts w:hint="eastAsia"/>
              </w:rPr>
              <w:t>描述</w:t>
            </w:r>
          </w:p>
        </w:tc>
        <w:tc>
          <w:tcPr>
            <w:tcW w:w="7228" w:type="dxa"/>
          </w:tcPr>
          <w:p w14:paraId="6BDB32EE" w14:textId="295220F5" w:rsidR="00CB4055" w:rsidRPr="00591A20" w:rsidRDefault="00CB4055" w:rsidP="00B81A33">
            <w:r>
              <w:rPr>
                <w:rFonts w:hint="eastAsia"/>
              </w:rPr>
              <w:t>用户提供出发站、到达站和出发日期，获得所有符合条件的车次信息</w:t>
            </w:r>
          </w:p>
        </w:tc>
      </w:tr>
      <w:tr w:rsidR="00CB4055" w14:paraId="70665275" w14:textId="77777777" w:rsidTr="00B81A33">
        <w:tc>
          <w:tcPr>
            <w:tcW w:w="1402" w:type="dxa"/>
          </w:tcPr>
          <w:p w14:paraId="03654E58" w14:textId="77777777" w:rsidR="00CB4055" w:rsidRDefault="00CB4055" w:rsidP="00B81A33">
            <w:r>
              <w:rPr>
                <w:rFonts w:hint="eastAsia"/>
              </w:rPr>
              <w:t>执行者</w:t>
            </w:r>
          </w:p>
        </w:tc>
        <w:tc>
          <w:tcPr>
            <w:tcW w:w="7228" w:type="dxa"/>
          </w:tcPr>
          <w:p w14:paraId="607B2C7B" w14:textId="77777777" w:rsidR="00CB4055" w:rsidRDefault="00CB4055" w:rsidP="00B81A33">
            <w:r>
              <w:rPr>
                <w:rFonts w:hint="eastAsia"/>
              </w:rPr>
              <w:t>用户</w:t>
            </w:r>
          </w:p>
        </w:tc>
      </w:tr>
      <w:tr w:rsidR="00CB4055" w14:paraId="159987EF" w14:textId="77777777" w:rsidTr="00B81A33">
        <w:tc>
          <w:tcPr>
            <w:tcW w:w="1402" w:type="dxa"/>
          </w:tcPr>
          <w:p w14:paraId="2076424D" w14:textId="77777777" w:rsidR="00CB4055" w:rsidRDefault="00CB4055" w:rsidP="00B81A33">
            <w:r>
              <w:rPr>
                <w:rFonts w:hint="eastAsia"/>
              </w:rPr>
              <w:t>前置条件</w:t>
            </w:r>
          </w:p>
        </w:tc>
        <w:tc>
          <w:tcPr>
            <w:tcW w:w="7228" w:type="dxa"/>
          </w:tcPr>
          <w:p w14:paraId="73DA37BF" w14:textId="77777777" w:rsidR="00CB4055" w:rsidRDefault="00CB4055" w:rsidP="00B81A33">
            <w:r>
              <w:rPr>
                <w:rFonts w:hint="eastAsia"/>
              </w:rPr>
              <w:t>无</w:t>
            </w:r>
          </w:p>
        </w:tc>
      </w:tr>
      <w:tr w:rsidR="00CB4055" w14:paraId="68BB09D7" w14:textId="77777777" w:rsidTr="00B81A33">
        <w:tc>
          <w:tcPr>
            <w:tcW w:w="1402" w:type="dxa"/>
          </w:tcPr>
          <w:p w14:paraId="3E00A4E1" w14:textId="77777777" w:rsidR="00CB4055" w:rsidRDefault="00CB4055" w:rsidP="00B81A33">
            <w:r>
              <w:rPr>
                <w:rFonts w:hint="eastAsia"/>
              </w:rPr>
              <w:t>后置条件</w:t>
            </w:r>
          </w:p>
        </w:tc>
        <w:tc>
          <w:tcPr>
            <w:tcW w:w="7228" w:type="dxa"/>
          </w:tcPr>
          <w:p w14:paraId="39C22966" w14:textId="77777777" w:rsidR="00CB4055" w:rsidRDefault="00CB4055" w:rsidP="00B81A33">
            <w:r>
              <w:rPr>
                <w:rFonts w:hint="eastAsia"/>
              </w:rPr>
              <w:t>用户的查询操作在后台显示</w:t>
            </w:r>
          </w:p>
        </w:tc>
      </w:tr>
      <w:tr w:rsidR="00CB4055" w14:paraId="1493C4B5" w14:textId="77777777" w:rsidTr="00B81A33">
        <w:tc>
          <w:tcPr>
            <w:tcW w:w="1402" w:type="dxa"/>
          </w:tcPr>
          <w:p w14:paraId="6A756A80" w14:textId="77777777" w:rsidR="00CB4055" w:rsidRDefault="00CB4055" w:rsidP="00B81A33">
            <w:r>
              <w:rPr>
                <w:rFonts w:hint="eastAsia"/>
              </w:rPr>
              <w:t>基本流</w:t>
            </w:r>
          </w:p>
        </w:tc>
        <w:tc>
          <w:tcPr>
            <w:tcW w:w="7228" w:type="dxa"/>
          </w:tcPr>
          <w:p w14:paraId="6A083115" w14:textId="77777777" w:rsidR="00CB4055" w:rsidRDefault="00E755A5" w:rsidP="00E755A5">
            <w:pPr>
              <w:pStyle w:val="af6"/>
              <w:numPr>
                <w:ilvl w:val="0"/>
                <w:numId w:val="9"/>
              </w:numPr>
              <w:ind w:firstLineChars="0"/>
            </w:pPr>
            <w:r>
              <w:rPr>
                <w:rFonts w:hint="eastAsia"/>
              </w:rPr>
              <w:t>用户点击出发站点选择按钮</w:t>
            </w:r>
          </w:p>
          <w:p w14:paraId="2B8FB7D2" w14:textId="77777777" w:rsidR="00E755A5" w:rsidRDefault="00E755A5" w:rsidP="00E755A5">
            <w:pPr>
              <w:pStyle w:val="af6"/>
              <w:numPr>
                <w:ilvl w:val="0"/>
                <w:numId w:val="9"/>
              </w:numPr>
              <w:ind w:firstLineChars="0"/>
            </w:pPr>
            <w:r>
              <w:rPr>
                <w:rFonts w:hint="eastAsia"/>
              </w:rPr>
              <w:t>客户端弹出地点选择框</w:t>
            </w:r>
          </w:p>
          <w:p w14:paraId="45B1508D" w14:textId="77777777" w:rsidR="00E755A5" w:rsidRDefault="00E755A5" w:rsidP="00E755A5">
            <w:pPr>
              <w:pStyle w:val="af6"/>
              <w:numPr>
                <w:ilvl w:val="0"/>
                <w:numId w:val="9"/>
              </w:numPr>
              <w:ind w:firstLineChars="0"/>
            </w:pPr>
            <w:r>
              <w:rPr>
                <w:rFonts w:hint="eastAsia"/>
              </w:rPr>
              <w:t>用户选择出发站点</w:t>
            </w:r>
          </w:p>
          <w:p w14:paraId="6677B8EE" w14:textId="77777777" w:rsidR="00E755A5" w:rsidRDefault="00E755A5" w:rsidP="00E755A5">
            <w:pPr>
              <w:pStyle w:val="af6"/>
              <w:numPr>
                <w:ilvl w:val="0"/>
                <w:numId w:val="9"/>
              </w:numPr>
              <w:ind w:firstLineChars="0"/>
            </w:pPr>
            <w:r>
              <w:rPr>
                <w:rFonts w:hint="eastAsia"/>
              </w:rPr>
              <w:t>用户点击到达站点选择按钮</w:t>
            </w:r>
          </w:p>
          <w:p w14:paraId="0EF225F7" w14:textId="77777777" w:rsidR="00E755A5" w:rsidRDefault="00E755A5" w:rsidP="00E755A5">
            <w:pPr>
              <w:pStyle w:val="af6"/>
              <w:numPr>
                <w:ilvl w:val="0"/>
                <w:numId w:val="9"/>
              </w:numPr>
              <w:ind w:firstLineChars="0"/>
            </w:pPr>
            <w:r>
              <w:rPr>
                <w:rFonts w:hint="eastAsia"/>
              </w:rPr>
              <w:t>客户端弹出地点选择框</w:t>
            </w:r>
          </w:p>
          <w:p w14:paraId="2F76AC3A" w14:textId="77777777" w:rsidR="00E755A5" w:rsidRDefault="00E755A5" w:rsidP="00E755A5">
            <w:pPr>
              <w:pStyle w:val="af6"/>
              <w:numPr>
                <w:ilvl w:val="0"/>
                <w:numId w:val="9"/>
              </w:numPr>
              <w:ind w:firstLineChars="0"/>
            </w:pPr>
            <w:r>
              <w:rPr>
                <w:rFonts w:hint="eastAsia"/>
              </w:rPr>
              <w:t>用户选择到达站点</w:t>
            </w:r>
          </w:p>
          <w:p w14:paraId="002606C5" w14:textId="77777777" w:rsidR="00E755A5" w:rsidRDefault="00E755A5" w:rsidP="00E755A5">
            <w:pPr>
              <w:pStyle w:val="af6"/>
              <w:numPr>
                <w:ilvl w:val="0"/>
                <w:numId w:val="9"/>
              </w:numPr>
              <w:ind w:firstLineChars="0"/>
            </w:pPr>
            <w:r>
              <w:rPr>
                <w:rFonts w:hint="eastAsia"/>
              </w:rPr>
              <w:t>用户点击日期选择按钮</w:t>
            </w:r>
          </w:p>
          <w:p w14:paraId="0E761D59" w14:textId="77777777" w:rsidR="00E755A5" w:rsidRDefault="00E755A5" w:rsidP="00E755A5">
            <w:pPr>
              <w:pStyle w:val="af6"/>
              <w:numPr>
                <w:ilvl w:val="0"/>
                <w:numId w:val="9"/>
              </w:numPr>
              <w:ind w:firstLineChars="0"/>
            </w:pPr>
            <w:r>
              <w:rPr>
                <w:rFonts w:hint="eastAsia"/>
              </w:rPr>
              <w:t>客户端弹出日期选择框</w:t>
            </w:r>
          </w:p>
          <w:p w14:paraId="0DE92816" w14:textId="77777777" w:rsidR="00E755A5" w:rsidRDefault="00E755A5" w:rsidP="00E755A5">
            <w:pPr>
              <w:pStyle w:val="af6"/>
              <w:numPr>
                <w:ilvl w:val="0"/>
                <w:numId w:val="9"/>
              </w:numPr>
              <w:ind w:firstLineChars="0"/>
            </w:pPr>
            <w:r>
              <w:rPr>
                <w:rFonts w:hint="eastAsia"/>
              </w:rPr>
              <w:t>用户选择出发日期</w:t>
            </w:r>
          </w:p>
          <w:p w14:paraId="48696D81" w14:textId="4145068B" w:rsidR="00E755A5" w:rsidRDefault="00E755A5" w:rsidP="00E755A5">
            <w:pPr>
              <w:pStyle w:val="af6"/>
              <w:numPr>
                <w:ilvl w:val="0"/>
                <w:numId w:val="9"/>
              </w:numPr>
              <w:ind w:firstLineChars="0"/>
            </w:pPr>
            <w:r>
              <w:rPr>
                <w:rFonts w:hint="eastAsia"/>
              </w:rPr>
              <w:t>用户点击“查询”按钮</w:t>
            </w:r>
          </w:p>
          <w:p w14:paraId="4210AB98" w14:textId="14C95F67" w:rsidR="00E755A5" w:rsidRDefault="00E755A5" w:rsidP="00E755A5">
            <w:pPr>
              <w:pStyle w:val="af6"/>
              <w:numPr>
                <w:ilvl w:val="0"/>
                <w:numId w:val="9"/>
              </w:numPr>
              <w:ind w:firstLineChars="0"/>
            </w:pPr>
            <w:r>
              <w:rPr>
                <w:rFonts w:hint="eastAsia"/>
              </w:rPr>
              <w:t>系统显示所有符合信息的车次</w:t>
            </w:r>
          </w:p>
        </w:tc>
      </w:tr>
      <w:tr w:rsidR="00CB4055" w14:paraId="2CE8BAA2" w14:textId="77777777" w:rsidTr="00B81A33">
        <w:tc>
          <w:tcPr>
            <w:tcW w:w="1402" w:type="dxa"/>
          </w:tcPr>
          <w:p w14:paraId="03EE091B" w14:textId="77777777" w:rsidR="00CB4055" w:rsidRDefault="00CB4055" w:rsidP="00B81A33">
            <w:r>
              <w:rPr>
                <w:rFonts w:hint="eastAsia"/>
              </w:rPr>
              <w:t>备选流</w:t>
            </w:r>
          </w:p>
        </w:tc>
        <w:tc>
          <w:tcPr>
            <w:tcW w:w="7228" w:type="dxa"/>
          </w:tcPr>
          <w:p w14:paraId="28C45996" w14:textId="28D5E785" w:rsidR="00CB4055" w:rsidRDefault="00E755A5" w:rsidP="00CB4055">
            <w:r>
              <w:rPr>
                <w:rFonts w:hint="eastAsia"/>
              </w:rPr>
              <w:t>1a.</w:t>
            </w:r>
            <w:r>
              <w:t xml:space="preserve"> </w:t>
            </w:r>
            <w:proofErr w:type="gramStart"/>
            <w:r>
              <w:rPr>
                <w:rFonts w:hint="eastAsia"/>
              </w:rPr>
              <w:t>用户点击“</w:t>
            </w:r>
            <w:proofErr w:type="gramEnd"/>
            <w:r>
              <w:rPr>
                <w:rFonts w:hint="eastAsia"/>
              </w:rPr>
              <w:t>往返”按钮</w:t>
            </w:r>
          </w:p>
          <w:p w14:paraId="311F939D" w14:textId="075CD009" w:rsidR="00E755A5" w:rsidRDefault="00F311DB" w:rsidP="00F311DB">
            <w:pPr>
              <w:ind w:firstLine="408"/>
            </w:pPr>
            <w:r>
              <w:rPr>
                <w:rFonts w:hint="eastAsia"/>
              </w:rPr>
              <w:t>系统显示返回日期按钮，用户可以选择返回日期</w:t>
            </w:r>
          </w:p>
          <w:p w14:paraId="5C42BD16" w14:textId="1BFAAD1E" w:rsidR="00F311DB" w:rsidRDefault="00F311DB" w:rsidP="00F311DB">
            <w:r>
              <w:t>3</w:t>
            </w:r>
            <w:r>
              <w:rPr>
                <w:rFonts w:hint="eastAsia"/>
              </w:rPr>
              <w:t>a</w:t>
            </w:r>
            <w:r>
              <w:t xml:space="preserve">. </w:t>
            </w:r>
            <w:r>
              <w:rPr>
                <w:rFonts w:hint="eastAsia"/>
              </w:rPr>
              <w:t>用户点击站点切换按钮</w:t>
            </w:r>
          </w:p>
          <w:p w14:paraId="7AD00D65" w14:textId="353217A8" w:rsidR="00F311DB" w:rsidRDefault="00F311DB" w:rsidP="00F311DB">
            <w:pPr>
              <w:ind w:firstLine="408"/>
            </w:pPr>
            <w:r>
              <w:rPr>
                <w:rFonts w:hint="eastAsia"/>
              </w:rPr>
              <w:t>出发站和到达站切换</w:t>
            </w:r>
          </w:p>
          <w:p w14:paraId="7AA8B4EE" w14:textId="630D3042" w:rsidR="00F311DB" w:rsidRDefault="00F311DB" w:rsidP="00F311DB">
            <w:r>
              <w:rPr>
                <w:rFonts w:hint="eastAsia"/>
              </w:rPr>
              <w:t>1</w:t>
            </w:r>
            <w:r>
              <w:t>0a.</w:t>
            </w:r>
            <w:r>
              <w:rPr>
                <w:rFonts w:hint="eastAsia"/>
              </w:rPr>
              <w:t>用户点击“仅看高铁/动车按钮”</w:t>
            </w:r>
          </w:p>
          <w:p w14:paraId="55E7D374" w14:textId="67F81AF6" w:rsidR="00F311DB" w:rsidRPr="00F311DB" w:rsidRDefault="00F311DB" w:rsidP="00F311DB">
            <w:r>
              <w:rPr>
                <w:rFonts w:hint="eastAsia"/>
              </w:rPr>
              <w:t xml:space="preserve"> </w:t>
            </w:r>
            <w:r>
              <w:t xml:space="preserve">   </w:t>
            </w:r>
            <w:r>
              <w:rPr>
                <w:rFonts w:hint="eastAsia"/>
              </w:rPr>
              <w:t>查询结果中只显示高铁和动车信息</w:t>
            </w:r>
          </w:p>
          <w:p w14:paraId="4521633B" w14:textId="01A81899" w:rsidR="00E755A5" w:rsidRPr="00E755A5" w:rsidRDefault="00E755A5" w:rsidP="00CB4055"/>
        </w:tc>
      </w:tr>
    </w:tbl>
    <w:p w14:paraId="7132CB48" w14:textId="77777777" w:rsidR="00CB4055" w:rsidRPr="00CB4055" w:rsidRDefault="00CB4055" w:rsidP="00CB4055">
      <w:pPr>
        <w:ind w:left="720"/>
      </w:pPr>
    </w:p>
    <w:p w14:paraId="2673E3A0" w14:textId="5F9A5FA1" w:rsidR="00CB4055" w:rsidRDefault="00CB4055" w:rsidP="00CB4055">
      <w:pPr>
        <w:pStyle w:val="3"/>
      </w:pPr>
      <w:r>
        <w:t>&lt;</w:t>
      </w:r>
      <w:r>
        <w:rPr>
          <w:rFonts w:hint="eastAsia"/>
        </w:rPr>
        <w:t>购买车票 规约&gt;</w:t>
      </w:r>
    </w:p>
    <w:tbl>
      <w:tblPr>
        <w:tblStyle w:val="af7"/>
        <w:tblW w:w="0" w:type="auto"/>
        <w:tblInd w:w="720" w:type="dxa"/>
        <w:tblLook w:val="04A0" w:firstRow="1" w:lastRow="0" w:firstColumn="1" w:lastColumn="0" w:noHBand="0" w:noVBand="1"/>
      </w:tblPr>
      <w:tblGrid>
        <w:gridCol w:w="1402"/>
        <w:gridCol w:w="7228"/>
      </w:tblGrid>
      <w:tr w:rsidR="00CB4055" w:rsidRPr="00CB4055" w14:paraId="33CFE031" w14:textId="77777777" w:rsidTr="00B81A33">
        <w:tc>
          <w:tcPr>
            <w:tcW w:w="1402" w:type="dxa"/>
          </w:tcPr>
          <w:p w14:paraId="1699F177" w14:textId="77777777" w:rsidR="00CB4055" w:rsidRDefault="00CB4055" w:rsidP="00B81A33">
            <w:r>
              <w:rPr>
                <w:rFonts w:hint="eastAsia"/>
              </w:rPr>
              <w:t>描述</w:t>
            </w:r>
          </w:p>
        </w:tc>
        <w:tc>
          <w:tcPr>
            <w:tcW w:w="7228" w:type="dxa"/>
          </w:tcPr>
          <w:p w14:paraId="2AD12046" w14:textId="2D5416F5" w:rsidR="00CB4055" w:rsidRPr="00591A20" w:rsidRDefault="00931715" w:rsidP="00B81A33">
            <w:r>
              <w:rPr>
                <w:rFonts w:hint="eastAsia"/>
              </w:rPr>
              <w:t>用户点击通过添加乘客购买车票</w:t>
            </w:r>
          </w:p>
        </w:tc>
      </w:tr>
      <w:tr w:rsidR="00CB4055" w14:paraId="6479797E" w14:textId="77777777" w:rsidTr="00B81A33">
        <w:tc>
          <w:tcPr>
            <w:tcW w:w="1402" w:type="dxa"/>
          </w:tcPr>
          <w:p w14:paraId="48D88B92" w14:textId="77777777" w:rsidR="00CB4055" w:rsidRDefault="00CB4055" w:rsidP="00B81A33">
            <w:r>
              <w:rPr>
                <w:rFonts w:hint="eastAsia"/>
              </w:rPr>
              <w:t>执行者</w:t>
            </w:r>
          </w:p>
        </w:tc>
        <w:tc>
          <w:tcPr>
            <w:tcW w:w="7228" w:type="dxa"/>
          </w:tcPr>
          <w:p w14:paraId="366F3CBA" w14:textId="77777777" w:rsidR="00CB4055" w:rsidRDefault="00CB4055" w:rsidP="00B81A33">
            <w:r>
              <w:rPr>
                <w:rFonts w:hint="eastAsia"/>
              </w:rPr>
              <w:t>用户</w:t>
            </w:r>
          </w:p>
        </w:tc>
      </w:tr>
      <w:tr w:rsidR="00CB4055" w14:paraId="11EC0E6A" w14:textId="77777777" w:rsidTr="00B81A33">
        <w:tc>
          <w:tcPr>
            <w:tcW w:w="1402" w:type="dxa"/>
          </w:tcPr>
          <w:p w14:paraId="2336D362" w14:textId="77777777" w:rsidR="00CB4055" w:rsidRDefault="00CB4055" w:rsidP="00B81A33">
            <w:r>
              <w:rPr>
                <w:rFonts w:hint="eastAsia"/>
              </w:rPr>
              <w:t>前置条件</w:t>
            </w:r>
          </w:p>
        </w:tc>
        <w:tc>
          <w:tcPr>
            <w:tcW w:w="7228" w:type="dxa"/>
          </w:tcPr>
          <w:p w14:paraId="09580CB4" w14:textId="3396625D" w:rsidR="00CB4055" w:rsidRDefault="00CB4055" w:rsidP="00B81A33">
            <w:r>
              <w:rPr>
                <w:rFonts w:hint="eastAsia"/>
              </w:rPr>
              <w:t>用户需要登陆系统</w:t>
            </w:r>
          </w:p>
        </w:tc>
      </w:tr>
      <w:tr w:rsidR="00CB4055" w14:paraId="41C006F1" w14:textId="77777777" w:rsidTr="00B81A33">
        <w:tc>
          <w:tcPr>
            <w:tcW w:w="1402" w:type="dxa"/>
          </w:tcPr>
          <w:p w14:paraId="27F1B4C1" w14:textId="77777777" w:rsidR="00CB4055" w:rsidRDefault="00CB4055" w:rsidP="00B81A33">
            <w:r>
              <w:rPr>
                <w:rFonts w:hint="eastAsia"/>
              </w:rPr>
              <w:t>后置条件</w:t>
            </w:r>
          </w:p>
        </w:tc>
        <w:tc>
          <w:tcPr>
            <w:tcW w:w="7228" w:type="dxa"/>
          </w:tcPr>
          <w:p w14:paraId="7EB00516" w14:textId="147CAEBA" w:rsidR="00CB4055" w:rsidRDefault="00CB4055" w:rsidP="00B81A33">
            <w:r>
              <w:rPr>
                <w:rFonts w:hint="eastAsia"/>
              </w:rPr>
              <w:t>用户的操作改变数据库车票信息</w:t>
            </w:r>
          </w:p>
        </w:tc>
      </w:tr>
      <w:tr w:rsidR="00CB4055" w14:paraId="26F6A54A" w14:textId="77777777" w:rsidTr="00B81A33">
        <w:tc>
          <w:tcPr>
            <w:tcW w:w="1402" w:type="dxa"/>
          </w:tcPr>
          <w:p w14:paraId="7ED71F64" w14:textId="77777777" w:rsidR="00CB4055" w:rsidRDefault="00CB4055" w:rsidP="00B81A33">
            <w:r>
              <w:rPr>
                <w:rFonts w:hint="eastAsia"/>
              </w:rPr>
              <w:t>基本流</w:t>
            </w:r>
          </w:p>
        </w:tc>
        <w:tc>
          <w:tcPr>
            <w:tcW w:w="7228" w:type="dxa"/>
          </w:tcPr>
          <w:p w14:paraId="68562180" w14:textId="77777777" w:rsidR="00CB4055" w:rsidRDefault="00931715" w:rsidP="00931715">
            <w:pPr>
              <w:pStyle w:val="af6"/>
              <w:numPr>
                <w:ilvl w:val="0"/>
                <w:numId w:val="13"/>
              </w:numPr>
              <w:ind w:firstLineChars="0"/>
            </w:pPr>
            <w:r>
              <w:rPr>
                <w:rFonts w:hint="eastAsia"/>
              </w:rPr>
              <w:t>用户点击“选择乘车人”按钮</w:t>
            </w:r>
          </w:p>
          <w:p w14:paraId="3C550896" w14:textId="77777777" w:rsidR="00931715" w:rsidRDefault="00931715" w:rsidP="00931715">
            <w:pPr>
              <w:pStyle w:val="af6"/>
              <w:numPr>
                <w:ilvl w:val="0"/>
                <w:numId w:val="13"/>
              </w:numPr>
              <w:ind w:firstLineChars="0"/>
            </w:pPr>
            <w:r>
              <w:rPr>
                <w:rFonts w:hint="eastAsia"/>
              </w:rPr>
              <w:t>用户选择乘车人</w:t>
            </w:r>
          </w:p>
          <w:p w14:paraId="0E117FA9" w14:textId="77777777" w:rsidR="00931715" w:rsidRDefault="00931715" w:rsidP="00931715">
            <w:pPr>
              <w:pStyle w:val="af6"/>
              <w:numPr>
                <w:ilvl w:val="0"/>
                <w:numId w:val="13"/>
              </w:numPr>
              <w:ind w:firstLineChars="0"/>
            </w:pPr>
            <w:r>
              <w:rPr>
                <w:rFonts w:hint="eastAsia"/>
              </w:rPr>
              <w:t>用户选择作为类型</w:t>
            </w:r>
          </w:p>
          <w:p w14:paraId="0130F49F" w14:textId="77777777" w:rsidR="00931715" w:rsidRDefault="00931715" w:rsidP="00931715">
            <w:pPr>
              <w:pStyle w:val="af6"/>
              <w:numPr>
                <w:ilvl w:val="0"/>
                <w:numId w:val="13"/>
              </w:numPr>
              <w:ind w:firstLineChars="0"/>
            </w:pPr>
            <w:r>
              <w:rPr>
                <w:rFonts w:hint="eastAsia"/>
              </w:rPr>
              <w:t>用户点击提交叮当</w:t>
            </w:r>
          </w:p>
          <w:p w14:paraId="1DDC4959" w14:textId="6B3E8763" w:rsidR="00931715" w:rsidRDefault="00931715" w:rsidP="00931715">
            <w:pPr>
              <w:pStyle w:val="af6"/>
              <w:numPr>
                <w:ilvl w:val="0"/>
                <w:numId w:val="13"/>
              </w:numPr>
              <w:ind w:firstLineChars="0"/>
              <w:rPr>
                <w:rFonts w:hint="eastAsia"/>
              </w:rPr>
            </w:pPr>
            <w:r>
              <w:rPr>
                <w:rFonts w:hint="eastAsia"/>
              </w:rPr>
              <w:t>系统跳转到支付成功页面</w:t>
            </w:r>
          </w:p>
        </w:tc>
      </w:tr>
      <w:tr w:rsidR="00CB4055" w14:paraId="7E9ABA78" w14:textId="77777777" w:rsidTr="00B81A33">
        <w:tc>
          <w:tcPr>
            <w:tcW w:w="1402" w:type="dxa"/>
          </w:tcPr>
          <w:p w14:paraId="5F2FC612" w14:textId="77777777" w:rsidR="00CB4055" w:rsidRDefault="00CB4055" w:rsidP="00B81A33">
            <w:r>
              <w:rPr>
                <w:rFonts w:hint="eastAsia"/>
              </w:rPr>
              <w:t>备选流</w:t>
            </w:r>
          </w:p>
        </w:tc>
        <w:tc>
          <w:tcPr>
            <w:tcW w:w="7228" w:type="dxa"/>
          </w:tcPr>
          <w:p w14:paraId="5B83B6A5" w14:textId="77777777" w:rsidR="00CB4055" w:rsidRDefault="00931715" w:rsidP="00B81A33">
            <w:r>
              <w:rPr>
                <w:rFonts w:hint="eastAsia"/>
              </w:rPr>
              <w:t>2a.</w:t>
            </w:r>
            <w:r>
              <w:t xml:space="preserve"> </w:t>
            </w:r>
            <w:proofErr w:type="gramStart"/>
            <w:r>
              <w:rPr>
                <w:rFonts w:hint="eastAsia"/>
              </w:rPr>
              <w:t>用户点击“</w:t>
            </w:r>
            <w:proofErr w:type="gramEnd"/>
            <w:r>
              <w:rPr>
                <w:rFonts w:hint="eastAsia"/>
              </w:rPr>
              <w:t>添加乘车人”按钮</w:t>
            </w:r>
          </w:p>
          <w:p w14:paraId="46CE979A" w14:textId="4060199E" w:rsidR="00931715" w:rsidRPr="00931715" w:rsidRDefault="00931715" w:rsidP="00B81A33">
            <w:pPr>
              <w:rPr>
                <w:rFonts w:hint="eastAsia"/>
              </w:rPr>
            </w:pPr>
            <w:r>
              <w:rPr>
                <w:rFonts w:hint="eastAsia"/>
              </w:rPr>
              <w:t xml:space="preserve"> </w:t>
            </w:r>
            <w:r>
              <w:t xml:space="preserve">   </w:t>
            </w:r>
            <w:r>
              <w:rPr>
                <w:rFonts w:hint="eastAsia"/>
              </w:rPr>
              <w:t>用户添加新的乘车人信息</w:t>
            </w:r>
          </w:p>
        </w:tc>
      </w:tr>
    </w:tbl>
    <w:p w14:paraId="5059B10C" w14:textId="77777777" w:rsidR="00CB4055" w:rsidRPr="00CB4055" w:rsidRDefault="00CB4055" w:rsidP="00CB4055">
      <w:pPr>
        <w:ind w:left="720"/>
      </w:pPr>
    </w:p>
    <w:p w14:paraId="17B2B580" w14:textId="3868FCD0" w:rsidR="00CB4055" w:rsidRDefault="00CB4055" w:rsidP="00CB4055">
      <w:pPr>
        <w:pStyle w:val="3"/>
        <w:numPr>
          <w:ilvl w:val="2"/>
          <w:numId w:val="1"/>
        </w:numPr>
      </w:pPr>
      <w:r>
        <w:t>&lt;</w:t>
      </w:r>
      <w:r>
        <w:rPr>
          <w:rFonts w:hint="eastAsia"/>
        </w:rPr>
        <w:t>改签 规约&gt;</w:t>
      </w:r>
    </w:p>
    <w:tbl>
      <w:tblPr>
        <w:tblStyle w:val="af7"/>
        <w:tblW w:w="0" w:type="auto"/>
        <w:tblInd w:w="720" w:type="dxa"/>
        <w:tblLook w:val="04A0" w:firstRow="1" w:lastRow="0" w:firstColumn="1" w:lastColumn="0" w:noHBand="0" w:noVBand="1"/>
      </w:tblPr>
      <w:tblGrid>
        <w:gridCol w:w="1402"/>
        <w:gridCol w:w="7228"/>
      </w:tblGrid>
      <w:tr w:rsidR="00424AA6" w:rsidRPr="00CB4055" w14:paraId="6B85ABD3" w14:textId="77777777" w:rsidTr="00ED190C">
        <w:tc>
          <w:tcPr>
            <w:tcW w:w="1402" w:type="dxa"/>
          </w:tcPr>
          <w:p w14:paraId="01ED29AE" w14:textId="77777777" w:rsidR="00424AA6" w:rsidRDefault="00424AA6" w:rsidP="00ED190C">
            <w:r>
              <w:rPr>
                <w:rFonts w:hint="eastAsia"/>
              </w:rPr>
              <w:t>描述</w:t>
            </w:r>
          </w:p>
        </w:tc>
        <w:tc>
          <w:tcPr>
            <w:tcW w:w="7228" w:type="dxa"/>
          </w:tcPr>
          <w:p w14:paraId="0264AE77" w14:textId="77777777" w:rsidR="00424AA6" w:rsidRPr="00591A20" w:rsidRDefault="00424AA6" w:rsidP="00ED190C">
            <w:r>
              <w:rPr>
                <w:rFonts w:hint="eastAsia"/>
              </w:rPr>
              <w:t>用户指定订单取消并选择新车次替换。</w:t>
            </w:r>
          </w:p>
        </w:tc>
      </w:tr>
      <w:tr w:rsidR="00424AA6" w14:paraId="106655C1" w14:textId="77777777" w:rsidTr="00ED190C">
        <w:tc>
          <w:tcPr>
            <w:tcW w:w="1402" w:type="dxa"/>
          </w:tcPr>
          <w:p w14:paraId="021DAF05" w14:textId="77777777" w:rsidR="00424AA6" w:rsidRDefault="00424AA6" w:rsidP="00ED190C">
            <w:r>
              <w:rPr>
                <w:rFonts w:hint="eastAsia"/>
              </w:rPr>
              <w:lastRenderedPageBreak/>
              <w:t>执行者</w:t>
            </w:r>
          </w:p>
        </w:tc>
        <w:tc>
          <w:tcPr>
            <w:tcW w:w="7228" w:type="dxa"/>
          </w:tcPr>
          <w:p w14:paraId="47CFF7E8" w14:textId="77777777" w:rsidR="00424AA6" w:rsidRDefault="00424AA6" w:rsidP="00ED190C">
            <w:r>
              <w:rPr>
                <w:rFonts w:hint="eastAsia"/>
              </w:rPr>
              <w:t>用户</w:t>
            </w:r>
          </w:p>
        </w:tc>
      </w:tr>
      <w:tr w:rsidR="00424AA6" w14:paraId="30611484" w14:textId="77777777" w:rsidTr="00ED190C">
        <w:tc>
          <w:tcPr>
            <w:tcW w:w="1402" w:type="dxa"/>
          </w:tcPr>
          <w:p w14:paraId="40F488C2" w14:textId="77777777" w:rsidR="00424AA6" w:rsidRDefault="00424AA6" w:rsidP="00ED190C">
            <w:r>
              <w:rPr>
                <w:rFonts w:hint="eastAsia"/>
              </w:rPr>
              <w:t>前置条件</w:t>
            </w:r>
          </w:p>
        </w:tc>
        <w:tc>
          <w:tcPr>
            <w:tcW w:w="7228" w:type="dxa"/>
          </w:tcPr>
          <w:p w14:paraId="002F446F" w14:textId="77777777" w:rsidR="00424AA6" w:rsidRDefault="00424AA6" w:rsidP="00ED190C">
            <w:r>
              <w:rPr>
                <w:rFonts w:hint="eastAsia"/>
              </w:rPr>
              <w:t>用户需要登陆系统</w:t>
            </w:r>
          </w:p>
        </w:tc>
      </w:tr>
      <w:tr w:rsidR="00424AA6" w14:paraId="217A48C5" w14:textId="77777777" w:rsidTr="00ED190C">
        <w:tc>
          <w:tcPr>
            <w:tcW w:w="1402" w:type="dxa"/>
          </w:tcPr>
          <w:p w14:paraId="175CDCA8" w14:textId="77777777" w:rsidR="00424AA6" w:rsidRDefault="00424AA6" w:rsidP="00ED190C">
            <w:r>
              <w:rPr>
                <w:rFonts w:hint="eastAsia"/>
              </w:rPr>
              <w:t>后置条件</w:t>
            </w:r>
          </w:p>
        </w:tc>
        <w:tc>
          <w:tcPr>
            <w:tcW w:w="7228" w:type="dxa"/>
          </w:tcPr>
          <w:p w14:paraId="6089CC95" w14:textId="77777777" w:rsidR="00424AA6" w:rsidRDefault="00424AA6" w:rsidP="00ED190C">
            <w:r>
              <w:rPr>
                <w:rFonts w:hint="eastAsia"/>
              </w:rPr>
              <w:t>用户的操作改变数据库车票信息</w:t>
            </w:r>
          </w:p>
        </w:tc>
      </w:tr>
      <w:tr w:rsidR="00424AA6" w14:paraId="5F71CF59" w14:textId="77777777" w:rsidTr="00ED190C">
        <w:tc>
          <w:tcPr>
            <w:tcW w:w="1402" w:type="dxa"/>
          </w:tcPr>
          <w:p w14:paraId="6B4682D5" w14:textId="77777777" w:rsidR="00424AA6" w:rsidRDefault="00424AA6" w:rsidP="00ED190C">
            <w:r>
              <w:rPr>
                <w:rFonts w:hint="eastAsia"/>
              </w:rPr>
              <w:t>基本流</w:t>
            </w:r>
          </w:p>
        </w:tc>
        <w:tc>
          <w:tcPr>
            <w:tcW w:w="7228" w:type="dxa"/>
          </w:tcPr>
          <w:p w14:paraId="0B161A58" w14:textId="77777777" w:rsidR="00424AA6" w:rsidRDefault="00424AA6" w:rsidP="00424AA6">
            <w:pPr>
              <w:pStyle w:val="af6"/>
              <w:numPr>
                <w:ilvl w:val="0"/>
                <w:numId w:val="11"/>
              </w:numPr>
              <w:ind w:firstLineChars="0"/>
            </w:pPr>
            <w:r>
              <w:rPr>
                <w:rFonts w:hint="eastAsia"/>
              </w:rPr>
              <w:t>在订单详情界面用户点击改签按钮</w:t>
            </w:r>
          </w:p>
          <w:p w14:paraId="69FD6A46" w14:textId="77777777" w:rsidR="00424AA6" w:rsidRDefault="00424AA6" w:rsidP="00424AA6">
            <w:pPr>
              <w:pStyle w:val="af6"/>
              <w:numPr>
                <w:ilvl w:val="0"/>
                <w:numId w:val="11"/>
              </w:numPr>
              <w:ind w:firstLineChars="0"/>
            </w:pPr>
            <w:r>
              <w:rPr>
                <w:rFonts w:hint="eastAsia"/>
              </w:rPr>
              <w:t>客户端跳转到车次选择界面</w:t>
            </w:r>
          </w:p>
          <w:p w14:paraId="39E2E422" w14:textId="77777777" w:rsidR="00424AA6" w:rsidRDefault="00424AA6" w:rsidP="00ED190C"/>
          <w:p w14:paraId="5056CAFC" w14:textId="77777777" w:rsidR="00424AA6" w:rsidRDefault="00424AA6" w:rsidP="00ED190C"/>
          <w:p w14:paraId="2CB60F33" w14:textId="77777777" w:rsidR="00424AA6" w:rsidRDefault="00424AA6" w:rsidP="00ED190C">
            <w:r>
              <w:rPr>
                <w:rFonts w:hint="eastAsia"/>
              </w:rPr>
              <w:t>x</w:t>
            </w:r>
            <w:r>
              <w:t>.</w:t>
            </w:r>
            <w:r>
              <w:rPr>
                <w:rFonts w:hint="eastAsia"/>
              </w:rPr>
              <w:t>用户查看订单详情界面的相关信息</w:t>
            </w:r>
          </w:p>
        </w:tc>
      </w:tr>
      <w:tr w:rsidR="00424AA6" w14:paraId="4DF93CEA" w14:textId="77777777" w:rsidTr="00ED190C">
        <w:tc>
          <w:tcPr>
            <w:tcW w:w="1402" w:type="dxa"/>
          </w:tcPr>
          <w:p w14:paraId="2C2C6F89" w14:textId="77777777" w:rsidR="00424AA6" w:rsidRDefault="00424AA6" w:rsidP="00ED190C">
            <w:r>
              <w:rPr>
                <w:rFonts w:hint="eastAsia"/>
              </w:rPr>
              <w:t>备选流</w:t>
            </w:r>
          </w:p>
        </w:tc>
        <w:tc>
          <w:tcPr>
            <w:tcW w:w="7228" w:type="dxa"/>
          </w:tcPr>
          <w:p w14:paraId="3FBFAB51" w14:textId="77777777" w:rsidR="00424AA6" w:rsidRDefault="00424AA6" w:rsidP="00ED190C">
            <w:r>
              <w:rPr>
                <w:rFonts w:hint="eastAsia"/>
              </w:rPr>
              <w:t>2a</w:t>
            </w:r>
            <w:r>
              <w:t xml:space="preserve">. </w:t>
            </w:r>
            <w:r>
              <w:rPr>
                <w:rFonts w:hint="eastAsia"/>
              </w:rPr>
              <w:t>在用户在行程界面确定一订单并按下改签按钮</w:t>
            </w:r>
          </w:p>
          <w:p w14:paraId="371C2662" w14:textId="77777777" w:rsidR="00424AA6" w:rsidRDefault="00424AA6" w:rsidP="00ED190C">
            <w:r>
              <w:t>2</w:t>
            </w:r>
            <w:r>
              <w:rPr>
                <w:rFonts w:hint="eastAsia"/>
              </w:rPr>
              <w:t>b</w:t>
            </w:r>
            <w:r>
              <w:t xml:space="preserve">. </w:t>
            </w:r>
            <w:r>
              <w:rPr>
                <w:rFonts w:hint="eastAsia"/>
              </w:rPr>
              <w:t>用户在订单界面确定一订单并按下改签按钮</w:t>
            </w:r>
          </w:p>
        </w:tc>
      </w:tr>
    </w:tbl>
    <w:p w14:paraId="2EB797B2" w14:textId="77777777" w:rsidR="00CB4055" w:rsidRPr="00424AA6" w:rsidRDefault="00CB4055" w:rsidP="00CB4055">
      <w:pPr>
        <w:ind w:left="720"/>
      </w:pPr>
    </w:p>
    <w:p w14:paraId="12529B23" w14:textId="18B5678F" w:rsidR="00CB4055" w:rsidRDefault="00CB4055" w:rsidP="00CB4055">
      <w:pPr>
        <w:pStyle w:val="3"/>
        <w:numPr>
          <w:ilvl w:val="2"/>
          <w:numId w:val="1"/>
        </w:numPr>
      </w:pPr>
      <w:r>
        <w:t>&lt;</w:t>
      </w:r>
      <w:r>
        <w:rPr>
          <w:rFonts w:hint="eastAsia"/>
        </w:rPr>
        <w:t>查询订单信息 规约&gt;</w:t>
      </w:r>
    </w:p>
    <w:tbl>
      <w:tblPr>
        <w:tblStyle w:val="af7"/>
        <w:tblW w:w="0" w:type="auto"/>
        <w:tblInd w:w="720" w:type="dxa"/>
        <w:tblLook w:val="04A0" w:firstRow="1" w:lastRow="0" w:firstColumn="1" w:lastColumn="0" w:noHBand="0" w:noVBand="1"/>
      </w:tblPr>
      <w:tblGrid>
        <w:gridCol w:w="1402"/>
        <w:gridCol w:w="7228"/>
      </w:tblGrid>
      <w:tr w:rsidR="00424AA6" w:rsidRPr="00CB4055" w14:paraId="335AE79F" w14:textId="77777777" w:rsidTr="00ED190C">
        <w:tc>
          <w:tcPr>
            <w:tcW w:w="1402" w:type="dxa"/>
          </w:tcPr>
          <w:p w14:paraId="02ABC3C8" w14:textId="77777777" w:rsidR="00424AA6" w:rsidRDefault="00424AA6" w:rsidP="00ED190C">
            <w:r>
              <w:rPr>
                <w:rFonts w:hint="eastAsia"/>
              </w:rPr>
              <w:t>描述</w:t>
            </w:r>
          </w:p>
        </w:tc>
        <w:tc>
          <w:tcPr>
            <w:tcW w:w="7228" w:type="dxa"/>
          </w:tcPr>
          <w:p w14:paraId="12827F50" w14:textId="77777777" w:rsidR="00424AA6" w:rsidRPr="00591A20" w:rsidRDefault="00424AA6" w:rsidP="00ED190C">
            <w:r>
              <w:rPr>
                <w:rFonts w:hint="eastAsia"/>
              </w:rPr>
              <w:t>用户选择查询订单的时间限制，获得所有符合条件的订单信息，并可查看某一订单的详细信息。</w:t>
            </w:r>
          </w:p>
        </w:tc>
      </w:tr>
      <w:tr w:rsidR="00424AA6" w14:paraId="514A2012" w14:textId="77777777" w:rsidTr="00ED190C">
        <w:tc>
          <w:tcPr>
            <w:tcW w:w="1402" w:type="dxa"/>
          </w:tcPr>
          <w:p w14:paraId="41749B26" w14:textId="77777777" w:rsidR="00424AA6" w:rsidRDefault="00424AA6" w:rsidP="00ED190C">
            <w:r>
              <w:rPr>
                <w:rFonts w:hint="eastAsia"/>
              </w:rPr>
              <w:t>执行者</w:t>
            </w:r>
          </w:p>
        </w:tc>
        <w:tc>
          <w:tcPr>
            <w:tcW w:w="7228" w:type="dxa"/>
          </w:tcPr>
          <w:p w14:paraId="3170D939" w14:textId="77777777" w:rsidR="00424AA6" w:rsidRDefault="00424AA6" w:rsidP="00ED190C">
            <w:r>
              <w:rPr>
                <w:rFonts w:hint="eastAsia"/>
              </w:rPr>
              <w:t>用户</w:t>
            </w:r>
          </w:p>
        </w:tc>
      </w:tr>
      <w:tr w:rsidR="00424AA6" w14:paraId="069F3666" w14:textId="77777777" w:rsidTr="00ED190C">
        <w:tc>
          <w:tcPr>
            <w:tcW w:w="1402" w:type="dxa"/>
          </w:tcPr>
          <w:p w14:paraId="23BD2D81" w14:textId="77777777" w:rsidR="00424AA6" w:rsidRDefault="00424AA6" w:rsidP="00ED190C">
            <w:r>
              <w:rPr>
                <w:rFonts w:hint="eastAsia"/>
              </w:rPr>
              <w:t>前置条件</w:t>
            </w:r>
          </w:p>
        </w:tc>
        <w:tc>
          <w:tcPr>
            <w:tcW w:w="7228" w:type="dxa"/>
          </w:tcPr>
          <w:p w14:paraId="2B8774F9" w14:textId="77777777" w:rsidR="00424AA6" w:rsidRDefault="00424AA6" w:rsidP="00ED190C">
            <w:r>
              <w:rPr>
                <w:rFonts w:hint="eastAsia"/>
              </w:rPr>
              <w:t>用户需要登陆系统</w:t>
            </w:r>
          </w:p>
        </w:tc>
      </w:tr>
      <w:tr w:rsidR="00424AA6" w14:paraId="69013266" w14:textId="77777777" w:rsidTr="00ED190C">
        <w:tc>
          <w:tcPr>
            <w:tcW w:w="1402" w:type="dxa"/>
          </w:tcPr>
          <w:p w14:paraId="24F6948A" w14:textId="77777777" w:rsidR="00424AA6" w:rsidRDefault="00424AA6" w:rsidP="00ED190C">
            <w:r>
              <w:rPr>
                <w:rFonts w:hint="eastAsia"/>
              </w:rPr>
              <w:t>后置条件</w:t>
            </w:r>
          </w:p>
        </w:tc>
        <w:tc>
          <w:tcPr>
            <w:tcW w:w="7228" w:type="dxa"/>
          </w:tcPr>
          <w:p w14:paraId="22AD2F6D" w14:textId="77777777" w:rsidR="00424AA6" w:rsidRDefault="00424AA6" w:rsidP="00ED190C">
            <w:r>
              <w:rPr>
                <w:rFonts w:hint="eastAsia"/>
              </w:rPr>
              <w:t>用户的查询操作在后台显示</w:t>
            </w:r>
          </w:p>
        </w:tc>
      </w:tr>
      <w:tr w:rsidR="00424AA6" w14:paraId="57113455" w14:textId="77777777" w:rsidTr="00ED190C">
        <w:tc>
          <w:tcPr>
            <w:tcW w:w="1402" w:type="dxa"/>
          </w:tcPr>
          <w:p w14:paraId="6DF77008" w14:textId="77777777" w:rsidR="00424AA6" w:rsidRDefault="00424AA6" w:rsidP="00ED190C">
            <w:r>
              <w:rPr>
                <w:rFonts w:hint="eastAsia"/>
              </w:rPr>
              <w:t>基本流</w:t>
            </w:r>
          </w:p>
        </w:tc>
        <w:tc>
          <w:tcPr>
            <w:tcW w:w="7228" w:type="dxa"/>
          </w:tcPr>
          <w:p w14:paraId="4891E236" w14:textId="77777777" w:rsidR="00424AA6" w:rsidRDefault="00424AA6" w:rsidP="00ED190C">
            <w:pPr>
              <w:pStyle w:val="af6"/>
              <w:numPr>
                <w:ilvl w:val="0"/>
                <w:numId w:val="8"/>
              </w:numPr>
              <w:ind w:firstLineChars="0"/>
            </w:pPr>
            <w:r>
              <w:rPr>
                <w:rFonts w:hint="eastAsia"/>
              </w:rPr>
              <w:t>用户通过主页的我的订单按钮进入订单界面</w:t>
            </w:r>
          </w:p>
          <w:p w14:paraId="1F9FFC79" w14:textId="77777777" w:rsidR="00424AA6" w:rsidRDefault="00424AA6" w:rsidP="00ED190C">
            <w:pPr>
              <w:pStyle w:val="af6"/>
              <w:numPr>
                <w:ilvl w:val="0"/>
                <w:numId w:val="8"/>
              </w:numPr>
              <w:ind w:firstLineChars="0"/>
            </w:pPr>
            <w:r>
              <w:rPr>
                <w:rFonts w:hint="eastAsia"/>
              </w:rPr>
              <w:t>用户选择全部订单、历史订单、未出行中的一项条件</w:t>
            </w:r>
          </w:p>
          <w:p w14:paraId="57A5730A" w14:textId="77777777" w:rsidR="00424AA6" w:rsidRDefault="00424AA6" w:rsidP="00ED190C">
            <w:pPr>
              <w:pStyle w:val="af6"/>
              <w:numPr>
                <w:ilvl w:val="0"/>
                <w:numId w:val="8"/>
              </w:numPr>
              <w:ind w:firstLineChars="0"/>
            </w:pPr>
            <w:r>
              <w:rPr>
                <w:rFonts w:hint="eastAsia"/>
              </w:rPr>
              <w:t>客户端以列表形式显示所有符合条件的订单信息。</w:t>
            </w:r>
          </w:p>
          <w:p w14:paraId="013B329C" w14:textId="77777777" w:rsidR="00424AA6" w:rsidRDefault="00424AA6" w:rsidP="00ED190C">
            <w:pPr>
              <w:pStyle w:val="af6"/>
              <w:numPr>
                <w:ilvl w:val="0"/>
                <w:numId w:val="8"/>
              </w:numPr>
              <w:ind w:firstLineChars="0"/>
            </w:pPr>
            <w:r>
              <w:rPr>
                <w:rFonts w:hint="eastAsia"/>
              </w:rPr>
              <w:t>用户滑动以浏览相关订单信息。</w:t>
            </w:r>
          </w:p>
        </w:tc>
      </w:tr>
      <w:tr w:rsidR="00424AA6" w14:paraId="3B415D2E" w14:textId="77777777" w:rsidTr="00ED190C">
        <w:tc>
          <w:tcPr>
            <w:tcW w:w="1402" w:type="dxa"/>
          </w:tcPr>
          <w:p w14:paraId="4A117A6B" w14:textId="77777777" w:rsidR="00424AA6" w:rsidRDefault="00424AA6" w:rsidP="00ED190C">
            <w:r>
              <w:rPr>
                <w:rFonts w:hint="eastAsia"/>
              </w:rPr>
              <w:t>备选流</w:t>
            </w:r>
          </w:p>
        </w:tc>
        <w:tc>
          <w:tcPr>
            <w:tcW w:w="7228" w:type="dxa"/>
          </w:tcPr>
          <w:p w14:paraId="1B924280" w14:textId="77777777" w:rsidR="00424AA6" w:rsidRDefault="00424AA6" w:rsidP="00ED190C">
            <w:r>
              <w:rPr>
                <w:rFonts w:hint="eastAsia"/>
              </w:rPr>
              <w:t>1</w:t>
            </w:r>
            <w:r>
              <w:t xml:space="preserve">a. </w:t>
            </w:r>
            <w:proofErr w:type="gramStart"/>
            <w:r>
              <w:rPr>
                <w:rFonts w:hint="eastAsia"/>
              </w:rPr>
              <w:t>用户通过行程最低端的“</w:t>
            </w:r>
            <w:proofErr w:type="gramEnd"/>
            <w:r>
              <w:rPr>
                <w:rFonts w:hint="eastAsia"/>
              </w:rPr>
              <w:t>查看所有订单”按钮进入订单界面</w:t>
            </w:r>
          </w:p>
          <w:p w14:paraId="550DE3FE" w14:textId="77777777" w:rsidR="00424AA6" w:rsidRDefault="00424AA6" w:rsidP="00ED190C">
            <w:r>
              <w:t>4</w:t>
            </w:r>
            <w:r>
              <w:rPr>
                <w:rFonts w:hint="eastAsia"/>
              </w:rPr>
              <w:t>a</w:t>
            </w:r>
            <w:r>
              <w:t>.</w:t>
            </w:r>
            <w:r>
              <w:rPr>
                <w:rFonts w:hint="eastAsia"/>
              </w:rPr>
              <w:t>用户</w:t>
            </w:r>
            <w:proofErr w:type="gramStart"/>
            <w:r>
              <w:rPr>
                <w:rFonts w:hint="eastAsia"/>
              </w:rPr>
              <w:t>点击某</w:t>
            </w:r>
            <w:proofErr w:type="gramEnd"/>
            <w:r>
              <w:rPr>
                <w:rFonts w:hint="eastAsia"/>
              </w:rPr>
              <w:t>一订单</w:t>
            </w:r>
          </w:p>
          <w:p w14:paraId="10F069A8" w14:textId="77777777" w:rsidR="00424AA6" w:rsidRDefault="00424AA6" w:rsidP="00ED190C">
            <w:r>
              <w:rPr>
                <w:rFonts w:hint="eastAsia"/>
              </w:rPr>
              <w:t xml:space="preserve"> </w:t>
            </w:r>
            <w:r>
              <w:t xml:space="preserve">  </w:t>
            </w:r>
            <w:r>
              <w:rPr>
                <w:rFonts w:hint="eastAsia"/>
              </w:rPr>
              <w:t>客户端跳转到订单详情界面</w:t>
            </w:r>
          </w:p>
          <w:p w14:paraId="72121876" w14:textId="77777777" w:rsidR="00424AA6" w:rsidRDefault="00424AA6" w:rsidP="00ED190C">
            <w:r>
              <w:rPr>
                <w:rFonts w:hint="eastAsia"/>
              </w:rPr>
              <w:t xml:space="preserve"> </w:t>
            </w:r>
            <w:r>
              <w:t xml:space="preserve">  </w:t>
            </w:r>
            <w:r>
              <w:rPr>
                <w:rFonts w:hint="eastAsia"/>
              </w:rPr>
              <w:t>客户浏览订单详细信息</w:t>
            </w:r>
          </w:p>
        </w:tc>
      </w:tr>
    </w:tbl>
    <w:p w14:paraId="02529BCA" w14:textId="77777777" w:rsidR="00CB4055" w:rsidRPr="00424AA6" w:rsidRDefault="00CB4055" w:rsidP="00CB4055">
      <w:pPr>
        <w:ind w:left="720"/>
      </w:pPr>
    </w:p>
    <w:p w14:paraId="6E08DCB2" w14:textId="6015B3E4" w:rsidR="00CB4055" w:rsidRDefault="00CB4055" w:rsidP="00CB4055">
      <w:pPr>
        <w:pStyle w:val="3"/>
        <w:numPr>
          <w:ilvl w:val="2"/>
          <w:numId w:val="1"/>
        </w:numPr>
      </w:pPr>
      <w:r>
        <w:t>&lt;</w:t>
      </w:r>
      <w:r>
        <w:rPr>
          <w:rFonts w:hint="eastAsia"/>
        </w:rPr>
        <w:t>退票 规约&gt;</w:t>
      </w:r>
    </w:p>
    <w:tbl>
      <w:tblPr>
        <w:tblStyle w:val="af7"/>
        <w:tblW w:w="0" w:type="auto"/>
        <w:tblInd w:w="720" w:type="dxa"/>
        <w:tblLook w:val="04A0" w:firstRow="1" w:lastRow="0" w:firstColumn="1" w:lastColumn="0" w:noHBand="0" w:noVBand="1"/>
      </w:tblPr>
      <w:tblGrid>
        <w:gridCol w:w="1402"/>
        <w:gridCol w:w="7228"/>
      </w:tblGrid>
      <w:tr w:rsidR="00424AA6" w:rsidRPr="00CB4055" w14:paraId="71559B2E" w14:textId="77777777" w:rsidTr="00ED190C">
        <w:tc>
          <w:tcPr>
            <w:tcW w:w="1402" w:type="dxa"/>
          </w:tcPr>
          <w:p w14:paraId="4BC428F3" w14:textId="77777777" w:rsidR="00424AA6" w:rsidRDefault="00424AA6" w:rsidP="00ED190C">
            <w:r>
              <w:rPr>
                <w:rFonts w:hint="eastAsia"/>
              </w:rPr>
              <w:t>描述</w:t>
            </w:r>
          </w:p>
        </w:tc>
        <w:tc>
          <w:tcPr>
            <w:tcW w:w="7228" w:type="dxa"/>
          </w:tcPr>
          <w:p w14:paraId="3F63C3A6" w14:textId="77777777" w:rsidR="00424AA6" w:rsidRPr="00591A20" w:rsidRDefault="00424AA6" w:rsidP="00ED190C">
            <w:r>
              <w:rPr>
                <w:rFonts w:hint="eastAsia"/>
              </w:rPr>
              <w:t>用户选择某一订单后提出退票请求，并得到退票的结果。</w:t>
            </w:r>
          </w:p>
        </w:tc>
      </w:tr>
      <w:tr w:rsidR="00424AA6" w14:paraId="7DAEF491" w14:textId="77777777" w:rsidTr="00ED190C">
        <w:tc>
          <w:tcPr>
            <w:tcW w:w="1402" w:type="dxa"/>
          </w:tcPr>
          <w:p w14:paraId="7C2F38C8" w14:textId="77777777" w:rsidR="00424AA6" w:rsidRDefault="00424AA6" w:rsidP="00ED190C">
            <w:r>
              <w:rPr>
                <w:rFonts w:hint="eastAsia"/>
              </w:rPr>
              <w:t>执行者</w:t>
            </w:r>
          </w:p>
        </w:tc>
        <w:tc>
          <w:tcPr>
            <w:tcW w:w="7228" w:type="dxa"/>
          </w:tcPr>
          <w:p w14:paraId="3AA24146" w14:textId="77777777" w:rsidR="00424AA6" w:rsidRDefault="00424AA6" w:rsidP="00ED190C">
            <w:r>
              <w:rPr>
                <w:rFonts w:hint="eastAsia"/>
              </w:rPr>
              <w:t>用户</w:t>
            </w:r>
          </w:p>
        </w:tc>
      </w:tr>
      <w:tr w:rsidR="00424AA6" w14:paraId="1783E981" w14:textId="77777777" w:rsidTr="00ED190C">
        <w:tc>
          <w:tcPr>
            <w:tcW w:w="1402" w:type="dxa"/>
          </w:tcPr>
          <w:p w14:paraId="3BE94C39" w14:textId="77777777" w:rsidR="00424AA6" w:rsidRDefault="00424AA6" w:rsidP="00ED190C">
            <w:r>
              <w:rPr>
                <w:rFonts w:hint="eastAsia"/>
              </w:rPr>
              <w:t>前置条件</w:t>
            </w:r>
          </w:p>
        </w:tc>
        <w:tc>
          <w:tcPr>
            <w:tcW w:w="7228" w:type="dxa"/>
          </w:tcPr>
          <w:p w14:paraId="001DEFC4" w14:textId="77777777" w:rsidR="00424AA6" w:rsidRDefault="00424AA6" w:rsidP="00ED190C">
            <w:r>
              <w:rPr>
                <w:rFonts w:hint="eastAsia"/>
              </w:rPr>
              <w:t>用户需要登陆系统</w:t>
            </w:r>
          </w:p>
        </w:tc>
      </w:tr>
      <w:tr w:rsidR="00424AA6" w14:paraId="77F5D18F" w14:textId="77777777" w:rsidTr="00ED190C">
        <w:tc>
          <w:tcPr>
            <w:tcW w:w="1402" w:type="dxa"/>
          </w:tcPr>
          <w:p w14:paraId="3AA1AF4A" w14:textId="77777777" w:rsidR="00424AA6" w:rsidRDefault="00424AA6" w:rsidP="00ED190C">
            <w:r>
              <w:rPr>
                <w:rFonts w:hint="eastAsia"/>
              </w:rPr>
              <w:t>后置条件</w:t>
            </w:r>
          </w:p>
        </w:tc>
        <w:tc>
          <w:tcPr>
            <w:tcW w:w="7228" w:type="dxa"/>
          </w:tcPr>
          <w:p w14:paraId="67CE7F48" w14:textId="77777777" w:rsidR="00424AA6" w:rsidRDefault="00424AA6" w:rsidP="00ED190C">
            <w:r>
              <w:rPr>
                <w:rFonts w:hint="eastAsia"/>
              </w:rPr>
              <w:t>用户的操作改变数据库车票信息</w:t>
            </w:r>
          </w:p>
        </w:tc>
      </w:tr>
      <w:tr w:rsidR="00424AA6" w14:paraId="4DF99D2A" w14:textId="77777777" w:rsidTr="00ED190C">
        <w:tc>
          <w:tcPr>
            <w:tcW w:w="1402" w:type="dxa"/>
          </w:tcPr>
          <w:p w14:paraId="2C754413" w14:textId="77777777" w:rsidR="00424AA6" w:rsidRDefault="00424AA6" w:rsidP="00ED190C">
            <w:r>
              <w:rPr>
                <w:rFonts w:hint="eastAsia"/>
              </w:rPr>
              <w:t>基本流</w:t>
            </w:r>
          </w:p>
        </w:tc>
        <w:tc>
          <w:tcPr>
            <w:tcW w:w="7228" w:type="dxa"/>
          </w:tcPr>
          <w:p w14:paraId="29C160C0" w14:textId="77777777" w:rsidR="00424AA6" w:rsidRDefault="00424AA6" w:rsidP="00424AA6">
            <w:pPr>
              <w:pStyle w:val="af6"/>
              <w:numPr>
                <w:ilvl w:val="0"/>
                <w:numId w:val="12"/>
              </w:numPr>
              <w:ind w:firstLineChars="0"/>
            </w:pPr>
            <w:r>
              <w:rPr>
                <w:rFonts w:hint="eastAsia"/>
              </w:rPr>
              <w:t>用户在订单详情界面按下退票按钮</w:t>
            </w:r>
          </w:p>
          <w:p w14:paraId="7AA9630A" w14:textId="77777777" w:rsidR="00424AA6" w:rsidRDefault="00424AA6" w:rsidP="00424AA6">
            <w:pPr>
              <w:pStyle w:val="af6"/>
              <w:numPr>
                <w:ilvl w:val="0"/>
                <w:numId w:val="12"/>
              </w:numPr>
              <w:ind w:firstLineChars="0"/>
            </w:pPr>
            <w:r>
              <w:rPr>
                <w:rFonts w:hint="eastAsia"/>
              </w:rPr>
              <w:t>用户等待在加载界面</w:t>
            </w:r>
          </w:p>
          <w:p w14:paraId="4F4966CD" w14:textId="77777777" w:rsidR="00424AA6" w:rsidRDefault="00424AA6" w:rsidP="00424AA6">
            <w:pPr>
              <w:pStyle w:val="af6"/>
              <w:numPr>
                <w:ilvl w:val="0"/>
                <w:numId w:val="12"/>
              </w:numPr>
              <w:ind w:firstLineChars="0"/>
            </w:pPr>
            <w:r>
              <w:rPr>
                <w:rFonts w:hint="eastAsia"/>
              </w:rPr>
              <w:t>用户查看退票结果</w:t>
            </w:r>
          </w:p>
        </w:tc>
      </w:tr>
      <w:tr w:rsidR="00424AA6" w14:paraId="543FEA75" w14:textId="77777777" w:rsidTr="00ED190C">
        <w:tc>
          <w:tcPr>
            <w:tcW w:w="1402" w:type="dxa"/>
          </w:tcPr>
          <w:p w14:paraId="7C0F342A" w14:textId="77777777" w:rsidR="00424AA6" w:rsidRDefault="00424AA6" w:rsidP="00ED190C">
            <w:r>
              <w:rPr>
                <w:rFonts w:hint="eastAsia"/>
              </w:rPr>
              <w:t>备选流</w:t>
            </w:r>
          </w:p>
        </w:tc>
        <w:tc>
          <w:tcPr>
            <w:tcW w:w="7228" w:type="dxa"/>
          </w:tcPr>
          <w:p w14:paraId="6E511C47" w14:textId="77777777" w:rsidR="00424AA6" w:rsidRDefault="00424AA6" w:rsidP="00ED190C">
            <w:r>
              <w:t>1</w:t>
            </w:r>
            <w:r>
              <w:rPr>
                <w:rFonts w:hint="eastAsia"/>
              </w:rPr>
              <w:t>a</w:t>
            </w:r>
            <w:r>
              <w:t xml:space="preserve">. </w:t>
            </w:r>
            <w:r>
              <w:rPr>
                <w:rFonts w:hint="eastAsia"/>
              </w:rPr>
              <w:t>用户在行程界面确定一订单并按下退票按钮</w:t>
            </w:r>
          </w:p>
          <w:p w14:paraId="38B6B4B9" w14:textId="77777777" w:rsidR="00424AA6" w:rsidRPr="00CC27A9" w:rsidRDefault="00424AA6" w:rsidP="00ED190C">
            <w:r>
              <w:t>1</w:t>
            </w:r>
            <w:r>
              <w:rPr>
                <w:rFonts w:hint="eastAsia"/>
              </w:rPr>
              <w:t>b</w:t>
            </w:r>
            <w:r>
              <w:t xml:space="preserve">. </w:t>
            </w:r>
            <w:r>
              <w:rPr>
                <w:rFonts w:hint="eastAsia"/>
              </w:rPr>
              <w:t>用户在订单界面确定一订单并按下退票按钮</w:t>
            </w:r>
          </w:p>
        </w:tc>
      </w:tr>
    </w:tbl>
    <w:p w14:paraId="3BA3285E" w14:textId="77777777" w:rsidR="00CB4055" w:rsidRPr="00424AA6" w:rsidRDefault="00CB4055" w:rsidP="00CB4055">
      <w:pPr>
        <w:ind w:left="720"/>
      </w:pPr>
    </w:p>
    <w:p w14:paraId="69D9DA06" w14:textId="6841CA1C" w:rsidR="00CB4055" w:rsidRDefault="00CB4055" w:rsidP="00CB4055">
      <w:pPr>
        <w:pStyle w:val="3"/>
        <w:numPr>
          <w:ilvl w:val="2"/>
          <w:numId w:val="1"/>
        </w:numPr>
      </w:pPr>
      <w:r>
        <w:t>&lt;</w:t>
      </w:r>
      <w:r>
        <w:rPr>
          <w:rFonts w:hint="eastAsia"/>
        </w:rPr>
        <w:t>管理用户个人信息 规约&gt;</w:t>
      </w:r>
    </w:p>
    <w:tbl>
      <w:tblPr>
        <w:tblStyle w:val="af7"/>
        <w:tblW w:w="0" w:type="auto"/>
        <w:tblInd w:w="720" w:type="dxa"/>
        <w:tblLook w:val="04A0" w:firstRow="1" w:lastRow="0" w:firstColumn="1" w:lastColumn="0" w:noHBand="0" w:noVBand="1"/>
      </w:tblPr>
      <w:tblGrid>
        <w:gridCol w:w="1402"/>
        <w:gridCol w:w="7228"/>
      </w:tblGrid>
      <w:tr w:rsidR="00CB4055" w:rsidRPr="00CB4055" w14:paraId="6DA39D3C" w14:textId="77777777" w:rsidTr="00B81A33">
        <w:tc>
          <w:tcPr>
            <w:tcW w:w="1402" w:type="dxa"/>
          </w:tcPr>
          <w:p w14:paraId="0ACA8E49" w14:textId="77777777" w:rsidR="00CB4055" w:rsidRDefault="00CB4055" w:rsidP="00B81A33">
            <w:r>
              <w:rPr>
                <w:rFonts w:hint="eastAsia"/>
              </w:rPr>
              <w:t>描述</w:t>
            </w:r>
          </w:p>
        </w:tc>
        <w:tc>
          <w:tcPr>
            <w:tcW w:w="7228" w:type="dxa"/>
          </w:tcPr>
          <w:p w14:paraId="17C14C95" w14:textId="58EF9030" w:rsidR="00CB4055" w:rsidRPr="00591A20" w:rsidRDefault="00B65D41" w:rsidP="00B81A33">
            <w:r>
              <w:rPr>
                <w:rFonts w:hint="eastAsia"/>
              </w:rPr>
              <w:t>用户可以修改个人信息</w:t>
            </w:r>
          </w:p>
        </w:tc>
      </w:tr>
      <w:tr w:rsidR="00CB4055" w14:paraId="569DC443" w14:textId="77777777" w:rsidTr="00B81A33">
        <w:tc>
          <w:tcPr>
            <w:tcW w:w="1402" w:type="dxa"/>
          </w:tcPr>
          <w:p w14:paraId="38D3EDF9" w14:textId="77777777" w:rsidR="00CB4055" w:rsidRDefault="00CB4055" w:rsidP="00B81A33">
            <w:r>
              <w:rPr>
                <w:rFonts w:hint="eastAsia"/>
              </w:rPr>
              <w:t>执行者</w:t>
            </w:r>
          </w:p>
        </w:tc>
        <w:tc>
          <w:tcPr>
            <w:tcW w:w="7228" w:type="dxa"/>
          </w:tcPr>
          <w:p w14:paraId="355D47F1" w14:textId="77777777" w:rsidR="00CB4055" w:rsidRDefault="00CB4055" w:rsidP="00B81A33">
            <w:r>
              <w:rPr>
                <w:rFonts w:hint="eastAsia"/>
              </w:rPr>
              <w:t>用户</w:t>
            </w:r>
          </w:p>
        </w:tc>
      </w:tr>
      <w:tr w:rsidR="00CB4055" w14:paraId="01FFFCC7" w14:textId="77777777" w:rsidTr="00B81A33">
        <w:tc>
          <w:tcPr>
            <w:tcW w:w="1402" w:type="dxa"/>
          </w:tcPr>
          <w:p w14:paraId="7D7F24C3" w14:textId="77777777" w:rsidR="00CB4055" w:rsidRDefault="00CB4055" w:rsidP="00B81A33">
            <w:r>
              <w:rPr>
                <w:rFonts w:hint="eastAsia"/>
              </w:rPr>
              <w:t>前置条件</w:t>
            </w:r>
          </w:p>
        </w:tc>
        <w:tc>
          <w:tcPr>
            <w:tcW w:w="7228" w:type="dxa"/>
          </w:tcPr>
          <w:p w14:paraId="11B258A9" w14:textId="233A5AE2" w:rsidR="00CB4055" w:rsidRDefault="00E755A5" w:rsidP="00B81A33">
            <w:r>
              <w:rPr>
                <w:rFonts w:hint="eastAsia"/>
              </w:rPr>
              <w:t>用户需要登陆系统</w:t>
            </w:r>
          </w:p>
        </w:tc>
      </w:tr>
      <w:tr w:rsidR="00CB4055" w14:paraId="08BFBF49" w14:textId="77777777" w:rsidTr="00B81A33">
        <w:tc>
          <w:tcPr>
            <w:tcW w:w="1402" w:type="dxa"/>
          </w:tcPr>
          <w:p w14:paraId="5491064E" w14:textId="77777777" w:rsidR="00CB4055" w:rsidRDefault="00CB4055" w:rsidP="00B81A33">
            <w:r>
              <w:rPr>
                <w:rFonts w:hint="eastAsia"/>
              </w:rPr>
              <w:t>后置条件</w:t>
            </w:r>
          </w:p>
        </w:tc>
        <w:tc>
          <w:tcPr>
            <w:tcW w:w="7228" w:type="dxa"/>
          </w:tcPr>
          <w:p w14:paraId="5AABB807" w14:textId="75711B94" w:rsidR="00CB4055" w:rsidRDefault="00CB4055" w:rsidP="00B81A33">
            <w:r>
              <w:rPr>
                <w:rFonts w:hint="eastAsia"/>
              </w:rPr>
              <w:t>用户</w:t>
            </w:r>
            <w:r w:rsidR="00E755A5">
              <w:rPr>
                <w:rFonts w:hint="eastAsia"/>
              </w:rPr>
              <w:t>的操作会改变数据库中的用户信息</w:t>
            </w:r>
          </w:p>
        </w:tc>
      </w:tr>
      <w:tr w:rsidR="00CB4055" w14:paraId="790245F2" w14:textId="77777777" w:rsidTr="00B81A33">
        <w:tc>
          <w:tcPr>
            <w:tcW w:w="1402" w:type="dxa"/>
          </w:tcPr>
          <w:p w14:paraId="3F1A05B9" w14:textId="77777777" w:rsidR="00CB4055" w:rsidRDefault="00CB4055" w:rsidP="00B81A33">
            <w:r>
              <w:rPr>
                <w:rFonts w:hint="eastAsia"/>
              </w:rPr>
              <w:t>基本流</w:t>
            </w:r>
          </w:p>
        </w:tc>
        <w:tc>
          <w:tcPr>
            <w:tcW w:w="7228" w:type="dxa"/>
          </w:tcPr>
          <w:p w14:paraId="414CFE73" w14:textId="0475F777" w:rsidR="00CB4055" w:rsidRDefault="00905658" w:rsidP="00905658">
            <w:pPr>
              <w:pStyle w:val="af6"/>
              <w:numPr>
                <w:ilvl w:val="0"/>
                <w:numId w:val="10"/>
              </w:numPr>
              <w:ind w:firstLineChars="0"/>
            </w:pPr>
            <w:r>
              <w:rPr>
                <w:rFonts w:hint="eastAsia"/>
              </w:rPr>
              <w:t>用户点击“个人中心”按钮</w:t>
            </w:r>
          </w:p>
          <w:p w14:paraId="7083BE9D" w14:textId="77777777" w:rsidR="00905658" w:rsidRDefault="00905658" w:rsidP="00905658">
            <w:pPr>
              <w:pStyle w:val="af6"/>
              <w:numPr>
                <w:ilvl w:val="0"/>
                <w:numId w:val="10"/>
              </w:numPr>
              <w:ind w:firstLineChars="0"/>
            </w:pPr>
            <w:r>
              <w:rPr>
                <w:rFonts w:hint="eastAsia"/>
              </w:rPr>
              <w:t>用户点击“个人信息”按钮</w:t>
            </w:r>
          </w:p>
          <w:p w14:paraId="7D244CE4" w14:textId="77777777" w:rsidR="00905658" w:rsidRDefault="00905658" w:rsidP="00905658">
            <w:pPr>
              <w:pStyle w:val="af6"/>
              <w:numPr>
                <w:ilvl w:val="0"/>
                <w:numId w:val="10"/>
              </w:numPr>
              <w:ind w:firstLineChars="0"/>
            </w:pPr>
            <w:r>
              <w:rPr>
                <w:rFonts w:hint="eastAsia"/>
              </w:rPr>
              <w:t>用户点击“修改”按钮</w:t>
            </w:r>
          </w:p>
          <w:p w14:paraId="23756D66" w14:textId="121E4024" w:rsidR="00905658" w:rsidRDefault="00905658" w:rsidP="00905658">
            <w:pPr>
              <w:pStyle w:val="af6"/>
              <w:numPr>
                <w:ilvl w:val="0"/>
                <w:numId w:val="10"/>
              </w:numPr>
              <w:ind w:firstLineChars="0"/>
            </w:pPr>
            <w:r>
              <w:rPr>
                <w:rFonts w:hint="eastAsia"/>
              </w:rPr>
              <w:t>用户点击“用户名”输入框</w:t>
            </w:r>
          </w:p>
          <w:p w14:paraId="00991CD8" w14:textId="77777777" w:rsidR="00905658" w:rsidRDefault="00905658" w:rsidP="00905658">
            <w:pPr>
              <w:pStyle w:val="af6"/>
              <w:numPr>
                <w:ilvl w:val="0"/>
                <w:numId w:val="10"/>
              </w:numPr>
              <w:ind w:firstLineChars="0"/>
            </w:pPr>
            <w:r>
              <w:rPr>
                <w:rFonts w:hint="eastAsia"/>
              </w:rPr>
              <w:lastRenderedPageBreak/>
              <w:t>系统弹出键盘</w:t>
            </w:r>
          </w:p>
          <w:p w14:paraId="161C8A5B" w14:textId="77777777" w:rsidR="00905658" w:rsidRDefault="00905658" w:rsidP="00905658">
            <w:pPr>
              <w:pStyle w:val="af6"/>
              <w:numPr>
                <w:ilvl w:val="0"/>
                <w:numId w:val="10"/>
              </w:numPr>
              <w:ind w:firstLineChars="0"/>
            </w:pPr>
            <w:r>
              <w:rPr>
                <w:rFonts w:hint="eastAsia"/>
              </w:rPr>
              <w:t>用户输入用户名</w:t>
            </w:r>
          </w:p>
          <w:p w14:paraId="0BB7919D" w14:textId="77777777" w:rsidR="00905658" w:rsidRDefault="00905658" w:rsidP="00905658">
            <w:pPr>
              <w:pStyle w:val="af6"/>
              <w:numPr>
                <w:ilvl w:val="0"/>
                <w:numId w:val="10"/>
              </w:numPr>
              <w:ind w:firstLineChars="0"/>
            </w:pPr>
            <w:r>
              <w:rPr>
                <w:rFonts w:hint="eastAsia"/>
              </w:rPr>
              <w:t>用户点击“电子邮箱”按钮</w:t>
            </w:r>
          </w:p>
          <w:p w14:paraId="07662AEC" w14:textId="77777777" w:rsidR="00905658" w:rsidRDefault="00905658" w:rsidP="00905658">
            <w:pPr>
              <w:pStyle w:val="af6"/>
              <w:numPr>
                <w:ilvl w:val="0"/>
                <w:numId w:val="10"/>
              </w:numPr>
              <w:ind w:firstLineChars="0"/>
            </w:pPr>
            <w:r>
              <w:rPr>
                <w:rFonts w:hint="eastAsia"/>
              </w:rPr>
              <w:t>系统弹出键盘</w:t>
            </w:r>
          </w:p>
          <w:p w14:paraId="3BC62233" w14:textId="77777777" w:rsidR="00905658" w:rsidRDefault="00905658" w:rsidP="00905658">
            <w:pPr>
              <w:pStyle w:val="af6"/>
              <w:numPr>
                <w:ilvl w:val="0"/>
                <w:numId w:val="10"/>
              </w:numPr>
              <w:ind w:firstLineChars="0"/>
            </w:pPr>
            <w:r>
              <w:rPr>
                <w:rFonts w:hint="eastAsia"/>
              </w:rPr>
              <w:t>用户输入电子邮箱</w:t>
            </w:r>
          </w:p>
          <w:p w14:paraId="4B79FDFE" w14:textId="0494CC2B" w:rsidR="00905658" w:rsidRDefault="00905658" w:rsidP="00905658">
            <w:pPr>
              <w:pStyle w:val="af6"/>
              <w:numPr>
                <w:ilvl w:val="0"/>
                <w:numId w:val="10"/>
              </w:numPr>
              <w:ind w:firstLineChars="0"/>
            </w:pPr>
            <w:r>
              <w:rPr>
                <w:rFonts w:hint="eastAsia"/>
              </w:rPr>
              <w:t>用户点击“旅客信息”按钮</w:t>
            </w:r>
          </w:p>
          <w:p w14:paraId="7822B904" w14:textId="77777777" w:rsidR="00905658" w:rsidRDefault="00905658" w:rsidP="00905658">
            <w:pPr>
              <w:pStyle w:val="af6"/>
              <w:numPr>
                <w:ilvl w:val="0"/>
                <w:numId w:val="10"/>
              </w:numPr>
              <w:ind w:firstLineChars="0"/>
            </w:pPr>
            <w:r>
              <w:rPr>
                <w:rFonts w:hint="eastAsia"/>
              </w:rPr>
              <w:t>用户选择身份</w:t>
            </w:r>
          </w:p>
          <w:p w14:paraId="6686BD0F" w14:textId="77777777" w:rsidR="00905658" w:rsidRDefault="00905658" w:rsidP="00905658">
            <w:pPr>
              <w:pStyle w:val="af6"/>
              <w:numPr>
                <w:ilvl w:val="0"/>
                <w:numId w:val="10"/>
              </w:numPr>
              <w:ind w:firstLineChars="0"/>
            </w:pPr>
            <w:r>
              <w:rPr>
                <w:rFonts w:hint="eastAsia"/>
              </w:rPr>
              <w:t>用户点击“完成”按钮</w:t>
            </w:r>
          </w:p>
          <w:p w14:paraId="645A5881" w14:textId="773D884C" w:rsidR="00905658" w:rsidRDefault="00905658" w:rsidP="00905658">
            <w:pPr>
              <w:pStyle w:val="af6"/>
              <w:numPr>
                <w:ilvl w:val="0"/>
                <w:numId w:val="10"/>
              </w:numPr>
              <w:ind w:firstLineChars="0"/>
            </w:pPr>
            <w:r>
              <w:rPr>
                <w:rFonts w:hint="eastAsia"/>
              </w:rPr>
              <w:t>用户完成信息修改</w:t>
            </w:r>
          </w:p>
        </w:tc>
      </w:tr>
      <w:tr w:rsidR="00CB4055" w14:paraId="1722218B" w14:textId="77777777" w:rsidTr="00B81A33">
        <w:tc>
          <w:tcPr>
            <w:tcW w:w="1402" w:type="dxa"/>
          </w:tcPr>
          <w:p w14:paraId="67424322" w14:textId="77777777" w:rsidR="00CB4055" w:rsidRDefault="00CB4055" w:rsidP="00B81A33">
            <w:r>
              <w:rPr>
                <w:rFonts w:hint="eastAsia"/>
              </w:rPr>
              <w:lastRenderedPageBreak/>
              <w:t>备选流</w:t>
            </w:r>
          </w:p>
        </w:tc>
        <w:tc>
          <w:tcPr>
            <w:tcW w:w="7228" w:type="dxa"/>
          </w:tcPr>
          <w:p w14:paraId="6F0DF630" w14:textId="77777777" w:rsidR="00CB4055" w:rsidRDefault="00905658" w:rsidP="00B81A33">
            <w:r>
              <w:rPr>
                <w:rFonts w:hint="eastAsia"/>
              </w:rPr>
              <w:t>7a.</w:t>
            </w:r>
            <w:r>
              <w:t xml:space="preserve"> </w:t>
            </w:r>
            <w:r>
              <w:rPr>
                <w:rFonts w:hint="eastAsia"/>
              </w:rPr>
              <w:t>用户不设置邮箱，</w:t>
            </w:r>
            <w:proofErr w:type="gramStart"/>
            <w:r>
              <w:rPr>
                <w:rFonts w:hint="eastAsia"/>
              </w:rPr>
              <w:t>直接点击“</w:t>
            </w:r>
            <w:proofErr w:type="gramEnd"/>
            <w:r>
              <w:rPr>
                <w:rFonts w:hint="eastAsia"/>
              </w:rPr>
              <w:t>完成”按钮</w:t>
            </w:r>
          </w:p>
          <w:p w14:paraId="741650AE" w14:textId="519A5E25" w:rsidR="007A3FAB" w:rsidRDefault="007A3FAB" w:rsidP="00B81A33">
            <w:r>
              <w:rPr>
                <w:rFonts w:hint="eastAsia"/>
              </w:rPr>
              <w:t xml:space="preserve"> </w:t>
            </w:r>
            <w:r>
              <w:t xml:space="preserve">   </w:t>
            </w:r>
            <w:r>
              <w:rPr>
                <w:rFonts w:hint="eastAsia"/>
              </w:rPr>
              <w:t>系统提示“邮箱不能为空”</w:t>
            </w:r>
          </w:p>
        </w:tc>
      </w:tr>
    </w:tbl>
    <w:p w14:paraId="1EFBA625" w14:textId="3857A417" w:rsidR="00CB4055" w:rsidRPr="00CB4055" w:rsidRDefault="00CB4055" w:rsidP="00CB4055">
      <w:pPr>
        <w:ind w:left="720"/>
      </w:pPr>
    </w:p>
    <w:p w14:paraId="7E218E86" w14:textId="77777777" w:rsidR="00132927" w:rsidRPr="00132927" w:rsidRDefault="00132927" w:rsidP="00132927">
      <w:pPr>
        <w:pStyle w:val="a9"/>
      </w:pPr>
    </w:p>
    <w:p w14:paraId="6865A3D6" w14:textId="77777777" w:rsidR="00E67440" w:rsidRDefault="00DA1C72">
      <w:pPr>
        <w:pStyle w:val="2"/>
        <w:ind w:left="720" w:hanging="720"/>
      </w:pPr>
      <w:bookmarkStart w:id="18" w:name="_Toc498836233"/>
      <w:bookmarkStart w:id="19" w:name="_Toc51749367"/>
      <w:bookmarkStart w:id="20" w:name="_Hlk77944724"/>
      <w:r>
        <w:rPr>
          <w:rFonts w:hint="eastAsia"/>
        </w:rPr>
        <w:t>易</w:t>
      </w:r>
      <w:r w:rsidR="00E67440">
        <w:rPr>
          <w:rFonts w:hint="eastAsia"/>
        </w:rPr>
        <w:t>用性</w:t>
      </w:r>
      <w:bookmarkEnd w:id="18"/>
      <w:bookmarkEnd w:id="19"/>
    </w:p>
    <w:p w14:paraId="53B53E1F" w14:textId="33E32A51" w:rsidR="00E01D21" w:rsidRDefault="005E223E" w:rsidP="00E01D21">
      <w:pPr>
        <w:pStyle w:val="3"/>
        <w:ind w:left="720" w:hanging="720"/>
      </w:pPr>
      <w:bookmarkStart w:id="21" w:name="_Toc498836234"/>
      <w:bookmarkStart w:id="22" w:name="_Toc51749368"/>
      <w:r>
        <w:rPr>
          <w:rFonts w:hint="eastAsia"/>
        </w:rPr>
        <w:t>用户快速上手使用</w:t>
      </w:r>
    </w:p>
    <w:p w14:paraId="16562B1A" w14:textId="6A164856" w:rsidR="00E01D21" w:rsidRPr="00E01D21" w:rsidRDefault="00E01D21" w:rsidP="00E01D21">
      <w:pPr>
        <w:pStyle w:val="a9"/>
      </w:pPr>
      <w:r>
        <w:rPr>
          <w:rFonts w:hint="eastAsia"/>
        </w:rPr>
        <w:t>使得使用过主流票务软件的用户可以即刻上手，</w:t>
      </w:r>
      <w:r w:rsidR="00DC5E22">
        <w:rPr>
          <w:rFonts w:hint="eastAsia"/>
        </w:rPr>
        <w:t>不需要任何培训，</w:t>
      </w:r>
      <w:r>
        <w:rPr>
          <w:rFonts w:hint="eastAsia"/>
        </w:rPr>
        <w:t>能够进行查询、购票、改签、退票</w:t>
      </w:r>
      <w:r w:rsidR="00DC5E22">
        <w:rPr>
          <w:rFonts w:hint="eastAsia"/>
        </w:rPr>
        <w:t>， 且</w:t>
      </w:r>
      <w:r>
        <w:rPr>
          <w:rFonts w:hint="eastAsia"/>
        </w:rPr>
        <w:t>操作的时间低于</w:t>
      </w:r>
      <w:r w:rsidR="00DC5E22">
        <w:rPr>
          <w:rFonts w:hint="eastAsia"/>
        </w:rPr>
        <w:t>一</w:t>
      </w:r>
      <w:r>
        <w:rPr>
          <w:rFonts w:hint="eastAsia"/>
        </w:rPr>
        <w:t>分钟。</w:t>
      </w:r>
    </w:p>
    <w:p w14:paraId="4BACDB83" w14:textId="0B627A49" w:rsidR="00E01D21" w:rsidRDefault="005E223E" w:rsidP="00E01D21">
      <w:pPr>
        <w:pStyle w:val="3"/>
        <w:ind w:left="720" w:hanging="720"/>
      </w:pPr>
      <w:r>
        <w:rPr>
          <w:rFonts w:hint="eastAsia"/>
        </w:rPr>
        <w:t>典型操作便利</w:t>
      </w:r>
    </w:p>
    <w:p w14:paraId="5432CA01" w14:textId="125682D9" w:rsidR="00C26BCC" w:rsidRPr="00C26BCC" w:rsidRDefault="00C26BCC" w:rsidP="00C26BCC">
      <w:pPr>
        <w:ind w:left="720"/>
      </w:pPr>
      <w:r>
        <w:rPr>
          <w:rFonts w:hint="eastAsia"/>
        </w:rPr>
        <w:t>用户点到点查询车次信息：选择起始和目标车站、选择时间、选择单程或往返、点击查询。</w:t>
      </w:r>
    </w:p>
    <w:bookmarkEnd w:id="21"/>
    <w:bookmarkEnd w:id="22"/>
    <w:p w14:paraId="25A9668C" w14:textId="35EB6F06" w:rsidR="00E67440" w:rsidRDefault="005E223E">
      <w:pPr>
        <w:pStyle w:val="3"/>
        <w:ind w:left="720" w:hanging="720"/>
      </w:pPr>
      <w:r>
        <w:rPr>
          <w:rFonts w:hint="eastAsia"/>
        </w:rPr>
        <w:t>适应用户中转需求</w:t>
      </w:r>
    </w:p>
    <w:p w14:paraId="40F7E16B" w14:textId="10A88658" w:rsidR="00E01D21" w:rsidRDefault="00E01D21" w:rsidP="00E01D21">
      <w:pPr>
        <w:pStyle w:val="a9"/>
      </w:pPr>
      <w:r>
        <w:rPr>
          <w:rFonts w:hint="eastAsia"/>
        </w:rPr>
        <w:t>用户可以像市面上主流软件一样，进行有中转的点对点查询服务，</w:t>
      </w:r>
      <w:r w:rsidR="00C26BCC">
        <w:rPr>
          <w:rFonts w:hint="eastAsia"/>
        </w:rPr>
        <w:t>给用户提供更多信息以满足出现规划需求</w:t>
      </w:r>
      <w:r>
        <w:rPr>
          <w:rFonts w:hint="eastAsia"/>
        </w:rPr>
        <w:t>。</w:t>
      </w:r>
    </w:p>
    <w:p w14:paraId="0807A699" w14:textId="77777777" w:rsidR="00E01D21" w:rsidRPr="00E01D21" w:rsidRDefault="00E01D21" w:rsidP="00E01D21">
      <w:pPr>
        <w:pStyle w:val="a9"/>
        <w:ind w:left="0"/>
      </w:pPr>
    </w:p>
    <w:p w14:paraId="34E3051C" w14:textId="77777777" w:rsidR="00E67440" w:rsidRDefault="00E67440">
      <w:pPr>
        <w:pStyle w:val="2"/>
      </w:pPr>
      <w:bookmarkStart w:id="23" w:name="_Toc498836235"/>
      <w:bookmarkStart w:id="24" w:name="_Toc51749369"/>
      <w:r>
        <w:rPr>
          <w:rFonts w:hint="eastAsia"/>
        </w:rPr>
        <w:t>可靠性</w:t>
      </w:r>
      <w:bookmarkEnd w:id="23"/>
      <w:bookmarkEnd w:id="24"/>
    </w:p>
    <w:p w14:paraId="0ED36237" w14:textId="71857759" w:rsidR="00E67440" w:rsidRDefault="00E67440">
      <w:pPr>
        <w:pStyle w:val="3"/>
        <w:ind w:left="720" w:hanging="720"/>
      </w:pPr>
      <w:bookmarkStart w:id="25" w:name="_Toc498836236"/>
      <w:bookmarkStart w:id="26" w:name="_Toc51749370"/>
      <w:r>
        <w:rPr>
          <w:rFonts w:hint="eastAsia"/>
        </w:rPr>
        <w:t>可靠性需求</w:t>
      </w:r>
      <w:bookmarkEnd w:id="25"/>
      <w:bookmarkEnd w:id="26"/>
    </w:p>
    <w:p w14:paraId="369A6606" w14:textId="6EC6660B" w:rsidR="005E223E" w:rsidRDefault="005E223E" w:rsidP="005E223E">
      <w:pPr>
        <w:ind w:left="720"/>
      </w:pPr>
      <w:bookmarkStart w:id="27" w:name="_Toc498836237"/>
      <w:bookmarkStart w:id="28" w:name="_Toc51749371"/>
      <w:r>
        <w:rPr>
          <w:rFonts w:hint="eastAsia"/>
        </w:rPr>
        <w:t>可用性：</w:t>
      </w:r>
      <w:r w:rsidR="00644AD7">
        <w:t xml:space="preserve"> </w:t>
      </w:r>
      <w:r w:rsidR="00644AD7">
        <w:rPr>
          <w:rFonts w:hint="eastAsia"/>
        </w:rPr>
        <w:t>用户能够正常进行查询、</w:t>
      </w:r>
      <w:r w:rsidR="0048483F">
        <w:rPr>
          <w:rFonts w:hint="eastAsia"/>
        </w:rPr>
        <w:t>购票和改签等操作，在无软件升级或维护等特殊情况下保证7</w:t>
      </w:r>
      <w:r w:rsidR="0048483F">
        <w:t>*24</w:t>
      </w:r>
      <w:r w:rsidR="0048483F">
        <w:rPr>
          <w:rFonts w:hint="eastAsia"/>
        </w:rPr>
        <w:t>小时使用</w:t>
      </w:r>
    </w:p>
    <w:p w14:paraId="5C48D49C" w14:textId="587D8D6F" w:rsidR="005E223E" w:rsidRDefault="005E223E" w:rsidP="005E223E">
      <w:pPr>
        <w:ind w:left="720"/>
      </w:pPr>
      <w:r>
        <w:rPr>
          <w:rFonts w:hint="eastAsia"/>
        </w:rPr>
        <w:t>平均故障间隔时间：</w:t>
      </w:r>
      <w:r w:rsidR="00644AD7">
        <w:t>24</w:t>
      </w:r>
      <w:r>
        <w:rPr>
          <w:rFonts w:hint="eastAsia"/>
        </w:rPr>
        <w:t>h</w:t>
      </w:r>
    </w:p>
    <w:p w14:paraId="71115C1B" w14:textId="3DA35A3F" w:rsidR="005E223E" w:rsidRDefault="005E223E" w:rsidP="005E223E">
      <w:pPr>
        <w:ind w:left="720"/>
      </w:pPr>
      <w:r>
        <w:rPr>
          <w:rFonts w:hint="eastAsia"/>
        </w:rPr>
        <w:t>平均修复时间：</w:t>
      </w:r>
      <w:r w:rsidR="008E4128">
        <w:t>1</w:t>
      </w:r>
      <w:r w:rsidR="008E4128">
        <w:rPr>
          <w:rFonts w:hint="eastAsia"/>
        </w:rPr>
        <w:t>h</w:t>
      </w:r>
    </w:p>
    <w:p w14:paraId="4207662E" w14:textId="77777777" w:rsidR="005E223E" w:rsidRDefault="005E223E" w:rsidP="005E223E">
      <w:pPr>
        <w:ind w:left="720"/>
      </w:pPr>
      <w:r>
        <w:rPr>
          <w:rFonts w:hint="eastAsia"/>
        </w:rPr>
        <w:t>精准度：无</w:t>
      </w:r>
    </w:p>
    <w:p w14:paraId="30E7BB9E" w14:textId="590A5D2F" w:rsidR="005E223E" w:rsidRDefault="005E223E" w:rsidP="005E223E">
      <w:pPr>
        <w:ind w:left="720"/>
      </w:pPr>
      <w:r>
        <w:rPr>
          <w:rFonts w:hint="eastAsia"/>
        </w:rPr>
        <w:t>小错误：车次查询信息显示不完全</w:t>
      </w:r>
      <w:r>
        <w:t xml:space="preserve"> </w:t>
      </w:r>
      <w:r w:rsidR="008E4128">
        <w:rPr>
          <w:rFonts w:hint="eastAsia"/>
        </w:rPr>
        <w:t>（2/</w:t>
      </w:r>
      <w:r w:rsidR="008E4128">
        <w:t>1000</w:t>
      </w:r>
      <w:r w:rsidR="008E4128">
        <w:rPr>
          <w:rFonts w:hint="eastAsia"/>
        </w:rPr>
        <w:t>行代码）</w:t>
      </w:r>
    </w:p>
    <w:p w14:paraId="45156C1F" w14:textId="44186C57" w:rsidR="005E223E" w:rsidRDefault="005E223E" w:rsidP="005E223E">
      <w:pPr>
        <w:ind w:left="720"/>
      </w:pPr>
      <w:r>
        <w:rPr>
          <w:rFonts w:hint="eastAsia"/>
        </w:rPr>
        <w:t>大错误：</w:t>
      </w:r>
      <w:r w:rsidR="00905F4B">
        <w:rPr>
          <w:rFonts w:hint="eastAsia"/>
        </w:rPr>
        <w:t>车次信息显示错误</w:t>
      </w:r>
      <w:r w:rsidR="008E4128">
        <w:rPr>
          <w:rFonts w:hint="eastAsia"/>
        </w:rPr>
        <w:t>（</w:t>
      </w:r>
      <w:r w:rsidR="008E4128">
        <w:t>0</w:t>
      </w:r>
      <w:r w:rsidR="008E4128">
        <w:rPr>
          <w:rFonts w:hint="eastAsia"/>
        </w:rPr>
        <w:t>/</w:t>
      </w:r>
      <w:r w:rsidR="008E4128">
        <w:t>1000</w:t>
      </w:r>
      <w:r w:rsidR="008E4128">
        <w:rPr>
          <w:rFonts w:hint="eastAsia"/>
        </w:rPr>
        <w:t>行代码）</w:t>
      </w:r>
    </w:p>
    <w:p w14:paraId="61E1C54A" w14:textId="4DBDB8CB" w:rsidR="005E223E" w:rsidRDefault="005E223E" w:rsidP="005E223E">
      <w:pPr>
        <w:ind w:left="720"/>
      </w:pPr>
      <w:r>
        <w:rPr>
          <w:rFonts w:hint="eastAsia"/>
        </w:rPr>
        <w:t>严重错误：数据丢失无法进行购票、改签、退单操作</w:t>
      </w:r>
      <w:r w:rsidRPr="003035E7">
        <w:t xml:space="preserve"> </w:t>
      </w:r>
      <w:r w:rsidR="008E4128">
        <w:rPr>
          <w:rFonts w:hint="eastAsia"/>
        </w:rPr>
        <w:t>（</w:t>
      </w:r>
      <w:r w:rsidR="008E4128">
        <w:t>0</w:t>
      </w:r>
      <w:r w:rsidR="008E4128">
        <w:rPr>
          <w:rFonts w:hint="eastAsia"/>
        </w:rPr>
        <w:t>/</w:t>
      </w:r>
      <w:r w:rsidR="008E4128">
        <w:t>1000</w:t>
      </w:r>
      <w:r w:rsidR="008E4128">
        <w:rPr>
          <w:rFonts w:hint="eastAsia"/>
        </w:rPr>
        <w:t>行代码）</w:t>
      </w:r>
    </w:p>
    <w:p w14:paraId="1829CF47" w14:textId="77777777" w:rsidR="00685DB3" w:rsidRPr="003035E7" w:rsidRDefault="00685DB3" w:rsidP="005E223E">
      <w:pPr>
        <w:ind w:left="720"/>
      </w:pPr>
    </w:p>
    <w:p w14:paraId="5D3F6B48" w14:textId="77777777" w:rsidR="00E67440" w:rsidRDefault="00E67440">
      <w:pPr>
        <w:pStyle w:val="2"/>
        <w:numPr>
          <w:ilvl w:val="1"/>
          <w:numId w:val="1"/>
        </w:numPr>
      </w:pPr>
      <w:r>
        <w:rPr>
          <w:rFonts w:hint="eastAsia"/>
        </w:rPr>
        <w:t>性能</w:t>
      </w:r>
      <w:bookmarkEnd w:id="27"/>
      <w:bookmarkEnd w:id="28"/>
    </w:p>
    <w:p w14:paraId="3DC45918" w14:textId="28BB7619" w:rsidR="00E67440" w:rsidRDefault="00E67440">
      <w:pPr>
        <w:pStyle w:val="3"/>
        <w:ind w:left="720" w:hanging="720"/>
      </w:pPr>
      <w:bookmarkStart w:id="29" w:name="_Toc498836238"/>
      <w:bookmarkStart w:id="30" w:name="_Toc51749372"/>
      <w:r>
        <w:rPr>
          <w:rFonts w:hint="eastAsia"/>
        </w:rPr>
        <w:t>性能需求</w:t>
      </w:r>
      <w:bookmarkEnd w:id="29"/>
      <w:bookmarkEnd w:id="30"/>
    </w:p>
    <w:p w14:paraId="20E90BE6" w14:textId="77777777" w:rsidR="0048483F" w:rsidRDefault="0048483F" w:rsidP="0048483F">
      <w:pPr>
        <w:ind w:left="720"/>
      </w:pPr>
      <w:r>
        <w:rPr>
          <w:rFonts w:hint="eastAsia"/>
        </w:rPr>
        <w:t>事务响应时间：</w:t>
      </w:r>
    </w:p>
    <w:p w14:paraId="66798FA7" w14:textId="305B7138" w:rsidR="0048483F" w:rsidRDefault="0048483F" w:rsidP="0048483F">
      <w:pPr>
        <w:pStyle w:val="af6"/>
        <w:numPr>
          <w:ilvl w:val="0"/>
          <w:numId w:val="4"/>
        </w:numPr>
        <w:ind w:firstLineChars="0"/>
      </w:pPr>
      <w:r>
        <w:rPr>
          <w:rFonts w:hint="eastAsia"/>
        </w:rPr>
        <w:t>用户普通的点击事件响应与页面跳转响应：平均：0</w:t>
      </w:r>
      <w:r>
        <w:t>.01</w:t>
      </w:r>
      <w:r>
        <w:rPr>
          <w:rFonts w:hint="eastAsia"/>
        </w:rPr>
        <w:t>s，最长：0</w:t>
      </w:r>
      <w:r>
        <w:t>.1</w:t>
      </w:r>
      <w:r>
        <w:rPr>
          <w:rFonts w:hint="eastAsia"/>
        </w:rPr>
        <w:t>s</w:t>
      </w:r>
    </w:p>
    <w:p w14:paraId="3F134D35" w14:textId="48E6C355" w:rsidR="0048483F" w:rsidRDefault="0048483F" w:rsidP="0048483F">
      <w:pPr>
        <w:pStyle w:val="af6"/>
        <w:numPr>
          <w:ilvl w:val="0"/>
          <w:numId w:val="4"/>
        </w:numPr>
        <w:ind w:firstLineChars="0"/>
      </w:pPr>
      <w:r>
        <w:rPr>
          <w:rFonts w:hint="eastAsia"/>
        </w:rPr>
        <w:t>用户购票</w:t>
      </w:r>
      <w:r w:rsidR="00696C8F">
        <w:rPr>
          <w:rFonts w:hint="eastAsia"/>
        </w:rPr>
        <w:t>与抢票</w:t>
      </w:r>
      <w:r>
        <w:rPr>
          <w:rFonts w:hint="eastAsia"/>
        </w:rPr>
        <w:t xml:space="preserve">事务响应： </w:t>
      </w:r>
      <w:r w:rsidR="00696C8F">
        <w:rPr>
          <w:rFonts w:hint="eastAsia"/>
        </w:rPr>
        <w:t>平均：0</w:t>
      </w:r>
      <w:r w:rsidR="00696C8F">
        <w:t>.1</w:t>
      </w:r>
      <w:r w:rsidR="00696C8F">
        <w:rPr>
          <w:rFonts w:hint="eastAsia"/>
        </w:rPr>
        <w:t>s</w:t>
      </w:r>
      <w:r w:rsidR="00696C8F">
        <w:t xml:space="preserve">, </w:t>
      </w:r>
      <w:r w:rsidR="00696C8F">
        <w:rPr>
          <w:rFonts w:hint="eastAsia"/>
        </w:rPr>
        <w:t>最长：</w:t>
      </w:r>
      <w:r w:rsidR="00696C8F">
        <w:t>0.5</w:t>
      </w:r>
      <w:r w:rsidR="00696C8F">
        <w:rPr>
          <w:rFonts w:hint="eastAsia"/>
        </w:rPr>
        <w:t>s</w:t>
      </w:r>
    </w:p>
    <w:p w14:paraId="57E07356" w14:textId="4CCFC2BB" w:rsidR="00696C8F" w:rsidRDefault="00696C8F" w:rsidP="0048483F">
      <w:pPr>
        <w:pStyle w:val="af6"/>
        <w:numPr>
          <w:ilvl w:val="0"/>
          <w:numId w:val="4"/>
        </w:numPr>
        <w:ind w:firstLineChars="0"/>
      </w:pPr>
      <w:r>
        <w:rPr>
          <w:rFonts w:hint="eastAsia"/>
        </w:rPr>
        <w:t>冷启动响应：平均：</w:t>
      </w:r>
      <w:r w:rsidR="00BA60D2">
        <w:t>0.5</w:t>
      </w:r>
      <w:r w:rsidR="00BA60D2">
        <w:rPr>
          <w:rFonts w:hint="eastAsia"/>
        </w:rPr>
        <w:t>s， 最长：1s</w:t>
      </w:r>
    </w:p>
    <w:p w14:paraId="57AC59AA" w14:textId="63AA42AB" w:rsidR="00696C8F" w:rsidRDefault="00696C8F" w:rsidP="00696C8F">
      <w:pPr>
        <w:ind w:left="720"/>
      </w:pPr>
      <w:r>
        <w:rPr>
          <w:rFonts w:hint="eastAsia"/>
        </w:rPr>
        <w:t>吞吐量：</w:t>
      </w:r>
    </w:p>
    <w:p w14:paraId="15CC8559" w14:textId="164078E3" w:rsidR="00696C8F" w:rsidRDefault="00BA60D2" w:rsidP="00BA60D2">
      <w:pPr>
        <w:ind w:left="720" w:firstLine="400"/>
      </w:pPr>
      <w:r>
        <w:rPr>
          <w:rFonts w:hint="eastAsia"/>
        </w:rPr>
        <w:lastRenderedPageBreak/>
        <w:t>每秒平均处理事务数：</w:t>
      </w:r>
      <w:r>
        <w:t>6000/</w:t>
      </w:r>
      <w:r>
        <w:rPr>
          <w:rFonts w:hint="eastAsia"/>
        </w:rPr>
        <w:t>s</w:t>
      </w:r>
    </w:p>
    <w:p w14:paraId="1B39DF84" w14:textId="6FD40DEE" w:rsidR="00BA60D2" w:rsidRDefault="00BA60D2" w:rsidP="00BA60D2">
      <w:r>
        <w:tab/>
      </w:r>
      <w:r>
        <w:rPr>
          <w:rFonts w:hint="eastAsia"/>
        </w:rPr>
        <w:t>容量：</w:t>
      </w:r>
    </w:p>
    <w:p w14:paraId="3527695C" w14:textId="12848B75" w:rsidR="00BA60D2" w:rsidRDefault="00BA60D2" w:rsidP="00BA60D2">
      <w:pPr>
        <w:pStyle w:val="af6"/>
        <w:numPr>
          <w:ilvl w:val="0"/>
          <w:numId w:val="5"/>
        </w:numPr>
        <w:ind w:firstLineChars="0"/>
      </w:pPr>
      <w:r>
        <w:rPr>
          <w:rFonts w:hint="eastAsia"/>
        </w:rPr>
        <w:t>客户：可容纳客户数：</w:t>
      </w:r>
      <w:r>
        <w:t>10000</w:t>
      </w:r>
      <w:r>
        <w:rPr>
          <w:rFonts w:hint="eastAsia"/>
        </w:rPr>
        <w:t xml:space="preserve">，并发服务客户数： </w:t>
      </w:r>
      <w:r>
        <w:t>2000</w:t>
      </w:r>
    </w:p>
    <w:p w14:paraId="01E6CD91" w14:textId="68DEF30F" w:rsidR="00BA60D2" w:rsidRDefault="00BA60D2" w:rsidP="00BA60D2">
      <w:pPr>
        <w:pStyle w:val="af6"/>
        <w:numPr>
          <w:ilvl w:val="0"/>
          <w:numId w:val="5"/>
        </w:numPr>
        <w:ind w:firstLineChars="0"/>
      </w:pPr>
      <w:r>
        <w:rPr>
          <w:rFonts w:hint="eastAsia"/>
        </w:rPr>
        <w:t>可容纳事务数：</w:t>
      </w:r>
      <w:r>
        <w:t>100000</w:t>
      </w:r>
      <w:r>
        <w:rPr>
          <w:rFonts w:hint="eastAsia"/>
        </w:rPr>
        <w:t>件</w:t>
      </w:r>
    </w:p>
    <w:p w14:paraId="4C1F6276" w14:textId="6A3CB6FB" w:rsidR="00BA60D2" w:rsidRDefault="00BA60D2" w:rsidP="00BA60D2">
      <w:pPr>
        <w:ind w:left="720"/>
      </w:pPr>
      <w:r>
        <w:rPr>
          <w:rFonts w:hint="eastAsia"/>
        </w:rPr>
        <w:t>降级模式：</w:t>
      </w:r>
    </w:p>
    <w:p w14:paraId="3644AB34" w14:textId="6474240D" w:rsidR="00BA60D2" w:rsidRDefault="00B67F7D" w:rsidP="00B67F7D">
      <w:pPr>
        <w:ind w:left="720" w:firstLine="400"/>
      </w:pPr>
      <w:r>
        <w:rPr>
          <w:rFonts w:hint="eastAsia"/>
        </w:rPr>
        <w:t>维护软件多个可运行版本，当高版本运行故障，亟待修复时，可以</w:t>
      </w:r>
      <w:proofErr w:type="gramStart"/>
      <w:r>
        <w:rPr>
          <w:rFonts w:hint="eastAsia"/>
        </w:rPr>
        <w:t>先及时</w:t>
      </w:r>
      <w:proofErr w:type="gramEnd"/>
      <w:r>
        <w:rPr>
          <w:rFonts w:hint="eastAsia"/>
        </w:rPr>
        <w:t>降级到较低版本，保证软件的正常运行，同时进行故障的修复工作</w:t>
      </w:r>
    </w:p>
    <w:p w14:paraId="382E54B3" w14:textId="33B936D3" w:rsidR="00B67F7D" w:rsidRDefault="00B67F7D" w:rsidP="00B67F7D">
      <w:r>
        <w:tab/>
      </w:r>
      <w:r>
        <w:rPr>
          <w:rFonts w:hint="eastAsia"/>
        </w:rPr>
        <w:t>资源利用：</w:t>
      </w:r>
      <w:r w:rsidR="00AF0320">
        <w:rPr>
          <w:rFonts w:hint="eastAsia"/>
        </w:rPr>
        <w:t>待定（受经费制约）</w:t>
      </w:r>
    </w:p>
    <w:p w14:paraId="09CB0A04" w14:textId="3AFD36DB" w:rsidR="00B67F7D" w:rsidRPr="00B67F7D" w:rsidRDefault="00B67F7D" w:rsidP="00B67F7D">
      <w:r>
        <w:tab/>
        <w:t xml:space="preserve">    </w:t>
      </w:r>
    </w:p>
    <w:p w14:paraId="39C48EB4" w14:textId="77777777" w:rsidR="00E67440" w:rsidRDefault="00E67440">
      <w:pPr>
        <w:pStyle w:val="2"/>
      </w:pPr>
      <w:bookmarkStart w:id="31" w:name="_Toc498836239"/>
      <w:bookmarkStart w:id="32" w:name="_Toc51749373"/>
      <w:r>
        <w:rPr>
          <w:rFonts w:hint="eastAsia"/>
        </w:rPr>
        <w:t>可支持性</w:t>
      </w:r>
      <w:bookmarkEnd w:id="31"/>
      <w:bookmarkEnd w:id="32"/>
    </w:p>
    <w:p w14:paraId="4BCC70D2" w14:textId="7116C66B" w:rsidR="00E67440" w:rsidRDefault="00E67440">
      <w:pPr>
        <w:pStyle w:val="3"/>
        <w:ind w:left="720" w:hanging="720"/>
      </w:pPr>
      <w:bookmarkStart w:id="33" w:name="_Toc498836240"/>
      <w:bookmarkStart w:id="34" w:name="_Toc51749374"/>
      <w:r>
        <w:rPr>
          <w:rFonts w:hint="eastAsia"/>
        </w:rPr>
        <w:t>可支持性需求</w:t>
      </w:r>
      <w:bookmarkEnd w:id="33"/>
      <w:bookmarkEnd w:id="34"/>
    </w:p>
    <w:p w14:paraId="7DFF9800" w14:textId="156CC328" w:rsidR="00AF0320" w:rsidRDefault="00AF0320" w:rsidP="00AF0320">
      <w:pPr>
        <w:ind w:left="720"/>
      </w:pPr>
      <w:r>
        <w:rPr>
          <w:rFonts w:hint="eastAsia"/>
        </w:rPr>
        <w:t>编码标准： 采用Google编程规范</w:t>
      </w:r>
    </w:p>
    <w:p w14:paraId="08879D77" w14:textId="449CDD80" w:rsidR="00AF0320" w:rsidRDefault="00AF0320" w:rsidP="00AF0320">
      <w:pPr>
        <w:ind w:left="720"/>
      </w:pPr>
      <w:r>
        <w:rPr>
          <w:rFonts w:hint="eastAsia"/>
        </w:rPr>
        <w:t>命名约定： 统一采用驼峰命名法标准，并且利用版本管理工具与项目管理工具保证成员间开发过程中不会出现重名情况。</w:t>
      </w:r>
    </w:p>
    <w:p w14:paraId="50EA5A54" w14:textId="6EE2B32B" w:rsidR="00AF0320" w:rsidRDefault="00AF0320" w:rsidP="00AF0320">
      <w:pPr>
        <w:ind w:left="720"/>
      </w:pPr>
      <w:bookmarkStart w:id="35" w:name="OLE_LINK7"/>
      <w:bookmarkStart w:id="36" w:name="OLE_LINK8"/>
      <w:r>
        <w:rPr>
          <w:rFonts w:hint="eastAsia"/>
        </w:rPr>
        <w:t>类库： 前端开发使用React与 React</w:t>
      </w:r>
      <w:r>
        <w:t>-</w:t>
      </w:r>
      <w:r>
        <w:rPr>
          <w:rFonts w:hint="eastAsia"/>
        </w:rPr>
        <w:t>Native组件库以及ant</w:t>
      </w:r>
      <w:r>
        <w:t>-</w:t>
      </w:r>
      <w:r>
        <w:rPr>
          <w:rFonts w:hint="eastAsia"/>
        </w:rPr>
        <w:t>design的组件库</w:t>
      </w:r>
      <w:r w:rsidR="007A4BC7">
        <w:rPr>
          <w:rFonts w:hint="eastAsia"/>
        </w:rPr>
        <w:t>等</w:t>
      </w:r>
      <w:r>
        <w:rPr>
          <w:rFonts w:hint="eastAsia"/>
        </w:rPr>
        <w:t>；后端开发使用同一版本的Java库以及Spring</w:t>
      </w:r>
      <w:r>
        <w:t xml:space="preserve"> </w:t>
      </w:r>
      <w:r>
        <w:rPr>
          <w:rFonts w:hint="eastAsia"/>
        </w:rPr>
        <w:t>JPA。</w:t>
      </w:r>
    </w:p>
    <w:p w14:paraId="3BBC3B3B" w14:textId="4D0ED8CC" w:rsidR="00AF0320" w:rsidRDefault="00AF0320" w:rsidP="00AF0320">
      <w:pPr>
        <w:ind w:left="720"/>
      </w:pPr>
      <w:bookmarkStart w:id="37" w:name="OLE_LINK1"/>
      <w:bookmarkStart w:id="38" w:name="OLE_LINK2"/>
      <w:bookmarkEnd w:id="35"/>
      <w:bookmarkEnd w:id="36"/>
      <w:r>
        <w:rPr>
          <w:rFonts w:hint="eastAsia"/>
        </w:rPr>
        <w:t>维护访问权</w:t>
      </w:r>
      <w:bookmarkEnd w:id="37"/>
      <w:bookmarkEnd w:id="38"/>
      <w:r>
        <w:rPr>
          <w:rFonts w:hint="eastAsia"/>
        </w:rPr>
        <w:t>： 系统服务器可以识别不同用户的权限类型，并给予不同的访问或维护的权限。</w:t>
      </w:r>
    </w:p>
    <w:p w14:paraId="78176E86" w14:textId="73ED9188" w:rsidR="00AF0320" w:rsidRDefault="00AF0320" w:rsidP="00AF0320">
      <w:pPr>
        <w:ind w:left="720"/>
      </w:pPr>
      <w:bookmarkStart w:id="39" w:name="OLE_LINK3"/>
      <w:bookmarkStart w:id="40" w:name="OLE_LINK4"/>
      <w:r>
        <w:rPr>
          <w:rFonts w:hint="eastAsia"/>
        </w:rPr>
        <w:t>维护实用程序</w:t>
      </w:r>
      <w:bookmarkEnd w:id="39"/>
      <w:bookmarkEnd w:id="40"/>
      <w:r>
        <w:rPr>
          <w:rFonts w:hint="eastAsia"/>
        </w:rPr>
        <w:t>： 待定</w:t>
      </w:r>
    </w:p>
    <w:bookmarkEnd w:id="20"/>
    <w:p w14:paraId="7BF50B9C" w14:textId="77777777" w:rsidR="00685DB3" w:rsidRPr="00AF0320" w:rsidRDefault="00685DB3" w:rsidP="00AF0320">
      <w:pPr>
        <w:ind w:left="720"/>
      </w:pPr>
    </w:p>
    <w:p w14:paraId="11F2CD7F" w14:textId="77777777" w:rsidR="00E67440" w:rsidRDefault="00E67440">
      <w:pPr>
        <w:pStyle w:val="2"/>
      </w:pPr>
      <w:bookmarkStart w:id="41" w:name="_Toc498836241"/>
      <w:bookmarkStart w:id="42" w:name="_Toc51749375"/>
      <w:r>
        <w:rPr>
          <w:rFonts w:hint="eastAsia"/>
        </w:rPr>
        <w:t>设计约束</w:t>
      </w:r>
      <w:bookmarkEnd w:id="41"/>
      <w:bookmarkEnd w:id="42"/>
    </w:p>
    <w:p w14:paraId="7AA51775" w14:textId="105E12EB" w:rsidR="00E67440" w:rsidRDefault="00E67440">
      <w:pPr>
        <w:pStyle w:val="3"/>
        <w:ind w:left="720" w:hanging="720"/>
      </w:pPr>
      <w:bookmarkStart w:id="43" w:name="_Toc498836242"/>
      <w:bookmarkStart w:id="44" w:name="_Toc51749376"/>
      <w:r>
        <w:rPr>
          <w:rFonts w:hint="eastAsia"/>
        </w:rPr>
        <w:t>设计约束</w:t>
      </w:r>
      <w:bookmarkEnd w:id="43"/>
      <w:bookmarkEnd w:id="44"/>
    </w:p>
    <w:p w14:paraId="04087214" w14:textId="3F4C6649" w:rsidR="008E4128" w:rsidRPr="008E4128" w:rsidRDefault="008E4128" w:rsidP="008E4128">
      <w:pPr>
        <w:ind w:left="720"/>
      </w:pPr>
      <w:r>
        <w:rPr>
          <w:rFonts w:hint="eastAsia"/>
        </w:rPr>
        <w:t>支持Android移动端  A</w:t>
      </w:r>
      <w:r>
        <w:t>PP</w:t>
      </w:r>
    </w:p>
    <w:p w14:paraId="096CB15C" w14:textId="77777777" w:rsidR="00685DB3" w:rsidRPr="001A37BD" w:rsidRDefault="00685DB3" w:rsidP="007A4BC7">
      <w:pPr>
        <w:ind w:left="720"/>
      </w:pPr>
    </w:p>
    <w:p w14:paraId="2B61F550" w14:textId="6E0F40E5" w:rsidR="00685DB3" w:rsidRPr="00685DB3" w:rsidRDefault="00E67440" w:rsidP="00685DB3">
      <w:pPr>
        <w:pStyle w:val="2"/>
      </w:pPr>
      <w:bookmarkStart w:id="45" w:name="_Toc498836243"/>
      <w:bookmarkStart w:id="46" w:name="_Toc51749377"/>
      <w:r>
        <w:rPr>
          <w:rFonts w:hint="eastAsia"/>
        </w:rPr>
        <w:t>联机用户文档和帮助系统需求</w:t>
      </w:r>
      <w:bookmarkEnd w:id="45"/>
      <w:bookmarkEnd w:id="46"/>
    </w:p>
    <w:p w14:paraId="52237DB6" w14:textId="597AD700" w:rsidR="00387DCF" w:rsidRPr="00387DCF" w:rsidRDefault="00387DCF" w:rsidP="00685DB3">
      <w:pPr>
        <w:ind w:left="720"/>
        <w:rPr>
          <w:rFonts w:hAnsi="宋体"/>
        </w:rPr>
      </w:pPr>
      <w:r w:rsidRPr="0006086D">
        <w:rPr>
          <w:rFonts w:hAnsi="宋体" w:hint="eastAsia"/>
        </w:rPr>
        <w:t>本项目需要设置联机帮助系统，目的是为</w:t>
      </w:r>
      <w:r>
        <w:rPr>
          <w:rFonts w:hAnsi="宋体" w:hint="eastAsia"/>
        </w:rPr>
        <w:t>用户进行查询、购票等操作</w:t>
      </w:r>
      <w:r w:rsidRPr="0006086D">
        <w:rPr>
          <w:rFonts w:hAnsi="宋体" w:hint="eastAsia"/>
        </w:rPr>
        <w:t>，并在用户遇到问题时提供帮助,联机帮助按钮应在界面显示，联机帮助的内容</w:t>
      </w:r>
      <w:r>
        <w:rPr>
          <w:rFonts w:hAnsi="宋体" w:hint="eastAsia"/>
        </w:rPr>
        <w:t>主要包括对于用户</w:t>
      </w:r>
      <w:r w:rsidRPr="0006086D">
        <w:rPr>
          <w:rFonts w:hAnsi="宋体" w:hint="eastAsia"/>
        </w:rPr>
        <w:t>进行相关操作如</w:t>
      </w:r>
      <w:r>
        <w:rPr>
          <w:rFonts w:hAnsi="宋体" w:hint="eastAsia"/>
        </w:rPr>
        <w:t>查询车次等信息，购票、抢票和退票</w:t>
      </w:r>
      <w:r w:rsidRPr="0006086D">
        <w:rPr>
          <w:rFonts w:hAnsi="宋体" w:hint="eastAsia"/>
        </w:rPr>
        <w:t>时的具体操作步骤，以及用户遇到常见问题时的处理方法指导。</w:t>
      </w:r>
    </w:p>
    <w:p w14:paraId="12D1A54D" w14:textId="77777777" w:rsidR="00E67440" w:rsidRDefault="00E67440">
      <w:pPr>
        <w:pStyle w:val="2"/>
      </w:pPr>
      <w:bookmarkStart w:id="47" w:name="_Toc498836245"/>
      <w:bookmarkStart w:id="48" w:name="_Toc51749378"/>
      <w:r>
        <w:rPr>
          <w:rFonts w:hint="eastAsia"/>
        </w:rPr>
        <w:t>接口</w:t>
      </w:r>
      <w:bookmarkEnd w:id="47"/>
      <w:bookmarkEnd w:id="48"/>
    </w:p>
    <w:p w14:paraId="35DE5282" w14:textId="4C6423D4" w:rsidR="00E67440" w:rsidRDefault="00E67440">
      <w:pPr>
        <w:pStyle w:val="3"/>
        <w:ind w:left="720" w:hanging="720"/>
      </w:pPr>
      <w:bookmarkStart w:id="49" w:name="_Toc498836246"/>
      <w:bookmarkStart w:id="50" w:name="_Toc51749379"/>
      <w:r>
        <w:rPr>
          <w:rFonts w:hint="eastAsia"/>
        </w:rPr>
        <w:t>用户界面</w:t>
      </w:r>
      <w:bookmarkEnd w:id="49"/>
      <w:bookmarkEnd w:id="50"/>
    </w:p>
    <w:p w14:paraId="12E0A2C1" w14:textId="2660FE8D" w:rsidR="00ED06F8" w:rsidRDefault="00ED06F8" w:rsidP="00ED06F8">
      <w:pPr>
        <w:pStyle w:val="a9"/>
      </w:pPr>
      <w:r>
        <w:rPr>
          <w:rFonts w:hint="eastAsia"/>
        </w:rPr>
        <w:t>登陆界面</w:t>
      </w:r>
    </w:p>
    <w:p w14:paraId="3DB9505E" w14:textId="32527FAC" w:rsidR="00D32A0F" w:rsidRPr="00796EA2" w:rsidRDefault="00796EA2" w:rsidP="00ED06F8">
      <w:pPr>
        <w:pStyle w:val="a9"/>
        <w:rPr>
          <w:b/>
          <w:bCs/>
        </w:rPr>
      </w:pPr>
      <w:r w:rsidRPr="008E4128">
        <w:rPr>
          <w:noProof/>
        </w:rPr>
        <w:lastRenderedPageBreak/>
        <w:drawing>
          <wp:anchor distT="0" distB="0" distL="114300" distR="114300" simplePos="0" relativeHeight="251659264" behindDoc="0" locked="0" layoutInCell="1" allowOverlap="1" wp14:anchorId="164F14DF" wp14:editId="683975BF">
            <wp:simplePos x="0" y="0"/>
            <wp:positionH relativeFrom="column">
              <wp:posOffset>533400</wp:posOffset>
            </wp:positionH>
            <wp:positionV relativeFrom="paragraph">
              <wp:posOffset>179705</wp:posOffset>
            </wp:positionV>
            <wp:extent cx="1874520" cy="3952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4520" cy="3952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6EA2">
        <w:rPr>
          <w:b/>
          <w:bCs/>
          <w:noProof/>
        </w:rPr>
        <w:drawing>
          <wp:anchor distT="0" distB="0" distL="114300" distR="114300" simplePos="0" relativeHeight="251665408" behindDoc="0" locked="0" layoutInCell="1" allowOverlap="1" wp14:anchorId="06735415" wp14:editId="228CC3C7">
            <wp:simplePos x="0" y="0"/>
            <wp:positionH relativeFrom="column">
              <wp:posOffset>3677920</wp:posOffset>
            </wp:positionH>
            <wp:positionV relativeFrom="paragraph">
              <wp:posOffset>255905</wp:posOffset>
            </wp:positionV>
            <wp:extent cx="1859915" cy="3878580"/>
            <wp:effectExtent l="0" t="0" r="6985"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9915" cy="3878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AD67F7" w14:textId="18D15910" w:rsidR="00D32A0F" w:rsidRDefault="00D32A0F" w:rsidP="00D32A0F">
      <w:pPr>
        <w:pStyle w:val="a9"/>
        <w:ind w:firstLineChars="400" w:firstLine="800"/>
      </w:pPr>
      <w:r w:rsidRPr="00D32A0F">
        <w:rPr>
          <w:noProof/>
        </w:rPr>
        <w:drawing>
          <wp:anchor distT="0" distB="0" distL="114300" distR="114300" simplePos="0" relativeHeight="251662336" behindDoc="0" locked="0" layoutInCell="1" allowOverlap="1" wp14:anchorId="4B220CE7" wp14:editId="41A0C73E">
            <wp:simplePos x="0" y="0"/>
            <wp:positionH relativeFrom="column">
              <wp:posOffset>2987040</wp:posOffset>
            </wp:positionH>
            <wp:positionV relativeFrom="paragraph">
              <wp:posOffset>271145</wp:posOffset>
            </wp:positionV>
            <wp:extent cx="2446020" cy="524319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6020" cy="5243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2A0F">
        <w:rPr>
          <w:noProof/>
        </w:rPr>
        <w:drawing>
          <wp:anchor distT="0" distB="0" distL="114300" distR="114300" simplePos="0" relativeHeight="251660288" behindDoc="0" locked="0" layoutInCell="1" allowOverlap="1" wp14:anchorId="79F8F078" wp14:editId="30E4AAE5">
            <wp:simplePos x="0" y="0"/>
            <wp:positionH relativeFrom="column">
              <wp:posOffset>243840</wp:posOffset>
            </wp:positionH>
            <wp:positionV relativeFrom="paragraph">
              <wp:posOffset>256540</wp:posOffset>
            </wp:positionV>
            <wp:extent cx="2423160" cy="5194935"/>
            <wp:effectExtent l="0" t="0" r="0"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3160" cy="5194935"/>
                    </a:xfrm>
                    <a:prstGeom prst="rect">
                      <a:avLst/>
                    </a:prstGeom>
                    <a:noFill/>
                    <a:ln>
                      <a:noFill/>
                    </a:ln>
                  </pic:spPr>
                </pic:pic>
              </a:graphicData>
            </a:graphic>
            <wp14:sizeRelH relativeFrom="page">
              <wp14:pctWidth>0</wp14:pctWidth>
            </wp14:sizeRelH>
            <wp14:sizeRelV relativeFrom="page">
              <wp14:pctHeight>0</wp14:pctHeight>
            </wp14:sizeRelV>
          </wp:anchor>
        </w:drawing>
      </w:r>
      <w:r w:rsidR="00ED06F8">
        <w:rPr>
          <w:rFonts w:hint="eastAsia"/>
        </w:rPr>
        <w:t>注册界面</w:t>
      </w:r>
      <w:r>
        <w:rPr>
          <w:rFonts w:hint="eastAsia"/>
        </w:rPr>
        <w:t xml:space="preserve"> </w:t>
      </w:r>
      <w:r>
        <w:t xml:space="preserve">                                    用户信息</w:t>
      </w:r>
      <w:r>
        <w:rPr>
          <w:rFonts w:hint="eastAsia"/>
        </w:rPr>
        <w:t>界面</w:t>
      </w:r>
    </w:p>
    <w:p w14:paraId="6BC2CA1A" w14:textId="77777777" w:rsidR="00D32A0F" w:rsidRDefault="00D32A0F" w:rsidP="00ED06F8">
      <w:pPr>
        <w:pStyle w:val="a9"/>
      </w:pPr>
    </w:p>
    <w:p w14:paraId="128D6629" w14:textId="77777777" w:rsidR="00D32A0F" w:rsidRDefault="00D32A0F" w:rsidP="00ED06F8">
      <w:pPr>
        <w:pStyle w:val="a9"/>
      </w:pPr>
    </w:p>
    <w:p w14:paraId="4FE01372" w14:textId="77777777" w:rsidR="00D32A0F" w:rsidRDefault="00D32A0F" w:rsidP="00ED06F8">
      <w:pPr>
        <w:pStyle w:val="a9"/>
      </w:pPr>
    </w:p>
    <w:p w14:paraId="3943A354" w14:textId="77777777" w:rsidR="00D32A0F" w:rsidRDefault="00D32A0F" w:rsidP="00ED06F8">
      <w:pPr>
        <w:pStyle w:val="a9"/>
      </w:pPr>
    </w:p>
    <w:p w14:paraId="3AC9527C" w14:textId="77777777" w:rsidR="00D32A0F" w:rsidRDefault="00D32A0F" w:rsidP="00ED06F8">
      <w:pPr>
        <w:pStyle w:val="a9"/>
      </w:pPr>
    </w:p>
    <w:p w14:paraId="150B0ADA" w14:textId="77777777" w:rsidR="00D32A0F" w:rsidRDefault="00D32A0F" w:rsidP="00ED06F8">
      <w:pPr>
        <w:pStyle w:val="a9"/>
      </w:pPr>
    </w:p>
    <w:p w14:paraId="57B12305" w14:textId="77777777" w:rsidR="00D32A0F" w:rsidRDefault="00D32A0F" w:rsidP="00ED06F8">
      <w:pPr>
        <w:pStyle w:val="a9"/>
      </w:pPr>
    </w:p>
    <w:p w14:paraId="31C94DEE" w14:textId="77777777" w:rsidR="00D32A0F" w:rsidRDefault="00D32A0F" w:rsidP="00ED06F8">
      <w:pPr>
        <w:pStyle w:val="a9"/>
      </w:pPr>
    </w:p>
    <w:p w14:paraId="5370F019" w14:textId="77777777" w:rsidR="00D32A0F" w:rsidRDefault="00D32A0F" w:rsidP="00ED06F8">
      <w:pPr>
        <w:pStyle w:val="a9"/>
      </w:pPr>
    </w:p>
    <w:p w14:paraId="5C1C91F9" w14:textId="77777777" w:rsidR="00D32A0F" w:rsidRDefault="00D32A0F" w:rsidP="00ED06F8">
      <w:pPr>
        <w:pStyle w:val="a9"/>
      </w:pPr>
    </w:p>
    <w:p w14:paraId="09C5B0BB" w14:textId="77777777" w:rsidR="00D32A0F" w:rsidRDefault="00D32A0F" w:rsidP="00ED06F8">
      <w:pPr>
        <w:pStyle w:val="a9"/>
      </w:pPr>
    </w:p>
    <w:p w14:paraId="5D6CDB54" w14:textId="3FD2ADC3" w:rsidR="00ED06F8" w:rsidRDefault="00D32A0F" w:rsidP="00ED06F8">
      <w:pPr>
        <w:pStyle w:val="a9"/>
      </w:pPr>
      <w:r w:rsidRPr="00D32A0F">
        <w:rPr>
          <w:noProof/>
        </w:rPr>
        <w:drawing>
          <wp:anchor distT="0" distB="0" distL="114300" distR="114300" simplePos="0" relativeHeight="251663360" behindDoc="0" locked="0" layoutInCell="1" allowOverlap="1" wp14:anchorId="0CFF652F" wp14:editId="370EEB49">
            <wp:simplePos x="0" y="0"/>
            <wp:positionH relativeFrom="column">
              <wp:posOffset>3345180</wp:posOffset>
            </wp:positionH>
            <wp:positionV relativeFrom="paragraph">
              <wp:posOffset>340360</wp:posOffset>
            </wp:positionV>
            <wp:extent cx="2943860" cy="6309360"/>
            <wp:effectExtent l="0" t="0" r="889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860" cy="6309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2A0F">
        <w:rPr>
          <w:noProof/>
        </w:rPr>
        <w:drawing>
          <wp:anchor distT="0" distB="0" distL="114300" distR="114300" simplePos="0" relativeHeight="251664384" behindDoc="0" locked="0" layoutInCell="1" allowOverlap="1" wp14:anchorId="295B6663" wp14:editId="6F7097E0">
            <wp:simplePos x="0" y="0"/>
            <wp:positionH relativeFrom="margin">
              <wp:posOffset>175260</wp:posOffset>
            </wp:positionH>
            <wp:positionV relativeFrom="paragraph">
              <wp:posOffset>302260</wp:posOffset>
            </wp:positionV>
            <wp:extent cx="2941320" cy="6303010"/>
            <wp:effectExtent l="0" t="0" r="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1320" cy="6303010"/>
                    </a:xfrm>
                    <a:prstGeom prst="rect">
                      <a:avLst/>
                    </a:prstGeom>
                    <a:noFill/>
                    <a:ln>
                      <a:noFill/>
                    </a:ln>
                  </pic:spPr>
                </pic:pic>
              </a:graphicData>
            </a:graphic>
            <wp14:sizeRelH relativeFrom="page">
              <wp14:pctWidth>0</wp14:pctWidth>
            </wp14:sizeRelH>
            <wp14:sizeRelV relativeFrom="page">
              <wp14:pctHeight>0</wp14:pctHeight>
            </wp14:sizeRelV>
          </wp:anchor>
        </w:drawing>
      </w:r>
      <w:r w:rsidR="00ED06F8">
        <w:rPr>
          <w:rFonts w:hint="eastAsia"/>
        </w:rPr>
        <w:t>下订单界面</w:t>
      </w:r>
    </w:p>
    <w:p w14:paraId="3308EDC8" w14:textId="4DC1A150" w:rsidR="00D32A0F" w:rsidRDefault="00D32A0F" w:rsidP="00ED06F8">
      <w:pPr>
        <w:pStyle w:val="a9"/>
      </w:pPr>
    </w:p>
    <w:p w14:paraId="492CFA4B" w14:textId="66422364" w:rsidR="00D32A0F" w:rsidRDefault="00D32A0F" w:rsidP="00ED06F8">
      <w:pPr>
        <w:pStyle w:val="a9"/>
      </w:pPr>
    </w:p>
    <w:p w14:paraId="336D9610" w14:textId="1242E68F" w:rsidR="00D32A0F" w:rsidRDefault="00D32A0F" w:rsidP="00ED06F8">
      <w:pPr>
        <w:pStyle w:val="a9"/>
      </w:pPr>
    </w:p>
    <w:p w14:paraId="6667FA9D" w14:textId="5DF6416D" w:rsidR="00D32A0F" w:rsidRDefault="00D32A0F" w:rsidP="00ED06F8">
      <w:pPr>
        <w:pStyle w:val="a9"/>
      </w:pPr>
    </w:p>
    <w:p w14:paraId="112AB269" w14:textId="6EE595EA" w:rsidR="00D32A0F" w:rsidRDefault="00D32A0F" w:rsidP="00ED06F8">
      <w:pPr>
        <w:pStyle w:val="a9"/>
      </w:pPr>
    </w:p>
    <w:p w14:paraId="78B513A3" w14:textId="77777777" w:rsidR="00D32A0F" w:rsidRDefault="00D32A0F" w:rsidP="00ED06F8">
      <w:pPr>
        <w:pStyle w:val="a9"/>
      </w:pPr>
    </w:p>
    <w:p w14:paraId="3426FDB5" w14:textId="2245D0B7" w:rsidR="00ED06F8" w:rsidRDefault="00D32A0F" w:rsidP="00ED06F8">
      <w:pPr>
        <w:pStyle w:val="a9"/>
      </w:pPr>
      <w:r>
        <w:rPr>
          <w:noProof/>
        </w:rPr>
        <w:drawing>
          <wp:anchor distT="0" distB="0" distL="114300" distR="114300" simplePos="0" relativeHeight="251658240" behindDoc="0" locked="0" layoutInCell="1" allowOverlap="1" wp14:anchorId="48734487" wp14:editId="5C319C1D">
            <wp:simplePos x="0" y="0"/>
            <wp:positionH relativeFrom="column">
              <wp:posOffset>457200</wp:posOffset>
            </wp:positionH>
            <wp:positionV relativeFrom="paragraph">
              <wp:posOffset>241300</wp:posOffset>
            </wp:positionV>
            <wp:extent cx="3096895" cy="6637020"/>
            <wp:effectExtent l="0" t="0" r="825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6895" cy="6637020"/>
                    </a:xfrm>
                    <a:prstGeom prst="rect">
                      <a:avLst/>
                    </a:prstGeom>
                    <a:noFill/>
                    <a:ln>
                      <a:noFill/>
                    </a:ln>
                  </pic:spPr>
                </pic:pic>
              </a:graphicData>
            </a:graphic>
            <wp14:sizeRelH relativeFrom="page">
              <wp14:pctWidth>0</wp14:pctWidth>
            </wp14:sizeRelH>
            <wp14:sizeRelV relativeFrom="page">
              <wp14:pctHeight>0</wp14:pctHeight>
            </wp14:sizeRelV>
          </wp:anchor>
        </w:drawing>
      </w:r>
      <w:r w:rsidR="00ED06F8">
        <w:rPr>
          <w:rFonts w:hint="eastAsia"/>
        </w:rPr>
        <w:t>查询界面</w:t>
      </w:r>
    </w:p>
    <w:p w14:paraId="33F06B1B" w14:textId="671EC3AE" w:rsidR="008E4128" w:rsidRDefault="008E4128" w:rsidP="00ED06F8">
      <w:pPr>
        <w:pStyle w:val="a9"/>
      </w:pPr>
    </w:p>
    <w:p w14:paraId="1387FB9B" w14:textId="77777777" w:rsidR="00D32A0F" w:rsidRDefault="00D32A0F" w:rsidP="00ED06F8">
      <w:pPr>
        <w:pStyle w:val="a9"/>
      </w:pPr>
    </w:p>
    <w:p w14:paraId="4D7E856A" w14:textId="77777777" w:rsidR="00D32A0F" w:rsidRDefault="00D32A0F" w:rsidP="00ED06F8">
      <w:pPr>
        <w:pStyle w:val="a9"/>
      </w:pPr>
    </w:p>
    <w:p w14:paraId="31FA3806" w14:textId="77777777" w:rsidR="00D32A0F" w:rsidRDefault="00D32A0F" w:rsidP="00ED06F8">
      <w:pPr>
        <w:pStyle w:val="a9"/>
      </w:pPr>
    </w:p>
    <w:p w14:paraId="75FBF213" w14:textId="77777777" w:rsidR="00796EA2" w:rsidRDefault="00796EA2" w:rsidP="00ED06F8">
      <w:pPr>
        <w:pStyle w:val="a9"/>
      </w:pPr>
    </w:p>
    <w:p w14:paraId="64D120BA" w14:textId="6CD9AE2D" w:rsidR="00ED06F8" w:rsidRDefault="00ED06F8" w:rsidP="00ED06F8">
      <w:pPr>
        <w:pStyle w:val="a9"/>
      </w:pPr>
      <w:r>
        <w:rPr>
          <w:rFonts w:hint="eastAsia"/>
        </w:rPr>
        <w:t>订单信息界面</w:t>
      </w:r>
    </w:p>
    <w:p w14:paraId="4E16270D" w14:textId="3281BC3B" w:rsidR="00D32A0F" w:rsidRDefault="00D32A0F" w:rsidP="00ED06F8">
      <w:pPr>
        <w:pStyle w:val="a9"/>
      </w:pPr>
      <w:r w:rsidRPr="00D32A0F">
        <w:rPr>
          <w:noProof/>
        </w:rPr>
        <w:drawing>
          <wp:inline distT="0" distB="0" distL="0" distR="0" wp14:anchorId="43915C3B" wp14:editId="627BA3FF">
            <wp:extent cx="1668780" cy="3575957"/>
            <wp:effectExtent l="0" t="0" r="762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79726" cy="3599412"/>
                    </a:xfrm>
                    <a:prstGeom prst="rect">
                      <a:avLst/>
                    </a:prstGeom>
                    <a:noFill/>
                    <a:ln>
                      <a:noFill/>
                    </a:ln>
                  </pic:spPr>
                </pic:pic>
              </a:graphicData>
            </a:graphic>
          </wp:inline>
        </w:drawing>
      </w:r>
    </w:p>
    <w:p w14:paraId="45E16BEB" w14:textId="2FD7EF9D" w:rsidR="00ED06F8" w:rsidRDefault="00ED06F8" w:rsidP="00ED06F8">
      <w:pPr>
        <w:pStyle w:val="a9"/>
      </w:pPr>
      <w:r>
        <w:rPr>
          <w:rFonts w:hint="eastAsia"/>
        </w:rPr>
        <w:t>列车信息界面</w:t>
      </w:r>
    </w:p>
    <w:p w14:paraId="0A101EE6" w14:textId="53A0CF02" w:rsidR="00D32A0F" w:rsidRDefault="00D32A0F" w:rsidP="00ED06F8">
      <w:pPr>
        <w:pStyle w:val="a9"/>
      </w:pPr>
      <w:r>
        <w:rPr>
          <w:noProof/>
        </w:rPr>
        <w:lastRenderedPageBreak/>
        <w:drawing>
          <wp:inline distT="0" distB="0" distL="0" distR="0" wp14:anchorId="71450CE8" wp14:editId="6A6379C5">
            <wp:extent cx="1777999" cy="381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4480" cy="3823889"/>
                    </a:xfrm>
                    <a:prstGeom prst="rect">
                      <a:avLst/>
                    </a:prstGeom>
                    <a:noFill/>
                    <a:ln>
                      <a:noFill/>
                    </a:ln>
                  </pic:spPr>
                </pic:pic>
              </a:graphicData>
            </a:graphic>
          </wp:inline>
        </w:drawing>
      </w:r>
    </w:p>
    <w:p w14:paraId="73F5E2DF" w14:textId="77777777" w:rsidR="00ED06F8" w:rsidRDefault="00ED06F8" w:rsidP="00ED06F8">
      <w:pPr>
        <w:pStyle w:val="a9"/>
      </w:pPr>
      <w:r>
        <w:rPr>
          <w:rFonts w:hint="eastAsia"/>
        </w:rPr>
        <w:t>退票界面</w:t>
      </w:r>
    </w:p>
    <w:p w14:paraId="3B0D704F" w14:textId="77777777" w:rsidR="00ED06F8" w:rsidRDefault="00ED06F8" w:rsidP="00ED06F8">
      <w:pPr>
        <w:pStyle w:val="a9"/>
      </w:pPr>
      <w:r>
        <w:rPr>
          <w:rFonts w:hint="eastAsia"/>
        </w:rPr>
        <w:t>改签界面</w:t>
      </w:r>
    </w:p>
    <w:p w14:paraId="0D9A64BD" w14:textId="77777777" w:rsidR="00ED06F8" w:rsidRDefault="00ED06F8" w:rsidP="00ED06F8">
      <w:pPr>
        <w:pStyle w:val="a9"/>
      </w:pPr>
      <w:r>
        <w:rPr>
          <w:rFonts w:hint="eastAsia"/>
        </w:rPr>
        <w:t>加载界面</w:t>
      </w:r>
    </w:p>
    <w:p w14:paraId="7717588F" w14:textId="77777777" w:rsidR="00ED06F8" w:rsidRPr="00BE3965" w:rsidRDefault="00ED06F8" w:rsidP="00ED06F8">
      <w:pPr>
        <w:pStyle w:val="a9"/>
      </w:pPr>
      <w:r>
        <w:rPr>
          <w:rFonts w:hint="eastAsia"/>
        </w:rPr>
        <w:t>人机验证界面</w:t>
      </w:r>
    </w:p>
    <w:p w14:paraId="5D82BB50" w14:textId="77777777" w:rsidR="00796EA2" w:rsidRDefault="00796EA2" w:rsidP="00796EA2">
      <w:pPr>
        <w:pStyle w:val="a9"/>
        <w:ind w:left="0" w:firstLineChars="400" w:firstLine="800"/>
      </w:pPr>
      <w:r>
        <w:rPr>
          <w:rFonts w:hint="eastAsia"/>
        </w:rPr>
        <w:t>支付界面</w:t>
      </w:r>
    </w:p>
    <w:p w14:paraId="52E76A2A" w14:textId="77777777" w:rsidR="00ED06F8" w:rsidRPr="00796EA2" w:rsidRDefault="00ED06F8" w:rsidP="00ED06F8">
      <w:pPr>
        <w:pStyle w:val="a9"/>
      </w:pPr>
    </w:p>
    <w:p w14:paraId="1B47B4ED" w14:textId="6AFC9F05" w:rsidR="00E67440" w:rsidRDefault="00E67440" w:rsidP="00E11B58">
      <w:pPr>
        <w:pStyle w:val="3"/>
        <w:numPr>
          <w:ilvl w:val="2"/>
          <w:numId w:val="1"/>
        </w:numPr>
        <w:ind w:left="720" w:hanging="720"/>
      </w:pPr>
      <w:bookmarkStart w:id="51" w:name="_Toc498836247"/>
      <w:bookmarkStart w:id="52" w:name="_Toc51749380"/>
      <w:r>
        <w:rPr>
          <w:rFonts w:hint="eastAsia"/>
        </w:rPr>
        <w:t>硬件接口</w:t>
      </w:r>
      <w:bookmarkEnd w:id="51"/>
      <w:bookmarkEnd w:id="52"/>
    </w:p>
    <w:p w14:paraId="77A47485" w14:textId="03F371E8" w:rsidR="009B03C4" w:rsidRPr="009B03C4" w:rsidRDefault="008E4128" w:rsidP="009B03C4">
      <w:pPr>
        <w:pStyle w:val="a9"/>
      </w:pPr>
      <w:r>
        <w:rPr>
          <w:rFonts w:hint="eastAsia"/>
        </w:rPr>
        <w:t>无</w:t>
      </w:r>
    </w:p>
    <w:p w14:paraId="28F4A637" w14:textId="51DDB966" w:rsidR="00E67440" w:rsidRDefault="00E67440">
      <w:pPr>
        <w:pStyle w:val="3"/>
        <w:ind w:left="720" w:hanging="720"/>
      </w:pPr>
      <w:bookmarkStart w:id="53" w:name="_Toc498836248"/>
      <w:bookmarkStart w:id="54" w:name="_Toc51749381"/>
      <w:r>
        <w:rPr>
          <w:rFonts w:hint="eastAsia"/>
        </w:rPr>
        <w:t>软件接口</w:t>
      </w:r>
      <w:bookmarkEnd w:id="53"/>
      <w:bookmarkEnd w:id="54"/>
    </w:p>
    <w:p w14:paraId="421E6F93" w14:textId="1300CDE7" w:rsidR="00DC5E22" w:rsidRPr="00DC5E22" w:rsidRDefault="00DC5E22" w:rsidP="00DC5E22">
      <w:pPr>
        <w:ind w:left="720"/>
      </w:pPr>
      <w:r>
        <w:rPr>
          <w:rFonts w:hint="eastAsia"/>
        </w:rPr>
        <w:t>无</w:t>
      </w:r>
    </w:p>
    <w:p w14:paraId="3179F6C4" w14:textId="0C136492" w:rsidR="00E67440" w:rsidRDefault="00E67440">
      <w:pPr>
        <w:pStyle w:val="3"/>
        <w:ind w:left="720" w:hanging="720"/>
      </w:pPr>
      <w:bookmarkStart w:id="55" w:name="_Toc498836249"/>
      <w:bookmarkStart w:id="56" w:name="_Toc51749382"/>
      <w:r>
        <w:rPr>
          <w:rFonts w:hint="eastAsia"/>
        </w:rPr>
        <w:t>通信接口</w:t>
      </w:r>
      <w:bookmarkEnd w:id="55"/>
      <w:bookmarkEnd w:id="56"/>
    </w:p>
    <w:p w14:paraId="5F05ED3C" w14:textId="009AD9CE" w:rsidR="00DC5E22" w:rsidRPr="00DC5E22" w:rsidRDefault="00DC5E22" w:rsidP="00DC5E22">
      <w:pPr>
        <w:ind w:left="720"/>
      </w:pPr>
      <w:r>
        <w:rPr>
          <w:rFonts w:hint="eastAsia"/>
        </w:rPr>
        <w:t>无</w:t>
      </w:r>
    </w:p>
    <w:p w14:paraId="2BB6ED1C" w14:textId="77777777" w:rsidR="00E67440" w:rsidRDefault="00E67440">
      <w:pPr>
        <w:pStyle w:val="2"/>
      </w:pPr>
      <w:bookmarkStart w:id="57" w:name="_Toc498836252"/>
      <w:bookmarkStart w:id="58" w:name="_Toc51749383"/>
      <w:r>
        <w:rPr>
          <w:rFonts w:hint="eastAsia"/>
        </w:rPr>
        <w:t>适用的标准</w:t>
      </w:r>
      <w:bookmarkEnd w:id="57"/>
      <w:bookmarkEnd w:id="58"/>
    </w:p>
    <w:p w14:paraId="336EF068" w14:textId="37BF4F7F" w:rsidR="009A563E" w:rsidRPr="009A563E" w:rsidRDefault="008E4128" w:rsidP="00DC5E22">
      <w:pPr>
        <w:pStyle w:val="a9"/>
        <w:ind w:left="0" w:firstLine="720"/>
      </w:pPr>
      <w:r>
        <w:rPr>
          <w:rFonts w:hint="eastAsia"/>
        </w:rPr>
        <w:t>无</w:t>
      </w:r>
    </w:p>
    <w:sectPr w:rsidR="009A563E" w:rsidRPr="009A563E">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D891D" w14:textId="77777777" w:rsidR="00944333" w:rsidRDefault="00944333">
      <w:r>
        <w:separator/>
      </w:r>
    </w:p>
  </w:endnote>
  <w:endnote w:type="continuationSeparator" w:id="0">
    <w:p w14:paraId="3739608C" w14:textId="77777777" w:rsidR="00944333" w:rsidRDefault="00944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615006CD" w14:textId="77777777">
      <w:tc>
        <w:tcPr>
          <w:tcW w:w="3162" w:type="dxa"/>
          <w:tcBorders>
            <w:top w:val="nil"/>
            <w:left w:val="nil"/>
            <w:bottom w:val="nil"/>
            <w:right w:val="nil"/>
          </w:tcBorders>
        </w:tcPr>
        <w:p w14:paraId="3990ACEB"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7E46875D" w14:textId="77777777"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14:paraId="72C3EC60"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F4FFA">
            <w:rPr>
              <w:rStyle w:val="a8"/>
              <w:rFonts w:ascii="Times New Roman"/>
              <w:noProof/>
            </w:rPr>
            <w:t>2</w:t>
          </w:r>
          <w:r>
            <w:rPr>
              <w:rStyle w:val="a8"/>
              <w:rFonts w:ascii="Times New Roman"/>
              <w:noProof/>
            </w:rPr>
            <w:fldChar w:fldCharType="end"/>
          </w:r>
        </w:p>
      </w:tc>
    </w:tr>
  </w:tbl>
  <w:p w14:paraId="5621BDEA"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AAE56" w14:textId="77777777" w:rsidR="00944333" w:rsidRDefault="00944333">
      <w:r>
        <w:separator/>
      </w:r>
    </w:p>
  </w:footnote>
  <w:footnote w:type="continuationSeparator" w:id="0">
    <w:p w14:paraId="03099035" w14:textId="77777777" w:rsidR="00944333" w:rsidRDefault="009443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F3195" w14:textId="77777777" w:rsidR="00497B7F" w:rsidRDefault="00497B7F">
    <w:pPr>
      <w:rPr>
        <w:sz w:val="24"/>
      </w:rPr>
    </w:pPr>
  </w:p>
  <w:p w14:paraId="363E0516" w14:textId="77777777" w:rsidR="00497B7F" w:rsidRDefault="00497B7F">
    <w:pPr>
      <w:pBdr>
        <w:top w:val="single" w:sz="6" w:space="1" w:color="auto"/>
      </w:pBdr>
      <w:rPr>
        <w:sz w:val="24"/>
      </w:rPr>
    </w:pPr>
  </w:p>
  <w:p w14:paraId="0455DC50" w14:textId="77777777"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14:paraId="6CF188D4" w14:textId="77777777" w:rsidR="00497B7F" w:rsidRDefault="00497B7F">
    <w:pPr>
      <w:pBdr>
        <w:bottom w:val="single" w:sz="6" w:space="1" w:color="auto"/>
      </w:pBdr>
      <w:jc w:val="right"/>
      <w:rPr>
        <w:sz w:val="24"/>
      </w:rPr>
    </w:pPr>
  </w:p>
  <w:p w14:paraId="091B2DD2" w14:textId="77777777"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3A0E8C50" w14:textId="77777777">
      <w:tc>
        <w:tcPr>
          <w:tcW w:w="6379" w:type="dxa"/>
        </w:tcPr>
        <w:p w14:paraId="538B94D6" w14:textId="23D04219" w:rsidR="00132927" w:rsidRDefault="00A158AB">
          <w:r>
            <w:rPr>
              <w:rFonts w:ascii="Times New Roman" w:hint="eastAsia"/>
            </w:rPr>
            <w:t>在线购票平台</w:t>
          </w:r>
        </w:p>
      </w:tc>
      <w:tc>
        <w:tcPr>
          <w:tcW w:w="3179" w:type="dxa"/>
        </w:tcPr>
        <w:p w14:paraId="2CD9C95C" w14:textId="0B4356E9" w:rsidR="00132927" w:rsidRDefault="00132927">
          <w:pPr>
            <w:tabs>
              <w:tab w:val="left" w:pos="1135"/>
            </w:tabs>
            <w:spacing w:before="40"/>
            <w:ind w:right="68"/>
          </w:pPr>
          <w:r>
            <w:rPr>
              <w:rFonts w:ascii="Times New Roman"/>
            </w:rPr>
            <w:t xml:space="preserve">  </w:t>
          </w:r>
          <w:r>
            <w:rPr>
              <w:rFonts w:ascii="Times New Roman"/>
              <w:noProof/>
            </w:rPr>
            <w:t>Version:           &lt;</w:t>
          </w:r>
          <w:r w:rsidR="00B65D41">
            <w:rPr>
              <w:rFonts w:ascii="Times New Roman"/>
              <w:noProof/>
            </w:rPr>
            <w:t>3</w:t>
          </w:r>
          <w:r>
            <w:rPr>
              <w:rFonts w:ascii="Times New Roman"/>
              <w:noProof/>
            </w:rPr>
            <w:t>.0&gt;</w:t>
          </w:r>
        </w:p>
      </w:tc>
    </w:tr>
    <w:tr w:rsidR="00132927" w14:paraId="70F30146" w14:textId="77777777">
      <w:tc>
        <w:tcPr>
          <w:tcW w:w="6379" w:type="dxa"/>
        </w:tcPr>
        <w:p w14:paraId="5B29B440"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69F4D742" w14:textId="013720BA" w:rsidR="00132927" w:rsidRDefault="00132927">
          <w:r>
            <w:rPr>
              <w:rFonts w:ascii="Times New Roman"/>
            </w:rPr>
            <w:t xml:space="preserve">  </w:t>
          </w:r>
          <w:r>
            <w:rPr>
              <w:rFonts w:ascii="Times New Roman"/>
              <w:noProof/>
            </w:rPr>
            <w:t>Date:  &lt;</w:t>
          </w:r>
          <w:r w:rsidR="00B65D41">
            <w:rPr>
              <w:rFonts w:ascii="Times New Roman"/>
              <w:noProof/>
            </w:rPr>
            <w:t>03</w:t>
          </w:r>
          <w:r>
            <w:rPr>
              <w:rFonts w:ascii="Times New Roman"/>
              <w:noProof/>
            </w:rPr>
            <w:t>/</w:t>
          </w:r>
          <w:r w:rsidR="00A158AB">
            <w:rPr>
              <w:rFonts w:ascii="Times New Roman"/>
              <w:noProof/>
            </w:rPr>
            <w:t>0</w:t>
          </w:r>
          <w:r w:rsidR="00B65D41">
            <w:rPr>
              <w:rFonts w:ascii="Times New Roman"/>
              <w:noProof/>
            </w:rPr>
            <w:t>8</w:t>
          </w:r>
          <w:r>
            <w:rPr>
              <w:rFonts w:ascii="Times New Roman"/>
              <w:noProof/>
            </w:rPr>
            <w:t>/</w:t>
          </w:r>
          <w:r w:rsidR="00B65D41">
            <w:rPr>
              <w:rFonts w:ascii="Times New Roman"/>
              <w:noProof/>
            </w:rPr>
            <w:t>20</w:t>
          </w:r>
          <w:r w:rsidR="00A158AB">
            <w:rPr>
              <w:rFonts w:ascii="Times New Roman"/>
              <w:noProof/>
            </w:rPr>
            <w:t>21</w:t>
          </w:r>
          <w:r>
            <w:rPr>
              <w:rFonts w:ascii="Times New Roman"/>
              <w:noProof/>
            </w:rPr>
            <w:t>&gt;</w:t>
          </w:r>
        </w:p>
      </w:tc>
    </w:tr>
  </w:tbl>
  <w:p w14:paraId="3584D5C3"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67C67C8"/>
    <w:multiLevelType w:val="hybridMultilevel"/>
    <w:tmpl w:val="BAFCF236"/>
    <w:lvl w:ilvl="0" w:tplc="B9CAF900">
      <w:start w:val="1"/>
      <w:numFmt w:val="decimal"/>
      <w:lvlText w:val="%1."/>
      <w:lvlJc w:val="left"/>
      <w:pPr>
        <w:ind w:left="360" w:hanging="360"/>
      </w:pPr>
      <w:rPr>
        <w:rFonts w:ascii="宋体"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E21D69"/>
    <w:multiLevelType w:val="hybridMultilevel"/>
    <w:tmpl w:val="086A2F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6100BF"/>
    <w:multiLevelType w:val="hybridMultilevel"/>
    <w:tmpl w:val="EFC881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590EF0"/>
    <w:multiLevelType w:val="hybridMultilevel"/>
    <w:tmpl w:val="700CF1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F060DC"/>
    <w:multiLevelType w:val="hybridMultilevel"/>
    <w:tmpl w:val="108E6DFA"/>
    <w:lvl w:ilvl="0" w:tplc="6CF4681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15:restartNumberingAfterBreak="0">
    <w:nsid w:val="31264106"/>
    <w:multiLevelType w:val="hybridMultilevel"/>
    <w:tmpl w:val="704C93EC"/>
    <w:lvl w:ilvl="0" w:tplc="B1940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F52082"/>
    <w:multiLevelType w:val="hybridMultilevel"/>
    <w:tmpl w:val="92762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8A77B9"/>
    <w:multiLevelType w:val="hybridMultilevel"/>
    <w:tmpl w:val="50F2BBDA"/>
    <w:lvl w:ilvl="0" w:tplc="F684C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9D79B7"/>
    <w:multiLevelType w:val="hybridMultilevel"/>
    <w:tmpl w:val="2C6810AE"/>
    <w:lvl w:ilvl="0" w:tplc="CA50E224">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1208DE"/>
    <w:multiLevelType w:val="hybridMultilevel"/>
    <w:tmpl w:val="0C9AF104"/>
    <w:lvl w:ilvl="0" w:tplc="0BB0C52E">
      <w:start w:val="1"/>
      <w:numFmt w:val="decimal"/>
      <w:lvlText w:val="%1."/>
      <w:lvlJc w:val="left"/>
      <w:pPr>
        <w:ind w:left="1480" w:hanging="360"/>
      </w:pPr>
      <w:rPr>
        <w:rFonts w:hint="default"/>
      </w:rPr>
    </w:lvl>
    <w:lvl w:ilvl="1" w:tplc="04090019" w:tentative="1">
      <w:start w:val="1"/>
      <w:numFmt w:val="lowerLetter"/>
      <w:lvlText w:val="%2)"/>
      <w:lvlJc w:val="left"/>
      <w:pPr>
        <w:ind w:left="1960" w:hanging="420"/>
      </w:pPr>
    </w:lvl>
    <w:lvl w:ilvl="2" w:tplc="0409001B" w:tentative="1">
      <w:start w:val="1"/>
      <w:numFmt w:val="lowerRoman"/>
      <w:lvlText w:val="%3."/>
      <w:lvlJc w:val="right"/>
      <w:pPr>
        <w:ind w:left="2380" w:hanging="420"/>
      </w:pPr>
    </w:lvl>
    <w:lvl w:ilvl="3" w:tplc="0409000F" w:tentative="1">
      <w:start w:val="1"/>
      <w:numFmt w:val="decimal"/>
      <w:lvlText w:val="%4."/>
      <w:lvlJc w:val="left"/>
      <w:pPr>
        <w:ind w:left="2800" w:hanging="420"/>
      </w:pPr>
    </w:lvl>
    <w:lvl w:ilvl="4" w:tplc="04090019" w:tentative="1">
      <w:start w:val="1"/>
      <w:numFmt w:val="lowerLetter"/>
      <w:lvlText w:val="%5)"/>
      <w:lvlJc w:val="left"/>
      <w:pPr>
        <w:ind w:left="3220" w:hanging="420"/>
      </w:pPr>
    </w:lvl>
    <w:lvl w:ilvl="5" w:tplc="0409001B" w:tentative="1">
      <w:start w:val="1"/>
      <w:numFmt w:val="lowerRoman"/>
      <w:lvlText w:val="%6."/>
      <w:lvlJc w:val="right"/>
      <w:pPr>
        <w:ind w:left="3640" w:hanging="420"/>
      </w:pPr>
    </w:lvl>
    <w:lvl w:ilvl="6" w:tplc="0409000F" w:tentative="1">
      <w:start w:val="1"/>
      <w:numFmt w:val="decimal"/>
      <w:lvlText w:val="%7."/>
      <w:lvlJc w:val="left"/>
      <w:pPr>
        <w:ind w:left="4060" w:hanging="420"/>
      </w:pPr>
    </w:lvl>
    <w:lvl w:ilvl="7" w:tplc="04090019" w:tentative="1">
      <w:start w:val="1"/>
      <w:numFmt w:val="lowerLetter"/>
      <w:lvlText w:val="%8)"/>
      <w:lvlJc w:val="left"/>
      <w:pPr>
        <w:ind w:left="4480" w:hanging="420"/>
      </w:pPr>
    </w:lvl>
    <w:lvl w:ilvl="8" w:tplc="0409001B" w:tentative="1">
      <w:start w:val="1"/>
      <w:numFmt w:val="lowerRoman"/>
      <w:lvlText w:val="%9."/>
      <w:lvlJc w:val="right"/>
      <w:pPr>
        <w:ind w:left="4900" w:hanging="420"/>
      </w:pPr>
    </w:lvl>
  </w:abstractNum>
  <w:num w:numId="1">
    <w:abstractNumId w:val="0"/>
  </w:num>
  <w:num w:numId="2">
    <w:abstractNumId w:val="0"/>
  </w:num>
  <w:num w:numId="3">
    <w:abstractNumId w:val="1"/>
  </w:num>
  <w:num w:numId="4">
    <w:abstractNumId w:val="6"/>
  </w:num>
  <w:num w:numId="5">
    <w:abstractNumId w:val="11"/>
  </w:num>
  <w:num w:numId="6">
    <w:abstractNumId w:val="10"/>
  </w:num>
  <w:num w:numId="7">
    <w:abstractNumId w:val="3"/>
  </w:num>
  <w:num w:numId="8">
    <w:abstractNumId w:val="4"/>
  </w:num>
  <w:num w:numId="9">
    <w:abstractNumId w:val="8"/>
  </w:num>
  <w:num w:numId="10">
    <w:abstractNumId w:val="9"/>
  </w:num>
  <w:num w:numId="11">
    <w:abstractNumId w:val="7"/>
  </w:num>
  <w:num w:numId="12">
    <w:abstractNumId w:val="2"/>
  </w:num>
  <w:num w:numId="13">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104A24"/>
    <w:rsid w:val="00132927"/>
    <w:rsid w:val="0015797F"/>
    <w:rsid w:val="001657CC"/>
    <w:rsid w:val="00166EDB"/>
    <w:rsid w:val="001A37BD"/>
    <w:rsid w:val="002169F9"/>
    <w:rsid w:val="002631E1"/>
    <w:rsid w:val="00272C8F"/>
    <w:rsid w:val="002805DA"/>
    <w:rsid w:val="0028141E"/>
    <w:rsid w:val="002B6D6E"/>
    <w:rsid w:val="00336095"/>
    <w:rsid w:val="00356994"/>
    <w:rsid w:val="00387DCF"/>
    <w:rsid w:val="003B79EA"/>
    <w:rsid w:val="003E37CB"/>
    <w:rsid w:val="003F5260"/>
    <w:rsid w:val="004149E8"/>
    <w:rsid w:val="00424AA6"/>
    <w:rsid w:val="004467AD"/>
    <w:rsid w:val="00463FDC"/>
    <w:rsid w:val="0048483F"/>
    <w:rsid w:val="00497B7F"/>
    <w:rsid w:val="004F6E53"/>
    <w:rsid w:val="005919BC"/>
    <w:rsid w:val="00591A20"/>
    <w:rsid w:val="005E223E"/>
    <w:rsid w:val="00644AD7"/>
    <w:rsid w:val="00685DB3"/>
    <w:rsid w:val="00696C8F"/>
    <w:rsid w:val="006E1155"/>
    <w:rsid w:val="0070142D"/>
    <w:rsid w:val="00731EFB"/>
    <w:rsid w:val="00796EA2"/>
    <w:rsid w:val="007A3FAB"/>
    <w:rsid w:val="007A4BC7"/>
    <w:rsid w:val="007C1CFF"/>
    <w:rsid w:val="0084071D"/>
    <w:rsid w:val="00873FE5"/>
    <w:rsid w:val="008E166E"/>
    <w:rsid w:val="008E4128"/>
    <w:rsid w:val="00900FA2"/>
    <w:rsid w:val="00905658"/>
    <w:rsid w:val="00905F4B"/>
    <w:rsid w:val="00931715"/>
    <w:rsid w:val="00944333"/>
    <w:rsid w:val="009A563E"/>
    <w:rsid w:val="009B03C4"/>
    <w:rsid w:val="00A07F44"/>
    <w:rsid w:val="00A158AB"/>
    <w:rsid w:val="00A25EBB"/>
    <w:rsid w:val="00AF0320"/>
    <w:rsid w:val="00B65D41"/>
    <w:rsid w:val="00B67F7D"/>
    <w:rsid w:val="00BA60D2"/>
    <w:rsid w:val="00C24638"/>
    <w:rsid w:val="00C26BCC"/>
    <w:rsid w:val="00C44889"/>
    <w:rsid w:val="00C63238"/>
    <w:rsid w:val="00CB4055"/>
    <w:rsid w:val="00CC27DB"/>
    <w:rsid w:val="00CF4FFA"/>
    <w:rsid w:val="00D32A0F"/>
    <w:rsid w:val="00DA1C72"/>
    <w:rsid w:val="00DC5E22"/>
    <w:rsid w:val="00DF0495"/>
    <w:rsid w:val="00E01D21"/>
    <w:rsid w:val="00E11B58"/>
    <w:rsid w:val="00E67440"/>
    <w:rsid w:val="00E755A5"/>
    <w:rsid w:val="00ED06F8"/>
    <w:rsid w:val="00F2265D"/>
    <w:rsid w:val="00F311DB"/>
    <w:rsid w:val="00F73B86"/>
    <w:rsid w:val="00FE4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279433"/>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styleId="af1">
    <w:name w:val="annotation reference"/>
    <w:basedOn w:val="a0"/>
    <w:rsid w:val="00C26BCC"/>
    <w:rPr>
      <w:sz w:val="21"/>
      <w:szCs w:val="21"/>
    </w:rPr>
  </w:style>
  <w:style w:type="paragraph" w:styleId="af2">
    <w:name w:val="annotation text"/>
    <w:basedOn w:val="a"/>
    <w:link w:val="af3"/>
    <w:rsid w:val="00C26BCC"/>
  </w:style>
  <w:style w:type="character" w:customStyle="1" w:styleId="af3">
    <w:name w:val="批注文字 字符"/>
    <w:basedOn w:val="a0"/>
    <w:link w:val="af2"/>
    <w:rsid w:val="00C26BCC"/>
    <w:rPr>
      <w:rFonts w:ascii="宋体"/>
    </w:rPr>
  </w:style>
  <w:style w:type="paragraph" w:styleId="af4">
    <w:name w:val="annotation subject"/>
    <w:basedOn w:val="af2"/>
    <w:next w:val="af2"/>
    <w:link w:val="af5"/>
    <w:semiHidden/>
    <w:unhideWhenUsed/>
    <w:rsid w:val="00C26BCC"/>
    <w:rPr>
      <w:b/>
      <w:bCs/>
    </w:rPr>
  </w:style>
  <w:style w:type="character" w:customStyle="1" w:styleId="af5">
    <w:name w:val="批注主题 字符"/>
    <w:basedOn w:val="af3"/>
    <w:link w:val="af4"/>
    <w:semiHidden/>
    <w:rsid w:val="00C26BCC"/>
    <w:rPr>
      <w:rFonts w:ascii="宋体"/>
      <w:b/>
      <w:bCs/>
    </w:rPr>
  </w:style>
  <w:style w:type="paragraph" w:styleId="af6">
    <w:name w:val="List Paragraph"/>
    <w:basedOn w:val="a"/>
    <w:uiPriority w:val="34"/>
    <w:qFormat/>
    <w:rsid w:val="0048483F"/>
    <w:pPr>
      <w:ind w:firstLineChars="200" w:firstLine="420"/>
    </w:pPr>
  </w:style>
  <w:style w:type="table" w:styleId="af7">
    <w:name w:val="Table Grid"/>
    <w:basedOn w:val="a1"/>
    <w:rsid w:val="00591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CB4055"/>
    <w:rPr>
      <w:rFonts w:ascii="宋体"/>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163</TotalTime>
  <Pages>14</Pages>
  <Words>683</Words>
  <Characters>3896</Characters>
  <Application>Microsoft Office Word</Application>
  <DocSecurity>0</DocSecurity>
  <Lines>32</Lines>
  <Paragraphs>9</Paragraphs>
  <ScaleCrop>false</ScaleCrop>
  <Company>&lt;SJTU&gt;</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李 天策</cp:lastModifiedBy>
  <cp:revision>19</cp:revision>
  <cp:lastPrinted>1899-12-31T16:00:00Z</cp:lastPrinted>
  <dcterms:created xsi:type="dcterms:W3CDTF">2021-07-14T05:31:00Z</dcterms:created>
  <dcterms:modified xsi:type="dcterms:W3CDTF">2021-09-12T13:16:00Z</dcterms:modified>
</cp:coreProperties>
</file>