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nmxewat2jjt" w:id="0"/>
      <w:bookmarkEnd w:id="0"/>
      <w:r w:rsidDel="00000000" w:rsidR="00000000" w:rsidRPr="00000000">
        <w:rPr>
          <w:rtl w:val="0"/>
        </w:rPr>
        <w:t xml:space="preserve">Clash of Cultures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Culture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Emphasized Production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Consumption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- Substance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you are deep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Personality - Image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superficial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Scarcity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Abundance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20’s has abundance and the new culture enjoys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Religion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Old culture shapes it’s worldview based on 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Idealized the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Looked to the Future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 Culture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Mass Culture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Flappers</w:t>
      </w:r>
      <w:r w:rsidDel="00000000" w:rsidR="00000000" w:rsidRPr="00000000">
        <w:rPr>
          <w:rtl w:val="0"/>
        </w:rPr>
        <w:t xml:space="preserve"> - Young women who indulge in the spirit of new culture. Push social standards in dress and behavior in society. Flapper looks are a rebellion against old culture. Flappers would bob their hair, flatten their chest, hide their hips, and keep their legs uncovered. Dressed more for comfort. Would smoke and drink in public.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Professional sports got bigger. Many professional athletes became celebrities. Jack Dempsey, Jim Thorpe, Babe Ruth, Lou Gehrig.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Hollywood is the same, actors and actresses became celebrities.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The Rise and Fall of the 2nd KKK</w:t>
      </w:r>
      <w:r w:rsidDel="00000000" w:rsidR="00000000" w:rsidRPr="00000000">
        <w:rPr>
          <w:rtl w:val="0"/>
        </w:rPr>
        <w:t xml:space="preserve"> - KKK saw themselves as a sort of neighborhood watch organization. Much more public than before. Marched on Pennsylvania Avenue in Washington, D.C. Kind of embarrassed themselves to death.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Anarchists and Communists</w:t>
      </w:r>
      <w:r w:rsidDel="00000000" w:rsidR="00000000" w:rsidRPr="00000000">
        <w:rPr>
          <w:rtl w:val="0"/>
        </w:rPr>
        <w:t xml:space="preserve"> - Sacco and Vanzetti were Italian anarchists immigrants, charged in the armed robbery of a shoe factory and the murder of a security guard. Some thought they were innocent and a show trial to get rid of anarchists. Found guilty and executed. Upton Sinclair wanted to write a story about then but their defense attorney admitted they did it.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Fundamentalism</w:t>
      </w:r>
      <w:r w:rsidDel="00000000" w:rsidR="00000000" w:rsidRPr="00000000">
        <w:rPr>
          <w:rtl w:val="0"/>
        </w:rPr>
        <w:t xml:space="preserve"> - Book called “The fundamentals” came out defending Christianity. This is the start of Fundamentalist Christians. Billy Sunday was a former athlete turned preacher, very physical presence. Wanted to restore American through Christianity.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The Scopes Trial - 1925</w:t>
      </w:r>
      <w:r w:rsidDel="00000000" w:rsidR="00000000" w:rsidRPr="00000000">
        <w:rPr>
          <w:rtl w:val="0"/>
        </w:rPr>
        <w:t xml:space="preserve"> - Evolution was getting more popular. Laws were passed in some states including Tennessee that prohibited teaching that man was descended from a lower order. Scopes was a substitute teacher, new Butler law was controversial. Wanted to put themselves on the map. Made a plan to say that Scopes was teaching evolution to start a court case. William Jennings Bryan is involved in the court case. Darrow is defending, maybe the greatest defense attorney in his generation.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Election of 1928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Republicans nominate Herbert Hoover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Democrats nominate Al Smith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Hoover was an engineer in WWII, made a name for himself, fairly popular.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Smith was pretty conservative, first Catholic to be nominated.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Hoover wins big. 1929 brings the market crash of 1929, Black Tuesday.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Explaining the Depression (Folsom)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Financial consequences of WWI (foreign nations default on their American loans)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Smoot-Hawley Tariff (1930)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Federal Reserve failed to help US banks. US Bank fails in 1930.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