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kwo8gpk0dyq" w:id="0"/>
      <w:bookmarkEnd w:id="0"/>
      <w:r w:rsidDel="00000000" w:rsidR="00000000" w:rsidRPr="00000000">
        <w:rPr>
          <w:rtl w:val="0"/>
        </w:rPr>
        <w:t xml:space="preserve">Andrew Johnson</w:t>
      </w:r>
    </w:p>
    <w:p w:rsidR="00000000" w:rsidDel="00000000" w:rsidP="00000000" w:rsidRDefault="00000000" w:rsidRPr="00000000" w14:paraId="00000002">
      <w:pPr>
        <w:rPr/>
      </w:pPr>
      <w:r w:rsidDel="00000000" w:rsidR="00000000" w:rsidRPr="00000000">
        <w:rPr>
          <w:rtl w:val="0"/>
        </w:rPr>
        <w:t xml:space="preserve">Civil war is over, slavery has almost been ended, and Lincoln has been assassinated. His vice, Johnson, takes over. Johnson was a southern democrat (Lincoln was republican), but he still supported Lincoln. Lincoln wanted mercy for confederate rebels post war, while Johnson was more vindictive. Resented the wealthy planter class. Johnson was pretty racist, and didn't want to help former slaves.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Johnson’s presidency started reconstruction.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(This was the first lecture, didn’t cover much material)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