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pos="9360"/>
        </w:tabs>
        <w:rPr/>
      </w:pPr>
      <w:bookmarkStart w:colFirst="0" w:colLast="0" w:name="_2ug2jlq2x0v8" w:id="0"/>
      <w:bookmarkEnd w:id="0"/>
      <w:r w:rsidDel="00000000" w:rsidR="00000000" w:rsidRPr="00000000">
        <w:rPr>
          <w:rtl w:val="0"/>
        </w:rPr>
        <w:t xml:space="preserve">The Gilded Age</w:t>
        <w:tab/>
        <w:t xml:space="preserve">1870-1890</w:t>
      </w:r>
    </w:p>
    <w:p w:rsidR="00000000" w:rsidDel="00000000" w:rsidP="00000000" w:rsidRDefault="00000000" w:rsidRPr="00000000" w14:paraId="00000002">
      <w:pPr>
        <w:tabs>
          <w:tab w:val="right" w:pos="9360"/>
        </w:tabs>
        <w:rPr/>
      </w:pPr>
      <w:r w:rsidDel="00000000" w:rsidR="00000000" w:rsidRPr="00000000">
        <w:rPr>
          <w:rtl w:val="0"/>
        </w:rPr>
        <w:t xml:space="preserve">⅛ 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population </w:t>
      </w:r>
      <w:r w:rsidDel="00000000" w:rsidR="00000000" w:rsidRPr="00000000">
        <w:rPr>
          <w:rtl w:val="0"/>
        </w:rPr>
        <w:t xml:space="preserve">had ⅞ of the wealth</w:t>
      </w:r>
      <w:r w:rsidDel="00000000" w:rsidR="00000000" w:rsidRPr="00000000">
        <w:rPr>
          <w:rtl w:val="0"/>
        </w:rPr>
        <w:t xml:space="preserve">. Power of the President had waned, lots of power was in the hands of the rich. “Gilded” means covered or plated in gold, which implies the inside is something different. </w:t>
      </w:r>
    </w:p>
    <w:p w:rsidR="00000000" w:rsidDel="00000000" w:rsidP="00000000" w:rsidRDefault="00000000" w:rsidRPr="00000000" w14:paraId="00000003">
      <w:pPr>
        <w:tabs>
          <w:tab w:val="right" w:pos="9360"/>
        </w:tabs>
        <w:rPr/>
      </w:pPr>
      <w:r w:rsidDel="00000000" w:rsidR="00000000" w:rsidRPr="00000000">
        <w:rPr>
          <w:rtl w:val="0"/>
        </w:rPr>
      </w:r>
    </w:p>
    <w:p w:rsidR="00000000" w:rsidDel="00000000" w:rsidP="00000000" w:rsidRDefault="00000000" w:rsidRPr="00000000" w14:paraId="00000004">
      <w:pPr>
        <w:tabs>
          <w:tab w:val="right" w:pos="9360"/>
        </w:tabs>
        <w:rPr/>
      </w:pPr>
      <w:r w:rsidDel="00000000" w:rsidR="00000000" w:rsidRPr="00000000">
        <w:rPr>
          <w:b w:val="1"/>
          <w:rtl w:val="0"/>
        </w:rPr>
        <w:t xml:space="preserve">Robber Barons</w:t>
      </w:r>
      <w:r w:rsidDel="00000000" w:rsidR="00000000" w:rsidRPr="00000000">
        <w:rPr>
          <w:rtl w:val="0"/>
        </w:rPr>
        <w:t xml:space="preserve"> - derived from German barons that would charge high tolls on river travellers. Famous American robber barons are Carnegie (steel), Rockefeller (standard oil), J.P. Morgan (finance, U.S. Steel), James J. Hill (Great Northern Railway)</w:t>
      </w:r>
    </w:p>
    <w:p w:rsidR="00000000" w:rsidDel="00000000" w:rsidP="00000000" w:rsidRDefault="00000000" w:rsidRPr="00000000" w14:paraId="00000005">
      <w:pPr>
        <w:tabs>
          <w:tab w:val="right" w:pos="9360"/>
        </w:tabs>
        <w:rPr/>
      </w:pPr>
      <w:r w:rsidDel="00000000" w:rsidR="00000000" w:rsidRPr="00000000">
        <w:rPr>
          <w:rtl w:val="0"/>
        </w:rPr>
      </w:r>
    </w:p>
    <w:p w:rsidR="00000000" w:rsidDel="00000000" w:rsidP="00000000" w:rsidRDefault="00000000" w:rsidRPr="00000000" w14:paraId="00000006">
      <w:pPr>
        <w:tabs>
          <w:tab w:val="right" w:pos="9360"/>
        </w:tabs>
        <w:rPr/>
      </w:pPr>
      <w:r w:rsidDel="00000000" w:rsidR="00000000" w:rsidRPr="00000000">
        <w:rPr>
          <w:b w:val="1"/>
          <w:rtl w:val="0"/>
        </w:rPr>
        <w:t xml:space="preserve">Conspicuous Consumption</w:t>
      </w:r>
      <w:r w:rsidDel="00000000" w:rsidR="00000000" w:rsidRPr="00000000">
        <w:rPr>
          <w:rtl w:val="0"/>
        </w:rPr>
        <w:t xml:space="preserve"> - basically buying to show off, spending more money than necessary for appearance</w:t>
      </w:r>
    </w:p>
    <w:p w:rsidR="00000000" w:rsidDel="00000000" w:rsidP="00000000" w:rsidRDefault="00000000" w:rsidRPr="00000000" w14:paraId="00000007">
      <w:pPr>
        <w:tabs>
          <w:tab w:val="right" w:pos="9360"/>
        </w:tabs>
        <w:rPr/>
      </w:pPr>
      <w:r w:rsidDel="00000000" w:rsidR="00000000" w:rsidRPr="00000000">
        <w:rPr>
          <w:rtl w:val="0"/>
        </w:rPr>
      </w:r>
    </w:p>
    <w:p w:rsidR="00000000" w:rsidDel="00000000" w:rsidP="00000000" w:rsidRDefault="00000000" w:rsidRPr="00000000" w14:paraId="00000008">
      <w:pPr>
        <w:tabs>
          <w:tab w:val="right" w:pos="9360"/>
        </w:tabs>
        <w:rPr/>
      </w:pPr>
      <w:r w:rsidDel="00000000" w:rsidR="00000000" w:rsidRPr="00000000">
        <w:rPr>
          <w:b w:val="1"/>
          <w:rtl w:val="0"/>
        </w:rPr>
        <w:t xml:space="preserve">Philanthropists</w:t>
      </w:r>
      <w:r w:rsidDel="00000000" w:rsidR="00000000" w:rsidRPr="00000000">
        <w:rPr>
          <w:rtl w:val="0"/>
        </w:rPr>
        <w:t xml:space="preserve"> - Some had enough money to give lots away. Carnegie gave away a lot of wealth.</w:t>
      </w:r>
    </w:p>
    <w:p w:rsidR="00000000" w:rsidDel="00000000" w:rsidP="00000000" w:rsidRDefault="00000000" w:rsidRPr="00000000" w14:paraId="00000009">
      <w:pPr>
        <w:tabs>
          <w:tab w:val="right" w:pos="9360"/>
        </w:tabs>
        <w:rPr/>
      </w:pPr>
      <w:r w:rsidDel="00000000" w:rsidR="00000000" w:rsidRPr="00000000">
        <w:rPr>
          <w:rtl w:val="0"/>
        </w:rPr>
      </w:r>
    </w:p>
    <w:p w:rsidR="00000000" w:rsidDel="00000000" w:rsidP="00000000" w:rsidRDefault="00000000" w:rsidRPr="00000000" w14:paraId="0000000A">
      <w:pPr>
        <w:tabs>
          <w:tab w:val="right" w:pos="9360"/>
        </w:tabs>
        <w:rPr/>
      </w:pPr>
      <w:r w:rsidDel="00000000" w:rsidR="00000000" w:rsidRPr="00000000">
        <w:rPr>
          <w:b w:val="1"/>
          <w:rtl w:val="0"/>
        </w:rPr>
        <w:t xml:space="preserve">Corporations</w:t>
      </w:r>
      <w:r w:rsidDel="00000000" w:rsidR="00000000" w:rsidRPr="00000000">
        <w:rPr>
          <w:rtl w:val="0"/>
        </w:rPr>
        <w:t xml:space="preserve"> started around this time:</w:t>
      </w:r>
    </w:p>
    <w:p w:rsidR="00000000" w:rsidDel="00000000" w:rsidP="00000000" w:rsidRDefault="00000000" w:rsidRPr="00000000" w14:paraId="0000000B">
      <w:pPr>
        <w:numPr>
          <w:ilvl w:val="0"/>
          <w:numId w:val="3"/>
        </w:numPr>
        <w:tabs>
          <w:tab w:val="right" w:pos="9360"/>
        </w:tabs>
        <w:ind w:left="720" w:hanging="360"/>
        <w:rPr>
          <w:u w:val="none"/>
        </w:rPr>
      </w:pPr>
      <w:r w:rsidDel="00000000" w:rsidR="00000000" w:rsidRPr="00000000">
        <w:rPr>
          <w:rtl w:val="0"/>
        </w:rPr>
        <w:t xml:space="preserve">Can raise capital by selling shares</w:t>
      </w:r>
    </w:p>
    <w:p w:rsidR="00000000" w:rsidDel="00000000" w:rsidP="00000000" w:rsidRDefault="00000000" w:rsidRPr="00000000" w14:paraId="0000000C">
      <w:pPr>
        <w:numPr>
          <w:ilvl w:val="0"/>
          <w:numId w:val="3"/>
        </w:numPr>
        <w:tabs>
          <w:tab w:val="right" w:pos="9360"/>
        </w:tabs>
        <w:ind w:left="720" w:hanging="360"/>
        <w:rPr>
          <w:u w:val="none"/>
        </w:rPr>
      </w:pPr>
      <w:r w:rsidDel="00000000" w:rsidR="00000000" w:rsidRPr="00000000">
        <w:rPr>
          <w:rtl w:val="0"/>
        </w:rPr>
        <w:t xml:space="preserve">Limited liability (the burden doesn’t rest on one person if the business fails)</w:t>
      </w:r>
    </w:p>
    <w:p w:rsidR="00000000" w:rsidDel="00000000" w:rsidP="00000000" w:rsidRDefault="00000000" w:rsidRPr="00000000" w14:paraId="0000000D">
      <w:pPr>
        <w:numPr>
          <w:ilvl w:val="0"/>
          <w:numId w:val="3"/>
        </w:numPr>
        <w:tabs>
          <w:tab w:val="right" w:pos="9360"/>
        </w:tabs>
        <w:ind w:left="720" w:hanging="360"/>
        <w:rPr>
          <w:u w:val="none"/>
        </w:rPr>
      </w:pPr>
      <w:r w:rsidDel="00000000" w:rsidR="00000000" w:rsidRPr="00000000">
        <w:rPr>
          <w:rtl w:val="0"/>
        </w:rPr>
        <w:t xml:space="preserve">Outlives owners/stockholders</w:t>
      </w:r>
    </w:p>
    <w:p w:rsidR="00000000" w:rsidDel="00000000" w:rsidP="00000000" w:rsidRDefault="00000000" w:rsidRPr="00000000" w14:paraId="0000000E">
      <w:pPr>
        <w:numPr>
          <w:ilvl w:val="0"/>
          <w:numId w:val="3"/>
        </w:numPr>
        <w:tabs>
          <w:tab w:val="right" w:pos="9360"/>
        </w:tabs>
        <w:ind w:left="720" w:hanging="360"/>
        <w:rPr>
          <w:u w:val="none"/>
        </w:rPr>
      </w:pPr>
      <w:r w:rsidDel="00000000" w:rsidR="00000000" w:rsidRPr="00000000">
        <w:rPr>
          <w:rtl w:val="0"/>
        </w:rPr>
        <w:t xml:space="preserve">Separation of ownership and management</w:t>
      </w:r>
    </w:p>
    <w:p w:rsidR="00000000" w:rsidDel="00000000" w:rsidP="00000000" w:rsidRDefault="00000000" w:rsidRPr="00000000" w14:paraId="0000000F">
      <w:pPr>
        <w:tabs>
          <w:tab w:val="right" w:pos="9360"/>
        </w:tabs>
        <w:rPr/>
      </w:pPr>
      <w:r w:rsidDel="00000000" w:rsidR="00000000" w:rsidRPr="00000000">
        <w:rPr>
          <w:rtl w:val="0"/>
        </w:rPr>
      </w:r>
    </w:p>
    <w:p w:rsidR="00000000" w:rsidDel="00000000" w:rsidP="00000000" w:rsidRDefault="00000000" w:rsidRPr="00000000" w14:paraId="00000010">
      <w:pPr>
        <w:tabs>
          <w:tab w:val="right" w:pos="9360"/>
        </w:tabs>
        <w:rPr/>
      </w:pPr>
      <w:r w:rsidDel="00000000" w:rsidR="00000000" w:rsidRPr="00000000">
        <w:rPr>
          <w:b w:val="1"/>
          <w:rtl w:val="0"/>
        </w:rPr>
        <w:t xml:space="preserve">Inventors</w:t>
      </w:r>
      <w:r w:rsidDel="00000000" w:rsidR="00000000" w:rsidRPr="00000000">
        <w:rPr>
          <w:rtl w:val="0"/>
        </w:rPr>
        <w:t xml:space="preserve"> were also popular: Edison, Tesla, Bell, and Ford are famous ones.</w:t>
      </w:r>
    </w:p>
    <w:p w:rsidR="00000000" w:rsidDel="00000000" w:rsidP="00000000" w:rsidRDefault="00000000" w:rsidRPr="00000000" w14:paraId="00000011">
      <w:pPr>
        <w:tabs>
          <w:tab w:val="right" w:pos="9360"/>
        </w:tabs>
        <w:rPr/>
      </w:pPr>
      <w:r w:rsidDel="00000000" w:rsidR="00000000" w:rsidRPr="00000000">
        <w:rPr>
          <w:rtl w:val="0"/>
        </w:rPr>
      </w:r>
    </w:p>
    <w:p w:rsidR="00000000" w:rsidDel="00000000" w:rsidP="00000000" w:rsidRDefault="00000000" w:rsidRPr="00000000" w14:paraId="00000012">
      <w:pPr>
        <w:tabs>
          <w:tab w:val="right" w:pos="9360"/>
        </w:tabs>
        <w:rPr/>
      </w:pPr>
      <w:r w:rsidDel="00000000" w:rsidR="00000000" w:rsidRPr="00000000">
        <w:rPr>
          <w:rtl w:val="0"/>
        </w:rPr>
        <w:t xml:space="preserve">Gilded age brought:</w:t>
      </w:r>
    </w:p>
    <w:p w:rsidR="00000000" w:rsidDel="00000000" w:rsidP="00000000" w:rsidRDefault="00000000" w:rsidRPr="00000000" w14:paraId="00000013">
      <w:pPr>
        <w:numPr>
          <w:ilvl w:val="0"/>
          <w:numId w:val="1"/>
        </w:numPr>
        <w:tabs>
          <w:tab w:val="right" w:pos="9360"/>
        </w:tabs>
        <w:ind w:left="720" w:hanging="360"/>
        <w:rPr>
          <w:u w:val="none"/>
        </w:rPr>
      </w:pPr>
      <w:r w:rsidDel="00000000" w:rsidR="00000000" w:rsidRPr="00000000">
        <w:rPr>
          <w:rtl w:val="0"/>
        </w:rPr>
        <w:t xml:space="preserve">An extreme boom/bust cycle</w:t>
      </w:r>
    </w:p>
    <w:p w:rsidR="00000000" w:rsidDel="00000000" w:rsidP="00000000" w:rsidRDefault="00000000" w:rsidRPr="00000000" w14:paraId="00000014">
      <w:pPr>
        <w:numPr>
          <w:ilvl w:val="0"/>
          <w:numId w:val="1"/>
        </w:numPr>
        <w:tabs>
          <w:tab w:val="right" w:pos="9360"/>
        </w:tabs>
        <w:ind w:left="720" w:hanging="360"/>
        <w:rPr>
          <w:u w:val="none"/>
        </w:rPr>
      </w:pPr>
      <w:r w:rsidDel="00000000" w:rsidR="00000000" w:rsidRPr="00000000">
        <w:rPr>
          <w:rtl w:val="0"/>
        </w:rPr>
        <w:t xml:space="preserve">Pollution</w:t>
      </w:r>
    </w:p>
    <w:p w:rsidR="00000000" w:rsidDel="00000000" w:rsidP="00000000" w:rsidRDefault="00000000" w:rsidRPr="00000000" w14:paraId="00000015">
      <w:pPr>
        <w:numPr>
          <w:ilvl w:val="0"/>
          <w:numId w:val="1"/>
        </w:numPr>
        <w:tabs>
          <w:tab w:val="right" w:pos="9360"/>
        </w:tabs>
        <w:ind w:left="720" w:hanging="360"/>
        <w:rPr>
          <w:u w:val="none"/>
        </w:rPr>
      </w:pPr>
      <w:r w:rsidDel="00000000" w:rsidR="00000000" w:rsidRPr="00000000">
        <w:rPr>
          <w:rtl w:val="0"/>
        </w:rPr>
        <w:t xml:space="preserve">Unskilled or semi-skilled jobs with long hours and low wages</w:t>
      </w:r>
    </w:p>
    <w:p w:rsidR="00000000" w:rsidDel="00000000" w:rsidP="00000000" w:rsidRDefault="00000000" w:rsidRPr="00000000" w14:paraId="00000016">
      <w:pPr>
        <w:tabs>
          <w:tab w:val="right" w:pos="9360"/>
        </w:tabs>
        <w:rPr/>
      </w:pPr>
      <w:r w:rsidDel="00000000" w:rsidR="00000000" w:rsidRPr="00000000">
        <w:rPr>
          <w:rtl w:val="0"/>
        </w:rPr>
      </w:r>
    </w:p>
    <w:p w:rsidR="00000000" w:rsidDel="00000000" w:rsidP="00000000" w:rsidRDefault="00000000" w:rsidRPr="00000000" w14:paraId="00000017">
      <w:pPr>
        <w:pStyle w:val="Heading2"/>
        <w:tabs>
          <w:tab w:val="right" w:pos="9360"/>
        </w:tabs>
        <w:rPr/>
      </w:pPr>
      <w:bookmarkStart w:colFirst="0" w:colLast="0" w:name="_c68273l7wet" w:id="1"/>
      <w:bookmarkEnd w:id="1"/>
      <w:r w:rsidDel="00000000" w:rsidR="00000000" w:rsidRPr="00000000">
        <w:rPr>
          <w:rtl w:val="0"/>
        </w:rPr>
        <w:t xml:space="preserve">Unions and Labor Unrest</w:t>
      </w:r>
    </w:p>
    <w:p w:rsidR="00000000" w:rsidDel="00000000" w:rsidP="00000000" w:rsidRDefault="00000000" w:rsidRPr="00000000" w14:paraId="00000018">
      <w:pPr>
        <w:tabs>
          <w:tab w:val="right" w:pos="9360"/>
        </w:tabs>
        <w:rPr/>
      </w:pPr>
      <w:r w:rsidDel="00000000" w:rsidR="00000000" w:rsidRPr="00000000">
        <w:rPr>
          <w:rtl w:val="0"/>
        </w:rPr>
        <w:t xml:space="preserve">American Federation of Labor, Molly maguires, etc. fought for labor rights. Molly Maguires got violent and killed people sometimes.</w:t>
      </w:r>
    </w:p>
    <w:p w:rsidR="00000000" w:rsidDel="00000000" w:rsidP="00000000" w:rsidRDefault="00000000" w:rsidRPr="00000000" w14:paraId="00000019">
      <w:pPr>
        <w:tabs>
          <w:tab w:val="right" w:pos="9360"/>
        </w:tabs>
        <w:rPr/>
      </w:pPr>
      <w:r w:rsidDel="00000000" w:rsidR="00000000" w:rsidRPr="00000000">
        <w:rPr>
          <w:rtl w:val="0"/>
        </w:rPr>
      </w:r>
    </w:p>
    <w:p w:rsidR="00000000" w:rsidDel="00000000" w:rsidP="00000000" w:rsidRDefault="00000000" w:rsidRPr="00000000" w14:paraId="0000001A">
      <w:pPr>
        <w:tabs>
          <w:tab w:val="right" w:pos="9360"/>
        </w:tabs>
        <w:rPr/>
      </w:pPr>
      <w:r w:rsidDel="00000000" w:rsidR="00000000" w:rsidRPr="00000000">
        <w:rPr>
          <w:rtl w:val="0"/>
        </w:rPr>
        <w:t xml:space="preserve">(he mentions this specifically will be on the test) Johnston thinks American labor unions failed at 2 things:</w:t>
      </w:r>
    </w:p>
    <w:p w:rsidR="00000000" w:rsidDel="00000000" w:rsidP="00000000" w:rsidRDefault="00000000" w:rsidRPr="00000000" w14:paraId="0000001B">
      <w:pPr>
        <w:numPr>
          <w:ilvl w:val="0"/>
          <w:numId w:val="5"/>
        </w:numPr>
        <w:tabs>
          <w:tab w:val="right" w:pos="9360"/>
        </w:tabs>
        <w:ind w:left="720" w:hanging="360"/>
        <w:rPr>
          <w:u w:val="none"/>
        </w:rPr>
      </w:pPr>
      <w:r w:rsidDel="00000000" w:rsidR="00000000" w:rsidRPr="00000000">
        <w:rPr>
          <w:rtl w:val="0"/>
        </w:rPr>
        <w:t xml:space="preserve">Didn’t establish a political party (compared to England's “Labor Party”)</w:t>
      </w:r>
    </w:p>
    <w:p w:rsidR="00000000" w:rsidDel="00000000" w:rsidP="00000000" w:rsidRDefault="00000000" w:rsidRPr="00000000" w14:paraId="0000001C">
      <w:pPr>
        <w:numPr>
          <w:ilvl w:val="0"/>
          <w:numId w:val="5"/>
        </w:numPr>
        <w:tabs>
          <w:tab w:val="right" w:pos="9360"/>
        </w:tabs>
        <w:ind w:left="720" w:hanging="360"/>
        <w:rPr>
          <w:u w:val="none"/>
        </w:rPr>
      </w:pPr>
      <w:r w:rsidDel="00000000" w:rsidR="00000000" w:rsidRPr="00000000">
        <w:rPr>
          <w:rtl w:val="0"/>
        </w:rPr>
        <w:t xml:space="preserve">Didn’t escape a reputation for violence</w:t>
      </w:r>
    </w:p>
    <w:p w:rsidR="00000000" w:rsidDel="00000000" w:rsidP="00000000" w:rsidRDefault="00000000" w:rsidRPr="00000000" w14:paraId="0000001D">
      <w:pPr>
        <w:tabs>
          <w:tab w:val="right" w:pos="9360"/>
        </w:tabs>
        <w:rPr/>
      </w:pPr>
      <w:r w:rsidDel="00000000" w:rsidR="00000000" w:rsidRPr="00000000">
        <w:rPr>
          <w:rtl w:val="0"/>
        </w:rPr>
      </w:r>
    </w:p>
    <w:p w:rsidR="00000000" w:rsidDel="00000000" w:rsidP="00000000" w:rsidRDefault="00000000" w:rsidRPr="00000000" w14:paraId="0000001E">
      <w:pPr>
        <w:tabs>
          <w:tab w:val="right" w:pos="9360"/>
        </w:tabs>
        <w:rPr/>
      </w:pPr>
      <w:r w:rsidDel="00000000" w:rsidR="00000000" w:rsidRPr="00000000">
        <w:rPr>
          <w:rtl w:val="0"/>
        </w:rPr>
        <w:t xml:space="preserve">Labor unions are at a disadvantage, as government usually sided with the business owners instead of the workers.</w:t>
      </w:r>
    </w:p>
    <w:p w:rsidR="00000000" w:rsidDel="00000000" w:rsidP="00000000" w:rsidRDefault="00000000" w:rsidRPr="00000000" w14:paraId="0000001F">
      <w:pPr>
        <w:tabs>
          <w:tab w:val="right" w:pos="9360"/>
        </w:tabs>
        <w:rPr/>
      </w:pPr>
      <w:r w:rsidDel="00000000" w:rsidR="00000000" w:rsidRPr="00000000">
        <w:rPr>
          <w:rtl w:val="0"/>
        </w:rPr>
      </w:r>
    </w:p>
    <w:p w:rsidR="00000000" w:rsidDel="00000000" w:rsidP="00000000" w:rsidRDefault="00000000" w:rsidRPr="00000000" w14:paraId="00000020">
      <w:pPr>
        <w:tabs>
          <w:tab w:val="right" w:pos="9360"/>
        </w:tabs>
        <w:rPr>
          <w:b w:val="1"/>
        </w:rPr>
      </w:pPr>
      <w:r w:rsidDel="00000000" w:rsidR="00000000" w:rsidRPr="00000000">
        <w:rPr>
          <w:rtl w:val="0"/>
        </w:rPr>
      </w:r>
    </w:p>
    <w:p w:rsidR="00000000" w:rsidDel="00000000" w:rsidP="00000000" w:rsidRDefault="00000000" w:rsidRPr="00000000" w14:paraId="00000021">
      <w:pPr>
        <w:tabs>
          <w:tab w:val="right" w:pos="9360"/>
        </w:tabs>
        <w:rPr/>
      </w:pPr>
      <w:r w:rsidDel="00000000" w:rsidR="00000000" w:rsidRPr="00000000">
        <w:rPr>
          <w:b w:val="1"/>
          <w:rtl w:val="0"/>
        </w:rPr>
        <w:t xml:space="preserve">Advantages of the Gilded Age</w:t>
      </w:r>
      <w:r w:rsidDel="00000000" w:rsidR="00000000" w:rsidRPr="00000000">
        <w:rPr>
          <w:rtl w:val="0"/>
        </w:rPr>
        <w:t xml:space="preserve">:</w:t>
      </w:r>
    </w:p>
    <w:p w:rsidR="00000000" w:rsidDel="00000000" w:rsidP="00000000" w:rsidRDefault="00000000" w:rsidRPr="00000000" w14:paraId="00000022">
      <w:pPr>
        <w:numPr>
          <w:ilvl w:val="0"/>
          <w:numId w:val="4"/>
        </w:numPr>
        <w:tabs>
          <w:tab w:val="right" w:pos="9360"/>
        </w:tabs>
        <w:ind w:left="720" w:hanging="360"/>
        <w:rPr>
          <w:u w:val="none"/>
        </w:rPr>
      </w:pPr>
      <w:r w:rsidDel="00000000" w:rsidR="00000000" w:rsidRPr="00000000">
        <w:rPr>
          <w:rtl w:val="0"/>
        </w:rPr>
        <w:t xml:space="preserve">US leadership in the global economy</w:t>
      </w:r>
    </w:p>
    <w:p w:rsidR="00000000" w:rsidDel="00000000" w:rsidP="00000000" w:rsidRDefault="00000000" w:rsidRPr="00000000" w14:paraId="00000023">
      <w:pPr>
        <w:numPr>
          <w:ilvl w:val="0"/>
          <w:numId w:val="4"/>
        </w:numPr>
        <w:tabs>
          <w:tab w:val="right" w:pos="9360"/>
        </w:tabs>
        <w:ind w:left="720" w:hanging="360"/>
        <w:rPr>
          <w:u w:val="none"/>
        </w:rPr>
      </w:pPr>
      <w:r w:rsidDel="00000000" w:rsidR="00000000" w:rsidRPr="00000000">
        <w:rPr>
          <w:rtl w:val="0"/>
        </w:rPr>
        <w:t xml:space="preserve">Financial and structural growth</w:t>
      </w:r>
    </w:p>
    <w:p w:rsidR="00000000" w:rsidDel="00000000" w:rsidP="00000000" w:rsidRDefault="00000000" w:rsidRPr="00000000" w14:paraId="00000024">
      <w:pPr>
        <w:numPr>
          <w:ilvl w:val="0"/>
          <w:numId w:val="4"/>
        </w:numPr>
        <w:tabs>
          <w:tab w:val="right" w:pos="9360"/>
        </w:tabs>
        <w:ind w:left="720" w:hanging="360"/>
        <w:rPr>
          <w:u w:val="none"/>
        </w:rPr>
      </w:pPr>
      <w:r w:rsidDel="00000000" w:rsidR="00000000" w:rsidRPr="00000000">
        <w:rPr>
          <w:rtl w:val="0"/>
        </w:rPr>
        <w:t xml:space="preserve">Tech and business innovation</w:t>
      </w:r>
    </w:p>
    <w:p w:rsidR="00000000" w:rsidDel="00000000" w:rsidP="00000000" w:rsidRDefault="00000000" w:rsidRPr="00000000" w14:paraId="00000025">
      <w:pPr>
        <w:numPr>
          <w:ilvl w:val="0"/>
          <w:numId w:val="4"/>
        </w:numPr>
        <w:tabs>
          <w:tab w:val="right" w:pos="9360"/>
        </w:tabs>
        <w:ind w:left="720" w:hanging="360"/>
        <w:rPr>
          <w:u w:val="none"/>
        </w:rPr>
      </w:pPr>
      <w:r w:rsidDel="00000000" w:rsidR="00000000" w:rsidRPr="00000000">
        <w:rPr>
          <w:rtl w:val="0"/>
        </w:rPr>
        <w:t xml:space="preserve">50% increase in American “real wages” (wages still went up accounting for inflation)</w:t>
      </w:r>
    </w:p>
    <w:p w:rsidR="00000000" w:rsidDel="00000000" w:rsidP="00000000" w:rsidRDefault="00000000" w:rsidRPr="00000000" w14:paraId="00000026">
      <w:pPr>
        <w:numPr>
          <w:ilvl w:val="0"/>
          <w:numId w:val="4"/>
        </w:numPr>
        <w:tabs>
          <w:tab w:val="right" w:pos="9360"/>
        </w:tabs>
        <w:ind w:left="720" w:hanging="360"/>
        <w:rPr>
          <w:u w:val="none"/>
        </w:rPr>
      </w:pPr>
      <w:r w:rsidDel="00000000" w:rsidR="00000000" w:rsidRPr="00000000">
        <w:rPr>
          <w:rtl w:val="0"/>
        </w:rPr>
        <w:t xml:space="preserve">25% decrease in cost of living</w:t>
      </w:r>
    </w:p>
    <w:p w:rsidR="00000000" w:rsidDel="00000000" w:rsidP="00000000" w:rsidRDefault="00000000" w:rsidRPr="00000000" w14:paraId="00000027">
      <w:pPr>
        <w:numPr>
          <w:ilvl w:val="0"/>
          <w:numId w:val="4"/>
        </w:numPr>
        <w:tabs>
          <w:tab w:val="right" w:pos="9360"/>
        </w:tabs>
        <w:ind w:left="720" w:hanging="360"/>
        <w:rPr>
          <w:u w:val="none"/>
        </w:rPr>
      </w:pPr>
      <w:r w:rsidDel="00000000" w:rsidR="00000000" w:rsidRPr="00000000">
        <w:rPr>
          <w:rtl w:val="0"/>
        </w:rPr>
        <w:t xml:space="preserve">Total number of industrial jobs increased</w:t>
      </w:r>
    </w:p>
    <w:p w:rsidR="00000000" w:rsidDel="00000000" w:rsidP="00000000" w:rsidRDefault="00000000" w:rsidRPr="00000000" w14:paraId="00000028">
      <w:pPr>
        <w:tabs>
          <w:tab w:val="right" w:pos="9360"/>
        </w:tabs>
        <w:rPr/>
      </w:pPr>
      <w:r w:rsidDel="00000000" w:rsidR="00000000" w:rsidRPr="00000000">
        <w:rPr>
          <w:rtl w:val="0"/>
        </w:rPr>
      </w:r>
    </w:p>
    <w:p w:rsidR="00000000" w:rsidDel="00000000" w:rsidP="00000000" w:rsidRDefault="00000000" w:rsidRPr="00000000" w14:paraId="00000029">
      <w:pPr>
        <w:tabs>
          <w:tab w:val="right" w:pos="9360"/>
        </w:tabs>
        <w:rPr/>
      </w:pPr>
      <w:r w:rsidDel="00000000" w:rsidR="00000000" w:rsidRPr="00000000">
        <w:rPr>
          <w:b w:val="1"/>
          <w:rtl w:val="0"/>
        </w:rPr>
        <w:t xml:space="preserve">Gilded Age Political Issues</w:t>
      </w:r>
      <w:r w:rsidDel="00000000" w:rsidR="00000000" w:rsidRPr="00000000">
        <w:rPr>
          <w:rtl w:val="0"/>
        </w:rPr>
      </w:r>
    </w:p>
    <w:p w:rsidR="00000000" w:rsidDel="00000000" w:rsidP="00000000" w:rsidRDefault="00000000" w:rsidRPr="00000000" w14:paraId="0000002A">
      <w:pPr>
        <w:tabs>
          <w:tab w:val="right" w:pos="9360"/>
        </w:tabs>
        <w:rPr/>
      </w:pPr>
      <w:r w:rsidDel="00000000" w:rsidR="00000000" w:rsidRPr="00000000">
        <w:rPr>
          <w:rtl w:val="0"/>
        </w:rPr>
        <w:t xml:space="preserve">2 big political topics:</w:t>
      </w:r>
    </w:p>
    <w:p w:rsidR="00000000" w:rsidDel="00000000" w:rsidP="00000000" w:rsidRDefault="00000000" w:rsidRPr="00000000" w14:paraId="0000002B">
      <w:pPr>
        <w:numPr>
          <w:ilvl w:val="0"/>
          <w:numId w:val="2"/>
        </w:numPr>
        <w:tabs>
          <w:tab w:val="right" w:pos="9360"/>
        </w:tabs>
        <w:ind w:left="720" w:hanging="360"/>
        <w:rPr>
          <w:u w:val="none"/>
        </w:rPr>
      </w:pPr>
      <w:r w:rsidDel="00000000" w:rsidR="00000000" w:rsidRPr="00000000">
        <w:rPr>
          <w:rtl w:val="0"/>
        </w:rPr>
        <w:t xml:space="preserve">Civil service reform: who gets government jobs. Merit system vs “spoils” system</w:t>
      </w:r>
    </w:p>
    <w:p w:rsidR="00000000" w:rsidDel="00000000" w:rsidP="00000000" w:rsidRDefault="00000000" w:rsidRPr="00000000" w14:paraId="0000002C">
      <w:pPr>
        <w:numPr>
          <w:ilvl w:val="0"/>
          <w:numId w:val="2"/>
        </w:numPr>
        <w:tabs>
          <w:tab w:val="right" w:pos="9360"/>
        </w:tabs>
        <w:ind w:left="720" w:hanging="360"/>
        <w:rPr>
          <w:u w:val="none"/>
        </w:rPr>
      </w:pPr>
      <w:r w:rsidDel="00000000" w:rsidR="00000000" w:rsidRPr="00000000">
        <w:rPr>
          <w:rtl w:val="0"/>
        </w:rPr>
        <w:t xml:space="preserve">Monetary Policy: what is the dollar based on. Two opposing views:</w:t>
      </w:r>
    </w:p>
    <w:p w:rsidR="00000000" w:rsidDel="00000000" w:rsidP="00000000" w:rsidRDefault="00000000" w:rsidRPr="00000000" w14:paraId="0000002D">
      <w:pPr>
        <w:numPr>
          <w:ilvl w:val="1"/>
          <w:numId w:val="2"/>
        </w:numPr>
        <w:tabs>
          <w:tab w:val="right" w:pos="9360"/>
        </w:tabs>
        <w:ind w:left="1440" w:hanging="360"/>
        <w:rPr>
          <w:u w:val="none"/>
        </w:rPr>
      </w:pPr>
      <w:r w:rsidDel="00000000" w:rsidR="00000000" w:rsidRPr="00000000">
        <w:rPr>
          <w:rtl w:val="0"/>
        </w:rPr>
        <w:t xml:space="preserve">“Gold Standard” supporters wanted the dollar to be based on gold alone.</w:t>
      </w:r>
    </w:p>
    <w:p w:rsidR="00000000" w:rsidDel="00000000" w:rsidP="00000000" w:rsidRDefault="00000000" w:rsidRPr="00000000" w14:paraId="0000002E">
      <w:pPr>
        <w:numPr>
          <w:ilvl w:val="1"/>
          <w:numId w:val="2"/>
        </w:numPr>
        <w:tabs>
          <w:tab w:val="right" w:pos="9360"/>
        </w:tabs>
        <w:ind w:left="1440" w:hanging="360"/>
        <w:rPr>
          <w:u w:val="none"/>
        </w:rPr>
      </w:pPr>
      <w:r w:rsidDel="00000000" w:rsidR="00000000" w:rsidRPr="00000000">
        <w:rPr>
          <w:rtl w:val="0"/>
        </w:rPr>
        <w:t xml:space="preserve">“Bimetallism” supporters wanted the dollar to be based on gold and silver as silver is more common and they had more of it.</w:t>
      </w:r>
    </w:p>
    <w:p w:rsidR="00000000" w:rsidDel="00000000" w:rsidP="00000000" w:rsidRDefault="00000000" w:rsidRPr="00000000" w14:paraId="0000002F">
      <w:pPr>
        <w:tabs>
          <w:tab w:val="right" w:pos="9360"/>
        </w:tabs>
        <w:ind w:left="0" w:firstLine="0"/>
        <w:rPr/>
      </w:pPr>
      <w:r w:rsidDel="00000000" w:rsidR="00000000" w:rsidRPr="00000000">
        <w:rPr>
          <w:rtl w:val="0"/>
        </w:rPr>
      </w:r>
    </w:p>
    <w:p w:rsidR="00000000" w:rsidDel="00000000" w:rsidP="00000000" w:rsidRDefault="00000000" w:rsidRPr="00000000" w14:paraId="00000030">
      <w:pPr>
        <w:tabs>
          <w:tab w:val="right" w:pos="9360"/>
        </w:tabs>
        <w:ind w:left="0" w:firstLine="0"/>
        <w:rPr/>
      </w:pPr>
      <w:r w:rsidDel="00000000" w:rsidR="00000000" w:rsidRPr="00000000">
        <w:rPr>
          <w:b w:val="1"/>
          <w:rtl w:val="0"/>
        </w:rPr>
        <w:t xml:space="preserve">Rutherford B. Hayes</w:t>
      </w:r>
      <w:r w:rsidDel="00000000" w:rsidR="00000000" w:rsidRPr="00000000">
        <w:rPr>
          <w:rtl w:val="0"/>
        </w:rPr>
        <w:t xml:space="preserve"> was a gold standardist. Congress made him buy silver so he bought the bare minimum required. Nothing really happened. Bland-Allison Act of 1878. Garfield succeeds Hayes. </w:t>
      </w:r>
    </w:p>
    <w:p w:rsidR="00000000" w:rsidDel="00000000" w:rsidP="00000000" w:rsidRDefault="00000000" w:rsidRPr="00000000" w14:paraId="00000031">
      <w:pPr>
        <w:tabs>
          <w:tab w:val="right" w:pos="9360"/>
        </w:tabs>
        <w:ind w:left="0" w:firstLine="0"/>
        <w:rPr/>
      </w:pPr>
      <w:r w:rsidDel="00000000" w:rsidR="00000000" w:rsidRPr="00000000">
        <w:rPr>
          <w:rtl w:val="0"/>
        </w:rPr>
      </w:r>
    </w:p>
    <w:p w:rsidR="00000000" w:rsidDel="00000000" w:rsidP="00000000" w:rsidRDefault="00000000" w:rsidRPr="00000000" w14:paraId="00000032">
      <w:pPr>
        <w:tabs>
          <w:tab w:val="right" w:pos="9360"/>
        </w:tabs>
        <w:ind w:left="0" w:firstLine="0"/>
        <w:rPr/>
      </w:pPr>
      <w:r w:rsidDel="00000000" w:rsidR="00000000" w:rsidRPr="00000000">
        <w:rPr>
          <w:b w:val="1"/>
          <w:rtl w:val="0"/>
        </w:rPr>
        <w:t xml:space="preserve">Civil Service Reform</w:t>
      </w:r>
      <w:r w:rsidDel="00000000" w:rsidR="00000000" w:rsidRPr="00000000">
        <w:rPr>
          <w:rtl w:val="0"/>
        </w:rPr>
        <w:t xml:space="preserve">: Conkling lead the “Stalwarts” who wanted to keep the old spoils system. Blaine led the “half-breeds” who wanted a merit based civil service reform.</w:t>
      </w:r>
    </w:p>
    <w:p w:rsidR="00000000" w:rsidDel="00000000" w:rsidP="00000000" w:rsidRDefault="00000000" w:rsidRPr="00000000" w14:paraId="00000033">
      <w:pPr>
        <w:tabs>
          <w:tab w:val="right" w:pos="9360"/>
        </w:tabs>
        <w:ind w:left="0" w:firstLine="0"/>
        <w:rPr/>
      </w:pPr>
      <w:r w:rsidDel="00000000" w:rsidR="00000000" w:rsidRPr="00000000">
        <w:rPr>
          <w:rtl w:val="0"/>
        </w:rPr>
      </w:r>
    </w:p>
    <w:p w:rsidR="00000000" w:rsidDel="00000000" w:rsidP="00000000" w:rsidRDefault="00000000" w:rsidRPr="00000000" w14:paraId="00000034">
      <w:pPr>
        <w:tabs>
          <w:tab w:val="right" w:pos="9360"/>
        </w:tabs>
        <w:ind w:left="0" w:firstLine="0"/>
        <w:rPr/>
      </w:pPr>
      <w:r w:rsidDel="00000000" w:rsidR="00000000" w:rsidRPr="00000000">
        <w:rPr>
          <w:rtl w:val="0"/>
        </w:rPr>
        <w:t xml:space="preserve">Garfield is president now, it’s 1880. Chester A. Arthur is vice president. Garfield gets assassinated though haha dumb bitch. Arthur is president now, signs the Pendleton Civil Service reform act (1883). Arthur is a stalwart. </w:t>
      </w:r>
    </w:p>
    <w:p w:rsidR="00000000" w:rsidDel="00000000" w:rsidP="00000000" w:rsidRDefault="00000000" w:rsidRPr="00000000" w14:paraId="00000035">
      <w:pPr>
        <w:tabs>
          <w:tab w:val="right" w:pos="9360"/>
        </w:tabs>
        <w:ind w:left="0" w:firstLine="0"/>
        <w:rPr/>
      </w:pPr>
      <w:r w:rsidDel="00000000" w:rsidR="00000000" w:rsidRPr="00000000">
        <w:rPr>
          <w:rtl w:val="0"/>
        </w:rPr>
      </w:r>
    </w:p>
    <w:p w:rsidR="00000000" w:rsidDel="00000000" w:rsidP="00000000" w:rsidRDefault="00000000" w:rsidRPr="00000000" w14:paraId="00000036">
      <w:pPr>
        <w:tabs>
          <w:tab w:val="right" w:pos="9360"/>
        </w:tabs>
        <w:ind w:left="0" w:firstLine="0"/>
        <w:rPr/>
      </w:pPr>
      <w:r w:rsidDel="00000000" w:rsidR="00000000" w:rsidRPr="00000000">
        <w:rPr>
          <w:rtl w:val="0"/>
        </w:rPr>
        <w:t xml:space="preserve">1884 - Grover Cleveland won, ran again in 1888 but lost to Harrison.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