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6D36B" w14:textId="6C672B6C" w:rsidR="004711DE" w:rsidRDefault="004711DE" w:rsidP="004711DE">
      <w:pPr>
        <w:pStyle w:val="Default"/>
      </w:pPr>
      <w:bookmarkStart w:id="0" w:name="_GoBack"/>
      <w:bookmarkEnd w:id="0"/>
      <w:r>
        <w:t xml:space="preserve">Quiz: </w:t>
      </w:r>
    </w:p>
    <w:p w14:paraId="4CF9BC3B" w14:textId="6DFEB8C7" w:rsidR="004711DE" w:rsidRDefault="004711DE" w:rsidP="004711DE">
      <w:pPr>
        <w:pStyle w:val="Default"/>
      </w:pPr>
      <w:r>
        <w:t xml:space="preserve">Main question: </w:t>
      </w:r>
      <w:proofErr w:type="spellStart"/>
      <w:r>
        <w:t>whats</w:t>
      </w:r>
      <w:proofErr w:type="spellEnd"/>
      <w:r>
        <w:t xml:space="preserve"> the issue</w:t>
      </w:r>
    </w:p>
    <w:p w14:paraId="6003A09A" w14:textId="6B469C57" w:rsidR="004711DE" w:rsidRDefault="004711DE" w:rsidP="004711DE">
      <w:pPr>
        <w:pStyle w:val="Default"/>
        <w:numPr>
          <w:ilvl w:val="0"/>
          <w:numId w:val="1"/>
        </w:numPr>
      </w:pPr>
      <w:r>
        <w:t>Presentation to endowment managers</w:t>
      </w:r>
    </w:p>
    <w:p w14:paraId="71F569CC" w14:textId="6E5A86D8" w:rsidR="004711DE" w:rsidRDefault="004711DE" w:rsidP="004711DE">
      <w:pPr>
        <w:pStyle w:val="Default"/>
      </w:pPr>
      <w:r>
        <w:t xml:space="preserve">2. </w:t>
      </w:r>
      <w:proofErr w:type="spellStart"/>
      <w:r>
        <w:t>strat</w:t>
      </w:r>
      <w:proofErr w:type="spellEnd"/>
      <w:r>
        <w:t xml:space="preserve"> of pro index</w:t>
      </w:r>
    </w:p>
    <w:p w14:paraId="21F410A5" w14:textId="6B6ECE56" w:rsidR="004711DE" w:rsidRDefault="004711DE" w:rsidP="004711DE">
      <w:pPr>
        <w:pStyle w:val="Default"/>
      </w:pPr>
      <w:r>
        <w:tab/>
        <w:t>-timing the market</w:t>
      </w:r>
    </w:p>
    <w:p w14:paraId="14EEBAA5" w14:textId="2FD63327" w:rsidR="004711DE" w:rsidRDefault="004711DE" w:rsidP="004711DE">
      <w:pPr>
        <w:pStyle w:val="Default"/>
      </w:pPr>
      <w:r>
        <w:t xml:space="preserve">3. What is her main concern of her </w:t>
      </w:r>
    </w:p>
    <w:p w14:paraId="4775266D" w14:textId="3088C24A" w:rsidR="004711DE" w:rsidRDefault="004711DE" w:rsidP="004711DE">
      <w:pPr>
        <w:pStyle w:val="Default"/>
      </w:pPr>
      <w:r>
        <w:tab/>
        <w:t>-short positions, college endowments like steady safe investments</w:t>
      </w:r>
    </w:p>
    <w:p w14:paraId="09926854" w14:textId="77777777" w:rsidR="004711DE" w:rsidRDefault="004711DE" w:rsidP="004711DE">
      <w:pPr>
        <w:pStyle w:val="Default"/>
      </w:pPr>
    </w:p>
    <w:p w14:paraId="6AC962E5" w14:textId="77777777" w:rsidR="004711DE" w:rsidRDefault="004711DE" w:rsidP="004711DE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ASSIGNMENT QUESTIONS: “Thompson Asset Management” </w:t>
      </w:r>
    </w:p>
    <w:p w14:paraId="4AE3DFC8" w14:textId="225AD2BA" w:rsidR="004711DE" w:rsidRDefault="004711DE" w:rsidP="004711DE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What are the return and risk characteristics of the </w:t>
      </w:r>
      <w:proofErr w:type="spellStart"/>
      <w:r>
        <w:rPr>
          <w:sz w:val="23"/>
          <w:szCs w:val="23"/>
        </w:rPr>
        <w:t>ProIndex</w:t>
      </w:r>
      <w:proofErr w:type="spellEnd"/>
      <w:r>
        <w:rPr>
          <w:sz w:val="23"/>
          <w:szCs w:val="23"/>
        </w:rPr>
        <w:t xml:space="preserve"> fund, calculating the statistics as outlined in case Exhibit 4? </w:t>
      </w:r>
    </w:p>
    <w:p w14:paraId="66CEB0A0" w14:textId="07A2D594" w:rsidR="004711DE" w:rsidRDefault="004711DE" w:rsidP="004711DE">
      <w:pPr>
        <w:pStyle w:val="Default"/>
        <w:numPr>
          <w:ilvl w:val="1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Definition of metrics in case</w:t>
      </w:r>
    </w:p>
    <w:p w14:paraId="0CE83A4D" w14:textId="06D9D66D" w:rsidR="004711DE" w:rsidRDefault="004711DE" w:rsidP="004711DE">
      <w:pPr>
        <w:pStyle w:val="Default"/>
        <w:numPr>
          <w:ilvl w:val="1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Calculate all for each fund</w:t>
      </w:r>
    </w:p>
    <w:p w14:paraId="6E03B6E3" w14:textId="056ED1F5" w:rsidR="004711DE" w:rsidRDefault="004711DE" w:rsidP="004711DE">
      <w:pPr>
        <w:pStyle w:val="Default"/>
        <w:numPr>
          <w:ilvl w:val="1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Compare those metrics to benchmark</w:t>
      </w:r>
    </w:p>
    <w:p w14:paraId="0779680B" w14:textId="21D0598F" w:rsidR="004711DE" w:rsidRDefault="004711DE" w:rsidP="004711DE">
      <w:pPr>
        <w:pStyle w:val="Default"/>
        <w:numPr>
          <w:ilvl w:val="2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Risk free rate is assumed use R</w:t>
      </w:r>
      <w:r>
        <w:rPr>
          <w:sz w:val="23"/>
          <w:szCs w:val="23"/>
        </w:rPr>
        <w:softHyphen/>
        <w:t>f = 2% annual</w:t>
      </w:r>
    </w:p>
    <w:p w14:paraId="230CC769" w14:textId="2F8110D0" w:rsidR="004711DE" w:rsidRDefault="004711DE" w:rsidP="004711DE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What are the return and risk characteristics of the </w:t>
      </w:r>
      <w:proofErr w:type="spellStart"/>
      <w:r>
        <w:rPr>
          <w:sz w:val="23"/>
          <w:szCs w:val="23"/>
        </w:rPr>
        <w:t>ProValue</w:t>
      </w:r>
      <w:proofErr w:type="spellEnd"/>
      <w:r>
        <w:rPr>
          <w:sz w:val="23"/>
          <w:szCs w:val="23"/>
        </w:rPr>
        <w:t xml:space="preserve"> fund? </w:t>
      </w:r>
    </w:p>
    <w:p w14:paraId="19D8DC1D" w14:textId="25A251CC" w:rsidR="004711DE" w:rsidRDefault="004711DE" w:rsidP="004711DE">
      <w:pPr>
        <w:pStyle w:val="Default"/>
        <w:numPr>
          <w:ilvl w:val="1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Same as 1. </w:t>
      </w:r>
    </w:p>
    <w:p w14:paraId="3C4AD31F" w14:textId="18E134A4" w:rsidR="00122A91" w:rsidRPr="004711DE" w:rsidRDefault="004711DE" w:rsidP="004711DE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4711DE">
        <w:rPr>
          <w:sz w:val="23"/>
          <w:szCs w:val="23"/>
        </w:rPr>
        <w:t xml:space="preserve">What statistics and portfolio characteristics should TAM present, assuming different levels of investment in the </w:t>
      </w:r>
      <w:proofErr w:type="spellStart"/>
      <w:r w:rsidRPr="004711DE">
        <w:rPr>
          <w:sz w:val="23"/>
          <w:szCs w:val="23"/>
        </w:rPr>
        <w:t>ProValue</w:t>
      </w:r>
      <w:proofErr w:type="spellEnd"/>
      <w:r w:rsidRPr="004711DE">
        <w:rPr>
          <w:sz w:val="23"/>
          <w:szCs w:val="23"/>
        </w:rPr>
        <w:t xml:space="preserve"> fund ($5 million, $10 million, and $15 million)?</w:t>
      </w:r>
    </w:p>
    <w:p w14:paraId="3965FE80" w14:textId="73F2D5AC" w:rsidR="004711DE" w:rsidRDefault="004711DE" w:rsidP="004711DE">
      <w:pPr>
        <w:pStyle w:val="ListParagraph"/>
        <w:numPr>
          <w:ilvl w:val="1"/>
          <w:numId w:val="2"/>
        </w:numPr>
      </w:pPr>
      <w:r>
        <w:t xml:space="preserve">Mean variance optimization for a portfolio Markowitz, </w:t>
      </w:r>
    </w:p>
    <w:p w14:paraId="45FC1D0C" w14:textId="32BA9528" w:rsidR="004711DE" w:rsidRDefault="004711DE" w:rsidP="004711DE">
      <w:pPr>
        <w:pStyle w:val="ListParagraph"/>
        <w:numPr>
          <w:ilvl w:val="2"/>
          <w:numId w:val="2"/>
        </w:numPr>
      </w:pPr>
      <w:proofErr w:type="spellStart"/>
      <w:r>
        <w:t>Mathmatically</w:t>
      </w:r>
      <w:proofErr w:type="spellEnd"/>
      <w:r>
        <w:t xml:space="preserve"> optimized risk to return: </w:t>
      </w:r>
      <w:proofErr w:type="spellStart"/>
      <w:r>
        <w:t>sharpe</w:t>
      </w:r>
      <w:proofErr w:type="spellEnd"/>
      <w:r>
        <w:t xml:space="preserve"> ratio</w:t>
      </w:r>
    </w:p>
    <w:p w14:paraId="3AF8DE19" w14:textId="6C476DDD" w:rsidR="00650263" w:rsidRPr="00650263" w:rsidRDefault="00650263" w:rsidP="004711DE">
      <w:pPr>
        <w:pStyle w:val="ListParagraph"/>
        <w:numPr>
          <w:ilvl w:val="2"/>
          <w:numId w:val="2"/>
        </w:numPr>
      </w:pPr>
      <m:oMath>
        <m:r>
          <w:rPr>
            <w:rFonts w:ascii="Cambria Math" w:hAnsi="Cambria Math"/>
          </w:rPr>
          <m:t>Sharpe=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</w:p>
    <w:p w14:paraId="0B4EB3E5" w14:textId="1D24106C" w:rsidR="00650263" w:rsidRPr="00650263" w:rsidRDefault="00B12B9E" w:rsidP="004711DE">
      <w:pPr>
        <w:pStyle w:val="ListParagraph"/>
        <w:numPr>
          <w:ilvl w:val="2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0B96CB97" w14:textId="182AFECA" w:rsidR="00650263" w:rsidRPr="00650263" w:rsidRDefault="00650263" w:rsidP="004711DE">
      <w:pPr>
        <w:pStyle w:val="ListParagraph"/>
        <w:numPr>
          <w:ilvl w:val="2"/>
          <w:numId w:val="2"/>
        </w:numPr>
      </w:pP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+…+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 xml:space="preserve">+… </m:t>
        </m:r>
      </m:oMath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1435"/>
        <w:gridCol w:w="1483"/>
        <w:gridCol w:w="1481"/>
        <w:gridCol w:w="1481"/>
        <w:gridCol w:w="1490"/>
      </w:tblGrid>
      <w:tr w:rsidR="00650263" w14:paraId="7F2A4ECB" w14:textId="77777777" w:rsidTr="00650263">
        <w:tc>
          <w:tcPr>
            <w:tcW w:w="1870" w:type="dxa"/>
          </w:tcPr>
          <w:p w14:paraId="29017B1D" w14:textId="77777777" w:rsidR="00650263" w:rsidRDefault="00650263" w:rsidP="00650263"/>
        </w:tc>
        <w:tc>
          <w:tcPr>
            <w:tcW w:w="1870" w:type="dxa"/>
          </w:tcPr>
          <w:p w14:paraId="38DCD217" w14:textId="58E7C1AC" w:rsidR="00650263" w:rsidRDefault="00650263" w:rsidP="00650263">
            <w:r>
              <w:t>1</w:t>
            </w:r>
          </w:p>
        </w:tc>
        <w:tc>
          <w:tcPr>
            <w:tcW w:w="1870" w:type="dxa"/>
          </w:tcPr>
          <w:p w14:paraId="0A748BEF" w14:textId="4DFDC0EB" w:rsidR="00650263" w:rsidRDefault="00650263" w:rsidP="00650263">
            <w:r>
              <w:t>2</w:t>
            </w:r>
          </w:p>
        </w:tc>
        <w:tc>
          <w:tcPr>
            <w:tcW w:w="1870" w:type="dxa"/>
          </w:tcPr>
          <w:p w14:paraId="3428FF8E" w14:textId="1ADEE49E" w:rsidR="00650263" w:rsidRDefault="00650263" w:rsidP="00650263">
            <w:r>
              <w:t>3</w:t>
            </w:r>
          </w:p>
        </w:tc>
        <w:tc>
          <w:tcPr>
            <w:tcW w:w="1870" w:type="dxa"/>
          </w:tcPr>
          <w:p w14:paraId="23E0B91D" w14:textId="73F554CA" w:rsidR="00650263" w:rsidRDefault="00650263" w:rsidP="00650263">
            <w:r>
              <w:t>N</w:t>
            </w:r>
          </w:p>
        </w:tc>
      </w:tr>
      <w:tr w:rsidR="00650263" w14:paraId="1A837CA5" w14:textId="77777777" w:rsidTr="00650263">
        <w:tc>
          <w:tcPr>
            <w:tcW w:w="1870" w:type="dxa"/>
          </w:tcPr>
          <w:p w14:paraId="151DC9F8" w14:textId="21FA4B74" w:rsidR="00650263" w:rsidRDefault="00650263" w:rsidP="00650263">
            <w:r>
              <w:t>1</w:t>
            </w:r>
          </w:p>
        </w:tc>
        <w:tc>
          <w:tcPr>
            <w:tcW w:w="1870" w:type="dxa"/>
          </w:tcPr>
          <w:p w14:paraId="32D9EB43" w14:textId="0B1B09DA" w:rsidR="00650263" w:rsidRDefault="00B12B9E" w:rsidP="00650263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870" w:type="dxa"/>
          </w:tcPr>
          <w:p w14:paraId="6D233DB5" w14:textId="2B786D34" w:rsidR="00650263" w:rsidRDefault="00B12B9E" w:rsidP="0065026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14:paraId="7C0336D2" w14:textId="0C55C92F" w:rsidR="00650263" w:rsidRDefault="00B12B9E" w:rsidP="0065026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14:paraId="225B100D" w14:textId="6A4B3FDB" w:rsidR="00650263" w:rsidRDefault="00B12B9E" w:rsidP="0065026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1N</m:t>
                    </m:r>
                  </m:sub>
                </m:sSub>
              </m:oMath>
            </m:oMathPara>
          </w:p>
        </w:tc>
      </w:tr>
      <w:tr w:rsidR="00650263" w14:paraId="54BA4429" w14:textId="77777777" w:rsidTr="00650263">
        <w:tc>
          <w:tcPr>
            <w:tcW w:w="1870" w:type="dxa"/>
          </w:tcPr>
          <w:p w14:paraId="41518914" w14:textId="1A2D543F" w:rsidR="00650263" w:rsidRDefault="00650263" w:rsidP="00650263">
            <w:r>
              <w:t>2</w:t>
            </w:r>
          </w:p>
        </w:tc>
        <w:tc>
          <w:tcPr>
            <w:tcW w:w="1870" w:type="dxa"/>
          </w:tcPr>
          <w:p w14:paraId="70049483" w14:textId="4BF72728" w:rsidR="00650263" w:rsidRDefault="00B12B9E" w:rsidP="0065026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14:paraId="7AC25408" w14:textId="1843A9C1" w:rsidR="00650263" w:rsidRDefault="00103BBA" w:rsidP="00650263">
            <w:r>
              <w:t>…</w:t>
            </w:r>
          </w:p>
        </w:tc>
        <w:tc>
          <w:tcPr>
            <w:tcW w:w="1870" w:type="dxa"/>
          </w:tcPr>
          <w:p w14:paraId="0C1EAD39" w14:textId="77777777" w:rsidR="00650263" w:rsidRDefault="00650263" w:rsidP="00650263"/>
        </w:tc>
        <w:tc>
          <w:tcPr>
            <w:tcW w:w="1870" w:type="dxa"/>
          </w:tcPr>
          <w:p w14:paraId="0FE80FFE" w14:textId="77777777" w:rsidR="00650263" w:rsidRDefault="00650263" w:rsidP="00650263"/>
        </w:tc>
      </w:tr>
      <w:tr w:rsidR="00650263" w14:paraId="3FC0BCA5" w14:textId="77777777" w:rsidTr="00650263">
        <w:tc>
          <w:tcPr>
            <w:tcW w:w="1870" w:type="dxa"/>
          </w:tcPr>
          <w:p w14:paraId="08D5BE47" w14:textId="5805A3B7" w:rsidR="00650263" w:rsidRDefault="00650263" w:rsidP="00650263">
            <w:r>
              <w:t>3</w:t>
            </w:r>
          </w:p>
        </w:tc>
        <w:tc>
          <w:tcPr>
            <w:tcW w:w="1870" w:type="dxa"/>
          </w:tcPr>
          <w:p w14:paraId="0AF1540E" w14:textId="77777777" w:rsidR="00650263" w:rsidRDefault="00650263" w:rsidP="00650263"/>
        </w:tc>
        <w:tc>
          <w:tcPr>
            <w:tcW w:w="1870" w:type="dxa"/>
          </w:tcPr>
          <w:p w14:paraId="673261A5" w14:textId="77777777" w:rsidR="00650263" w:rsidRDefault="00650263" w:rsidP="00650263"/>
        </w:tc>
        <w:tc>
          <w:tcPr>
            <w:tcW w:w="1870" w:type="dxa"/>
          </w:tcPr>
          <w:p w14:paraId="12D8D880" w14:textId="77777777" w:rsidR="00650263" w:rsidRDefault="00650263" w:rsidP="00650263"/>
        </w:tc>
        <w:tc>
          <w:tcPr>
            <w:tcW w:w="1870" w:type="dxa"/>
          </w:tcPr>
          <w:p w14:paraId="23F66D02" w14:textId="77777777" w:rsidR="00650263" w:rsidRDefault="00650263" w:rsidP="00650263"/>
        </w:tc>
      </w:tr>
      <w:tr w:rsidR="00650263" w14:paraId="53774762" w14:textId="77777777" w:rsidTr="00650263">
        <w:tc>
          <w:tcPr>
            <w:tcW w:w="1870" w:type="dxa"/>
          </w:tcPr>
          <w:p w14:paraId="6011D464" w14:textId="6B669179" w:rsidR="00650263" w:rsidRDefault="00650263" w:rsidP="00650263">
            <w:r>
              <w:t>N</w:t>
            </w:r>
          </w:p>
        </w:tc>
        <w:tc>
          <w:tcPr>
            <w:tcW w:w="1870" w:type="dxa"/>
          </w:tcPr>
          <w:p w14:paraId="270DE0FD" w14:textId="77777777" w:rsidR="00650263" w:rsidRDefault="00650263" w:rsidP="00650263"/>
        </w:tc>
        <w:tc>
          <w:tcPr>
            <w:tcW w:w="1870" w:type="dxa"/>
          </w:tcPr>
          <w:p w14:paraId="5A7D0986" w14:textId="77777777" w:rsidR="00650263" w:rsidRDefault="00650263" w:rsidP="00650263"/>
        </w:tc>
        <w:tc>
          <w:tcPr>
            <w:tcW w:w="1870" w:type="dxa"/>
          </w:tcPr>
          <w:p w14:paraId="09E33BB1" w14:textId="77777777" w:rsidR="00650263" w:rsidRDefault="00650263" w:rsidP="00650263"/>
        </w:tc>
        <w:tc>
          <w:tcPr>
            <w:tcW w:w="1870" w:type="dxa"/>
          </w:tcPr>
          <w:p w14:paraId="6D7598E4" w14:textId="3162BB8B" w:rsidR="00650263" w:rsidRDefault="00B12B9E" w:rsidP="00650263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</w:tr>
    </w:tbl>
    <w:p w14:paraId="447D3D36" w14:textId="77777777" w:rsidR="00650263" w:rsidRDefault="00650263" w:rsidP="00650263">
      <w:pPr>
        <w:ind w:left="1980"/>
      </w:pPr>
    </w:p>
    <w:sectPr w:rsidR="0065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2363D"/>
    <w:multiLevelType w:val="hybridMultilevel"/>
    <w:tmpl w:val="E5BE4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33959"/>
    <w:multiLevelType w:val="hybridMultilevel"/>
    <w:tmpl w:val="303A6F42"/>
    <w:lvl w:ilvl="0" w:tplc="5588AC8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S2NDUwMDYwNwAiSyUdpeDU4uLM/DyQAuNaAHCWNP0sAAAA"/>
  </w:docVars>
  <w:rsids>
    <w:rsidRoot w:val="004711DE"/>
    <w:rsid w:val="00103BBA"/>
    <w:rsid w:val="00122A91"/>
    <w:rsid w:val="001F0E3F"/>
    <w:rsid w:val="00292CF0"/>
    <w:rsid w:val="002950FB"/>
    <w:rsid w:val="004711DE"/>
    <w:rsid w:val="00650263"/>
    <w:rsid w:val="00960D31"/>
    <w:rsid w:val="009A45AF"/>
    <w:rsid w:val="00B12B9E"/>
    <w:rsid w:val="00CE2D5E"/>
    <w:rsid w:val="00D9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3C34"/>
  <w15:chartTrackingRefBased/>
  <w15:docId w15:val="{120B3D5A-2EFD-4178-9E50-B956F47A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11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711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0263"/>
    <w:rPr>
      <w:color w:val="808080"/>
    </w:rPr>
  </w:style>
  <w:style w:type="table" w:styleId="TableGrid">
    <w:name w:val="Table Grid"/>
    <w:basedOn w:val="TableNormal"/>
    <w:uiPriority w:val="39"/>
    <w:rsid w:val="00650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Lantis</dc:creator>
  <cp:keywords/>
  <dc:description/>
  <cp:lastModifiedBy>Lucas Lantis</cp:lastModifiedBy>
  <cp:revision>4</cp:revision>
  <dcterms:created xsi:type="dcterms:W3CDTF">2019-04-10T18:36:00Z</dcterms:created>
  <dcterms:modified xsi:type="dcterms:W3CDTF">2019-04-14T21:36:00Z</dcterms:modified>
</cp:coreProperties>
</file>