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6ED7" w14:textId="228C49A1" w:rsidR="00FB2F0E" w:rsidRPr="00FB2F0E" w:rsidRDefault="008163D4" w:rsidP="00834F88">
      <w:pPr>
        <w:rPr>
          <w:b/>
          <w:bCs/>
          <w:color w:val="EE0000"/>
          <w:sz w:val="32"/>
          <w:szCs w:val="32"/>
          <w:lang w:val="en-US"/>
        </w:rPr>
      </w:pPr>
      <w:r w:rsidRPr="00F83E9A">
        <w:rPr>
          <w:b/>
          <w:bCs/>
          <w:color w:val="EE0000"/>
          <w:sz w:val="32"/>
          <w:szCs w:val="32"/>
          <w:lang w:val="en-US"/>
        </w:rPr>
        <w:t>User Agreement and Terms of Service</w:t>
      </w:r>
    </w:p>
    <w:p w14:paraId="4BD4DF31" w14:textId="55D63B3A" w:rsidR="00834F88" w:rsidRDefault="00F01D62" w:rsidP="00834F88">
      <w:pPr>
        <w:rPr>
          <w:b/>
          <w:bCs/>
          <w:lang w:val="en-US"/>
        </w:rPr>
      </w:pPr>
      <w:r>
        <w:rPr>
          <w:b/>
          <w:bCs/>
          <w:lang w:val="en-US"/>
        </w:rPr>
        <w:t>AITHINK Platform</w:t>
      </w:r>
    </w:p>
    <w:p w14:paraId="1970DB28" w14:textId="56B04C22" w:rsidR="00F01D62" w:rsidRDefault="00F01D62" w:rsidP="00834F88">
      <w:r w:rsidRPr="00F01D62">
        <w:t>AIThink is an institutional decision support system (DSS) for the College of Information and Computing Sciences (CICS) at Batangas State University TNEU</w:t>
      </w:r>
      <w:r>
        <w:t xml:space="preserve"> – JPLPC Malvar</w:t>
      </w:r>
      <w:r w:rsidRPr="00F01D62">
        <w:t xml:space="preserve">. It helps student proponents draft, evaluate, and refine capstone </w:t>
      </w:r>
      <w:r>
        <w:t>topic</w:t>
      </w:r>
      <w:r w:rsidRPr="00F01D62">
        <w:t xml:space="preserve"> proposals, enables </w:t>
      </w:r>
      <w:r>
        <w:t>capstone</w:t>
      </w:r>
      <w:r w:rsidRPr="00F01D62">
        <w:t xml:space="preserve"> advisers to review submissions with interactive highlighting and comments, and provides executive evaluators with research analytics</w:t>
      </w:r>
      <w:r>
        <w:t>.</w:t>
      </w:r>
    </w:p>
    <w:p w14:paraId="4911B02C" w14:textId="16D4E84E" w:rsidR="00F01D62" w:rsidRPr="00CF3F3A" w:rsidRDefault="00F01D62" w:rsidP="00834F88">
      <w:pPr>
        <w:rPr>
          <w:b/>
          <w:bCs/>
        </w:rPr>
      </w:pPr>
      <w:r>
        <w:t xml:space="preserve">By logging in, registering for, or using AIThink, you accept this </w:t>
      </w:r>
      <w:r w:rsidRPr="007E3027">
        <w:rPr>
          <w:b/>
          <w:bCs/>
        </w:rPr>
        <w:t>User Agreement</w:t>
      </w:r>
      <w:r>
        <w:t xml:space="preserve"> and acknowledge the </w:t>
      </w:r>
      <w:r w:rsidRPr="00CF3F3A">
        <w:rPr>
          <w:b/>
          <w:bCs/>
        </w:rPr>
        <w:t>Privacy Policy</w:t>
      </w:r>
      <w:r w:rsidR="003E4168">
        <w:t>.</w:t>
      </w:r>
    </w:p>
    <w:p w14:paraId="54499097" w14:textId="609C52B8" w:rsidR="00834F88" w:rsidRDefault="00F01D62" w:rsidP="00834F88">
      <w:pPr>
        <w:rPr>
          <w:b/>
          <w:bCs/>
          <w:lang w:val="en-US"/>
        </w:rPr>
      </w:pPr>
      <w:r>
        <w:rPr>
          <w:b/>
          <w:bCs/>
          <w:lang w:val="en-US"/>
        </w:rPr>
        <w:t>Your Account</w:t>
      </w:r>
    </w:p>
    <w:p w14:paraId="4C612F1E" w14:textId="23E1C140" w:rsidR="00F01D62" w:rsidRPr="00F01D62" w:rsidRDefault="00F01D62" w:rsidP="00F01D62">
      <w:pPr>
        <w:rPr>
          <w:lang w:val="en-US"/>
        </w:rPr>
      </w:pPr>
      <w:r w:rsidRPr="00F01D62">
        <w:rPr>
          <w:lang w:val="en-US"/>
        </w:rPr>
        <w:t xml:space="preserve">Accounts are created using your official university </w:t>
      </w:r>
      <w:proofErr w:type="spellStart"/>
      <w:r w:rsidRPr="00F01D62">
        <w:rPr>
          <w:lang w:val="en-US"/>
        </w:rPr>
        <w:t>GSuite</w:t>
      </w:r>
      <w:proofErr w:type="spellEnd"/>
      <w:r w:rsidRPr="00F01D62">
        <w:rPr>
          <w:lang w:val="en-US"/>
        </w:rPr>
        <w:t xml:space="preserve"> email address and SR-Code. Access permissions are controlled by Role-Based Access Control (RBAC):</w:t>
      </w:r>
    </w:p>
    <w:p w14:paraId="1A0C2193" w14:textId="085290B1" w:rsidR="00834F88" w:rsidRDefault="00834F88" w:rsidP="00834F88">
      <w:pPr>
        <w:pStyle w:val="ListParagraph"/>
        <w:numPr>
          <w:ilvl w:val="0"/>
          <w:numId w:val="2"/>
        </w:numPr>
        <w:rPr>
          <w:lang w:val="en-US"/>
        </w:rPr>
      </w:pPr>
      <w:r>
        <w:rPr>
          <w:lang w:val="en-US"/>
        </w:rPr>
        <w:t>Student Proponents: Authorized to draft, review, and formally submit Topic Abstract Forms (TAFs) for adviser evaluation, view similarity scores, access AI-generated feedback</w:t>
      </w:r>
      <w:r w:rsidR="00EA6502">
        <w:rPr>
          <w:lang w:val="en-US"/>
        </w:rPr>
        <w:t>, and browse Public Topic Overview</w:t>
      </w:r>
      <w:r w:rsidR="0016442F">
        <w:rPr>
          <w:lang w:val="en-US"/>
        </w:rPr>
        <w:t>.</w:t>
      </w:r>
    </w:p>
    <w:p w14:paraId="64B59C2E" w14:textId="7698EFA5" w:rsidR="00834F88" w:rsidRDefault="00834F88" w:rsidP="00834F88">
      <w:pPr>
        <w:pStyle w:val="ListParagraph"/>
        <w:numPr>
          <w:ilvl w:val="0"/>
          <w:numId w:val="2"/>
        </w:numPr>
        <w:rPr>
          <w:lang w:val="en-US"/>
        </w:rPr>
      </w:pPr>
      <w:r>
        <w:rPr>
          <w:lang w:val="en-US"/>
        </w:rPr>
        <w:t xml:space="preserve">Capstone Advisers: Authorized to manage advisory groups </w:t>
      </w:r>
      <w:r w:rsidR="00592C3B">
        <w:rPr>
          <w:lang w:val="en-US"/>
        </w:rPr>
        <w:t>through</w:t>
      </w:r>
      <w:r>
        <w:rPr>
          <w:lang w:val="en-US"/>
        </w:rPr>
        <w:t xml:space="preserve"> generated join codes, review</w:t>
      </w:r>
      <w:r w:rsidR="00592C3B">
        <w:rPr>
          <w:lang w:val="en-US"/>
        </w:rPr>
        <w:t>/return/approve</w:t>
      </w:r>
      <w:r>
        <w:rPr>
          <w:lang w:val="en-US"/>
        </w:rPr>
        <w:t xml:space="preserve"> student TAF submissions, </w:t>
      </w:r>
      <w:r w:rsidR="00592C3B">
        <w:rPr>
          <w:lang w:val="en-US"/>
        </w:rPr>
        <w:t xml:space="preserve">and </w:t>
      </w:r>
      <w:r>
        <w:rPr>
          <w:lang w:val="en-US"/>
        </w:rPr>
        <w:t>leave highlighted annotations/comment.</w:t>
      </w:r>
    </w:p>
    <w:p w14:paraId="46F69090" w14:textId="3E25207F" w:rsidR="00592C3B" w:rsidRDefault="00592C3B" w:rsidP="00834F88">
      <w:pPr>
        <w:pStyle w:val="ListParagraph"/>
        <w:numPr>
          <w:ilvl w:val="0"/>
          <w:numId w:val="2"/>
        </w:numPr>
        <w:rPr>
          <w:lang w:val="en-US"/>
        </w:rPr>
      </w:pPr>
      <w:r>
        <w:rPr>
          <w:lang w:val="en-US"/>
        </w:rPr>
        <w:t>Executive Evaluators (Associate Dean, College Dean, VCRDES): Authorized to access analytics, review/return/approve student Topic Abstract Forms (TAFs), monitor SDGs and Field of IT of targeted topics and export reports.</w:t>
      </w:r>
    </w:p>
    <w:p w14:paraId="34477CCA" w14:textId="49C34910" w:rsidR="00F01D62" w:rsidRDefault="00F01D62" w:rsidP="00592C3B">
      <w:r w:rsidRPr="00F01D62">
        <w:t xml:space="preserve">Keep your account details accurate. Keep your login credentials confidential. </w:t>
      </w:r>
      <w:r w:rsidR="00382666" w:rsidRPr="00382666">
        <w:t xml:space="preserve">You are responsible for any activity done under your account. If you think someone else has accessed your account, notify your capstone </w:t>
      </w:r>
      <w:r w:rsidR="00382666">
        <w:t>instructor</w:t>
      </w:r>
      <w:r w:rsidR="00382666" w:rsidRPr="00382666">
        <w:t xml:space="preserve"> or system administrator right away.</w:t>
      </w:r>
    </w:p>
    <w:p w14:paraId="2A9085A2" w14:textId="18A1A9E5" w:rsidR="00C17612" w:rsidRDefault="004F0D72" w:rsidP="00C17612">
      <w:pPr>
        <w:rPr>
          <w:b/>
          <w:bCs/>
          <w:lang w:val="en-US"/>
        </w:rPr>
      </w:pPr>
      <w:r>
        <w:rPr>
          <w:b/>
          <w:bCs/>
          <w:lang w:val="en-US"/>
        </w:rPr>
        <w:t xml:space="preserve">Drafts and </w:t>
      </w:r>
      <w:r w:rsidR="00C17612">
        <w:rPr>
          <w:b/>
          <w:bCs/>
          <w:lang w:val="en-US"/>
        </w:rPr>
        <w:t>Formal Submissions:</w:t>
      </w:r>
    </w:p>
    <w:p w14:paraId="02281A60" w14:textId="5651F84E" w:rsidR="00C17612" w:rsidRDefault="004F0D72" w:rsidP="00592C3B">
      <w:pPr>
        <w:rPr>
          <w:lang w:val="en-US"/>
        </w:rPr>
      </w:pPr>
      <w:r>
        <w:rPr>
          <w:lang w:val="en-US"/>
        </w:rPr>
        <w:t xml:space="preserve">Draft Saved: </w:t>
      </w:r>
      <w:r w:rsidR="00E30960" w:rsidRPr="00E30960">
        <w:t>Proposal text entered into the editor can be analyzed for similarity and AI</w:t>
      </w:r>
      <w:r w:rsidR="00E30960">
        <w:t>-generated insights</w:t>
      </w:r>
      <w:r w:rsidR="00745821">
        <w:t xml:space="preserve"> for</w:t>
      </w:r>
      <w:r w:rsidR="00E30960">
        <w:t xml:space="preserve"> five (5) times only</w:t>
      </w:r>
      <w:r w:rsidR="00E30960" w:rsidRPr="00E30960">
        <w:t>. Drafts are saved to your account so you can retrieve and continue editing them at any time.</w:t>
      </w:r>
    </w:p>
    <w:p w14:paraId="5C866F1C" w14:textId="44C02030" w:rsidR="004F0D72" w:rsidRDefault="004F0D72" w:rsidP="00592C3B">
      <w:r>
        <w:rPr>
          <w:lang w:val="en-US"/>
        </w:rPr>
        <w:t xml:space="preserve">Formal Submissions: </w:t>
      </w:r>
      <w:r w:rsidR="00E30960" w:rsidRPr="00E30960">
        <w:t>When you formally submit your Topic Abstract Form (TAF) to your adviser, your proposal text</w:t>
      </w:r>
      <w:r w:rsidR="00E30960">
        <w:t xml:space="preserve"> </w:t>
      </w:r>
      <w:r w:rsidR="00E30960" w:rsidRPr="00E30960">
        <w:t>and evaluation history are saved securely in the database for your adviser to review, comment on, and evaluate. Submitted proposals are stored purely for academic review and record-keeping</w:t>
      </w:r>
      <w:r w:rsidR="00E30960">
        <w:t xml:space="preserve">. </w:t>
      </w:r>
    </w:p>
    <w:p w14:paraId="381AEFB6" w14:textId="085DCB84" w:rsidR="009643D2" w:rsidRDefault="009643D2" w:rsidP="00592C3B">
      <w:pPr>
        <w:rPr>
          <w:b/>
          <w:bCs/>
        </w:rPr>
      </w:pPr>
      <w:r>
        <w:rPr>
          <w:b/>
          <w:bCs/>
        </w:rPr>
        <w:lastRenderedPageBreak/>
        <w:t>Similarity Scoring and Decision Support</w:t>
      </w:r>
    </w:p>
    <w:p w14:paraId="0CCC49DA" w14:textId="1708D99B" w:rsidR="009643D2" w:rsidRDefault="009643D2" w:rsidP="00592C3B">
      <w:r>
        <w:t xml:space="preserve">Similarity Calculation: The system calculates semantic overlap using Sentence-BERT vector embeddings using a weighted score formula: </w:t>
      </w:r>
      <w:r w:rsidRPr="00626D3D">
        <w:rPr>
          <w:i/>
          <w:iCs/>
          <w:color w:val="215E99" w:themeColor="text2" w:themeTint="BF"/>
          <w:u w:val="single"/>
        </w:rPr>
        <w:t xml:space="preserve">(Top </w:t>
      </w:r>
      <w:r w:rsidR="008D5C70">
        <w:rPr>
          <w:i/>
          <w:iCs/>
          <w:color w:val="215E99" w:themeColor="text2" w:themeTint="BF"/>
          <w:u w:val="single"/>
        </w:rPr>
        <w:t>5</w:t>
      </w:r>
      <w:r w:rsidRPr="00626D3D">
        <w:rPr>
          <w:i/>
          <w:iCs/>
          <w:color w:val="215E99" w:themeColor="text2" w:themeTint="BF"/>
          <w:u w:val="single"/>
        </w:rPr>
        <w:t xml:space="preserve"> internal match x </w:t>
      </w:r>
      <w:r w:rsidR="008D5C70">
        <w:rPr>
          <w:i/>
          <w:iCs/>
          <w:color w:val="215E99" w:themeColor="text2" w:themeTint="BF"/>
          <w:u w:val="single"/>
        </w:rPr>
        <w:t>7</w:t>
      </w:r>
      <w:r w:rsidRPr="00626D3D">
        <w:rPr>
          <w:i/>
          <w:iCs/>
          <w:color w:val="215E99" w:themeColor="text2" w:themeTint="BF"/>
          <w:u w:val="single"/>
        </w:rPr>
        <w:t xml:space="preserve">0%) + (Top </w:t>
      </w:r>
      <w:r w:rsidR="008D5C70">
        <w:rPr>
          <w:i/>
          <w:iCs/>
          <w:color w:val="215E99" w:themeColor="text2" w:themeTint="BF"/>
          <w:u w:val="single"/>
        </w:rPr>
        <w:t>5</w:t>
      </w:r>
      <w:r w:rsidRPr="00626D3D">
        <w:rPr>
          <w:i/>
          <w:iCs/>
          <w:color w:val="215E99" w:themeColor="text2" w:themeTint="BF"/>
          <w:u w:val="single"/>
        </w:rPr>
        <w:t xml:space="preserve"> external match x </w:t>
      </w:r>
      <w:r w:rsidR="008D5C70">
        <w:rPr>
          <w:i/>
          <w:iCs/>
          <w:color w:val="215E99" w:themeColor="text2" w:themeTint="BF"/>
          <w:u w:val="single"/>
        </w:rPr>
        <w:t>3</w:t>
      </w:r>
      <w:r w:rsidRPr="00626D3D">
        <w:rPr>
          <w:i/>
          <w:iCs/>
          <w:color w:val="215E99" w:themeColor="text2" w:themeTint="BF"/>
          <w:u w:val="single"/>
        </w:rPr>
        <w:t>0%)</w:t>
      </w:r>
    </w:p>
    <w:p w14:paraId="598E30CC" w14:textId="2018ADA1" w:rsidR="000F7380" w:rsidRDefault="000F7380" w:rsidP="00592C3B">
      <w:r>
        <w:t xml:space="preserve">AI-Assisted: Google Gemini evaluates top-matched studies to suggest research gaps, UN Sustainable Development Goal (SDG) classifications, Field of IT, </w:t>
      </w:r>
      <w:r w:rsidR="000D2E82">
        <w:t xml:space="preserve">and </w:t>
      </w:r>
      <w:r>
        <w:t>topic improvements.</w:t>
      </w:r>
    </w:p>
    <w:p w14:paraId="034B9F39" w14:textId="6E24C55C" w:rsidR="00381555" w:rsidRPr="00933423" w:rsidRDefault="000F7380" w:rsidP="00592C3B">
      <w:r>
        <w:t>Advisory Nature: AIThink is a decision support system, not an automated grading system. Similarity score and AI feedback are meant to guide users. Final approval of topics remains entirely with executive evaluators.</w:t>
      </w:r>
    </w:p>
    <w:p w14:paraId="25AF3F1C" w14:textId="50CEDA63" w:rsidR="000F7380" w:rsidRDefault="000F7380" w:rsidP="008D63CD">
      <w:pPr>
        <w:rPr>
          <w:b/>
          <w:bCs/>
          <w:lang w:val="en-US"/>
        </w:rPr>
      </w:pPr>
      <w:r>
        <w:rPr>
          <w:b/>
          <w:bCs/>
          <w:lang w:val="en-US"/>
        </w:rPr>
        <w:t>Advisory groups and join codes</w:t>
      </w:r>
    </w:p>
    <w:p w14:paraId="5DFFDF7C" w14:textId="6F3CC131" w:rsidR="000F7380" w:rsidRPr="000F7380" w:rsidRDefault="000F7380" w:rsidP="000F7380">
      <w:pPr>
        <w:pStyle w:val="ListParagraph"/>
        <w:numPr>
          <w:ilvl w:val="0"/>
          <w:numId w:val="2"/>
        </w:numPr>
        <w:rPr>
          <w:lang w:val="en-US"/>
        </w:rPr>
      </w:pPr>
      <w:r>
        <w:rPr>
          <w:lang w:val="en-US"/>
        </w:rPr>
        <w:t xml:space="preserve">Capstone advisers manage student advisees by creating advisory groups in the system. The </w:t>
      </w:r>
      <w:r w:rsidR="005F4A29">
        <w:rPr>
          <w:lang w:val="en-US"/>
        </w:rPr>
        <w:t>system</w:t>
      </w:r>
      <w:r>
        <w:rPr>
          <w:lang w:val="en-US"/>
        </w:rPr>
        <w:t xml:space="preserve"> automatically generates a unique join code when a group is created. Advisers share this code with their students so they can join the group. Joining a group allows the assigned adviser to view and comment on your submitted TAF.</w:t>
      </w:r>
    </w:p>
    <w:p w14:paraId="7D38F8F9" w14:textId="358AB785" w:rsidR="008D63CD" w:rsidRDefault="008D63CD" w:rsidP="008D63CD">
      <w:pPr>
        <w:rPr>
          <w:b/>
          <w:bCs/>
          <w:lang w:val="en-US"/>
        </w:rPr>
      </w:pPr>
      <w:r>
        <w:rPr>
          <w:b/>
          <w:bCs/>
          <w:lang w:val="en-US"/>
        </w:rPr>
        <w:t>Intellectual Property Rights</w:t>
      </w:r>
    </w:p>
    <w:p w14:paraId="29EABDC0" w14:textId="57DA7865" w:rsidR="008D63CD" w:rsidRDefault="008D63CD" w:rsidP="008D63CD">
      <w:pPr>
        <w:pStyle w:val="ListParagraph"/>
        <w:numPr>
          <w:ilvl w:val="0"/>
          <w:numId w:val="2"/>
        </w:numPr>
        <w:rPr>
          <w:lang w:val="en-US"/>
        </w:rPr>
      </w:pPr>
      <w:r>
        <w:rPr>
          <w:lang w:val="en-US"/>
        </w:rPr>
        <w:t>Student Ownership: Students retain full intellectual property rights over their original research ideas, titles, objectives, and proposal content entered into AIThink.</w:t>
      </w:r>
    </w:p>
    <w:p w14:paraId="1143E37E" w14:textId="0E0FFD59" w:rsidR="008163D4" w:rsidRDefault="008D63CD" w:rsidP="008163D4">
      <w:pPr>
        <w:pStyle w:val="ListParagraph"/>
        <w:numPr>
          <w:ilvl w:val="0"/>
          <w:numId w:val="2"/>
        </w:numPr>
        <w:rPr>
          <w:lang w:val="en-US"/>
        </w:rPr>
      </w:pPr>
      <w:r>
        <w:rPr>
          <w:lang w:val="en-US"/>
        </w:rPr>
        <w:t>Internal System License: By formally submitting a TAF, students grant CICS permission to store, process,</w:t>
      </w:r>
      <w:r w:rsidR="000D2E82">
        <w:rPr>
          <w:lang w:val="en-US"/>
        </w:rPr>
        <w:t xml:space="preserve"> and</w:t>
      </w:r>
      <w:r>
        <w:rPr>
          <w:lang w:val="en-US"/>
        </w:rPr>
        <w:t xml:space="preserve"> convert their proposal text into vector embeddings solely for </w:t>
      </w:r>
      <w:r w:rsidR="008163D4">
        <w:rPr>
          <w:lang w:val="en-US"/>
        </w:rPr>
        <w:t>similarity checking.</w:t>
      </w:r>
    </w:p>
    <w:p w14:paraId="4922BAF7" w14:textId="67984642" w:rsidR="008163D4" w:rsidRDefault="008163D4" w:rsidP="008163D4">
      <w:pPr>
        <w:rPr>
          <w:b/>
          <w:bCs/>
          <w:lang w:val="en-US"/>
        </w:rPr>
      </w:pPr>
      <w:r>
        <w:rPr>
          <w:b/>
          <w:bCs/>
          <w:lang w:val="en-US"/>
        </w:rPr>
        <w:t>Prohibited Conduct</w:t>
      </w:r>
    </w:p>
    <w:p w14:paraId="51ECA1BA" w14:textId="726DE463" w:rsidR="008163D4" w:rsidRDefault="008163D4" w:rsidP="008163D4">
      <w:pPr>
        <w:rPr>
          <w:lang w:val="en-US"/>
        </w:rPr>
      </w:pPr>
      <w:r>
        <w:rPr>
          <w:lang w:val="en-US"/>
        </w:rPr>
        <w:t>Users agree to not engage in any of the following actions:</w:t>
      </w:r>
    </w:p>
    <w:p w14:paraId="13F6C5B0" w14:textId="77777777" w:rsidR="000F7380" w:rsidRPr="000F7380" w:rsidRDefault="000F7380" w:rsidP="008163D4">
      <w:pPr>
        <w:pStyle w:val="ListParagraph"/>
        <w:numPr>
          <w:ilvl w:val="0"/>
          <w:numId w:val="2"/>
        </w:numPr>
        <w:rPr>
          <w:lang w:val="en-US"/>
        </w:rPr>
      </w:pPr>
      <w:r w:rsidRPr="000F7380">
        <w:t>Try to bypass or manipulate similarity scores by using text-obfuscation tricks, entering random text, or using prompt injection inputs;</w:t>
      </w:r>
    </w:p>
    <w:p w14:paraId="4D62C631" w14:textId="77777777" w:rsidR="000F7380" w:rsidRPr="000F7380" w:rsidRDefault="000F7380" w:rsidP="008163D4">
      <w:pPr>
        <w:pStyle w:val="ListParagraph"/>
        <w:numPr>
          <w:ilvl w:val="0"/>
          <w:numId w:val="2"/>
        </w:numPr>
        <w:rPr>
          <w:lang w:val="en-US"/>
        </w:rPr>
      </w:pPr>
      <w:r w:rsidRPr="000F7380">
        <w:t>Pretend to be someone else or use another user's account session;</w:t>
      </w:r>
    </w:p>
    <w:p w14:paraId="687F6BAF" w14:textId="4401CF24" w:rsidR="00A83BB1" w:rsidRPr="00A83BB1" w:rsidRDefault="00A83BB1" w:rsidP="00A83BB1">
      <w:pPr>
        <w:pStyle w:val="ListParagraph"/>
        <w:numPr>
          <w:ilvl w:val="0"/>
          <w:numId w:val="2"/>
        </w:numPr>
      </w:pPr>
      <w:r w:rsidRPr="00A83BB1">
        <w:t>Try to access pages, database tables, or advisory groups outside your assigned role;</w:t>
      </w:r>
    </w:p>
    <w:p w14:paraId="6BAA4E2F" w14:textId="0C5BE577" w:rsidR="00A83BB1" w:rsidRDefault="00A83BB1" w:rsidP="00A83BB1">
      <w:pPr>
        <w:pStyle w:val="ListParagraph"/>
        <w:numPr>
          <w:ilvl w:val="0"/>
          <w:numId w:val="2"/>
        </w:numPr>
        <w:rPr>
          <w:lang w:val="en-US"/>
        </w:rPr>
      </w:pPr>
      <w:r w:rsidRPr="00A83BB1">
        <w:rPr>
          <w:lang w:val="en-US"/>
        </w:rPr>
        <w:t>Send automated traffic intended to overload Next.js server actions or database endpoints;</w:t>
      </w:r>
    </w:p>
    <w:p w14:paraId="093BCE65" w14:textId="7330A7BE" w:rsidR="00916869" w:rsidRPr="00381555" w:rsidRDefault="00A83BB1" w:rsidP="00916869">
      <w:pPr>
        <w:pStyle w:val="ListParagraph"/>
        <w:numPr>
          <w:ilvl w:val="0"/>
          <w:numId w:val="2"/>
        </w:numPr>
        <w:rPr>
          <w:lang w:val="en-US"/>
        </w:rPr>
      </w:pPr>
      <w:r w:rsidRPr="00A83BB1">
        <w:t>Submit plagiarized content or violate university academic integrity policies.</w:t>
      </w:r>
    </w:p>
    <w:p w14:paraId="3286ECED" w14:textId="3D7694EB" w:rsidR="00916869" w:rsidRPr="00916869" w:rsidRDefault="00916869" w:rsidP="00916869">
      <w:pPr>
        <w:rPr>
          <w:b/>
          <w:bCs/>
        </w:rPr>
      </w:pPr>
      <w:r w:rsidRPr="00916869">
        <w:rPr>
          <w:b/>
          <w:bCs/>
        </w:rPr>
        <w:t>Limitation of Liability and System Disclaimers</w:t>
      </w:r>
    </w:p>
    <w:p w14:paraId="7D3C0E18" w14:textId="77777777" w:rsidR="00916869" w:rsidRPr="00916869" w:rsidRDefault="00916869" w:rsidP="00916869">
      <w:pPr>
        <w:pStyle w:val="ListParagraph"/>
        <w:numPr>
          <w:ilvl w:val="0"/>
          <w:numId w:val="6"/>
        </w:numPr>
      </w:pPr>
      <w:r w:rsidRPr="00916869">
        <w:lastRenderedPageBreak/>
        <w:t>As-Is Provision: AIThink is provided on an "as-is" and "as-available" basis for educational and decision-support purposes within Batangas State University TNEU. The development team and CICS make no warranties regarding uninterrupted server uptime or error-free operation.</w:t>
      </w:r>
    </w:p>
    <w:p w14:paraId="03F5B24C" w14:textId="77777777" w:rsidR="00916869" w:rsidRPr="00916869" w:rsidRDefault="00916869" w:rsidP="00916869">
      <w:pPr>
        <w:pStyle w:val="ListParagraph"/>
        <w:numPr>
          <w:ilvl w:val="0"/>
          <w:numId w:val="6"/>
        </w:numPr>
      </w:pPr>
      <w:r w:rsidRPr="00916869">
        <w:t>No Financial Liability: Because AIThink is provided free of charge to university students, faculty, and administrators, the development team, CICS, and the University shall not be liable for any monetary claims or indirect costs arising from system usage.</w:t>
      </w:r>
    </w:p>
    <w:p w14:paraId="03C5BF97" w14:textId="42F78301" w:rsidR="00916869" w:rsidRPr="00916869" w:rsidRDefault="00916869" w:rsidP="00916869">
      <w:pPr>
        <w:pStyle w:val="ListParagraph"/>
        <w:numPr>
          <w:ilvl w:val="0"/>
          <w:numId w:val="6"/>
        </w:numPr>
      </w:pPr>
      <w:r w:rsidRPr="00916869">
        <w:t xml:space="preserve">Academic Decision Disclaimer: Similarity metrics and qualitative AI outputs serve strictly as decision-support tools. The development team and the platform are not liable for academic outcomes, including topic rejections or required revisions. </w:t>
      </w:r>
    </w:p>
    <w:p w14:paraId="5ED657EA" w14:textId="389293B5" w:rsidR="00626D3D" w:rsidRPr="00916869" w:rsidRDefault="00916869" w:rsidP="00972B7E">
      <w:pPr>
        <w:pStyle w:val="ListParagraph"/>
        <w:numPr>
          <w:ilvl w:val="0"/>
          <w:numId w:val="6"/>
        </w:numPr>
      </w:pPr>
      <w:r w:rsidRPr="00916869">
        <w:t xml:space="preserve">Third-Party API Outages: AIThink relies on external service providers (Google Gemini API and </w:t>
      </w:r>
      <w:proofErr w:type="spellStart"/>
      <w:r w:rsidRPr="00916869">
        <w:t>SerpAPI</w:t>
      </w:r>
      <w:proofErr w:type="spellEnd"/>
      <w:r w:rsidRPr="00916869">
        <w:t>). The development team is not liable for temporary feature disruptions, rate limits, or search delays caused by external API outages or scheduled university server maintenance.</w:t>
      </w:r>
    </w:p>
    <w:p w14:paraId="6D5CF8D3" w14:textId="5FF78805" w:rsidR="00626D3D" w:rsidRDefault="00972B7E" w:rsidP="00972B7E">
      <w:pPr>
        <w:rPr>
          <w:b/>
          <w:bCs/>
          <w:lang w:val="en-US"/>
        </w:rPr>
      </w:pPr>
      <w:r>
        <w:rPr>
          <w:b/>
          <w:bCs/>
          <w:lang w:val="en-US"/>
        </w:rPr>
        <w:t>Availability and changes</w:t>
      </w:r>
    </w:p>
    <w:p w14:paraId="42C3765B" w14:textId="2CA00C07" w:rsidR="00D454C2" w:rsidRPr="007B74A2" w:rsidRDefault="00972B7E" w:rsidP="00972B7E">
      <w:pPr>
        <w:rPr>
          <w:lang w:val="en-US"/>
        </w:rPr>
      </w:pPr>
      <w:r>
        <w:rPr>
          <w:lang w:val="en-US"/>
        </w:rPr>
        <w:t>AIThink is provided as an academic university service. System features may change, database indexes may be updated, or the system may occasionally be unavailable during maintenance. If this User Agreement is updated, this page will be updated.</w:t>
      </w:r>
    </w:p>
    <w:p w14:paraId="3C200F3D" w14:textId="77777777" w:rsidR="00381555" w:rsidRDefault="00972B7E" w:rsidP="00972B7E">
      <w:pPr>
        <w:rPr>
          <w:b/>
          <w:bCs/>
          <w:lang w:val="en-US"/>
        </w:rPr>
      </w:pPr>
      <w:r w:rsidRPr="00972B7E">
        <w:rPr>
          <w:b/>
          <w:bCs/>
          <w:lang w:val="en-US"/>
        </w:rPr>
        <w:t xml:space="preserve">For questions </w:t>
      </w:r>
      <w:r w:rsidR="00F03910">
        <w:rPr>
          <w:b/>
          <w:bCs/>
          <w:lang w:val="en-US"/>
        </w:rPr>
        <w:t>regarding</w:t>
      </w:r>
      <w:r w:rsidRPr="00972B7E">
        <w:rPr>
          <w:b/>
          <w:bCs/>
          <w:lang w:val="en-US"/>
        </w:rPr>
        <w:t xml:space="preserve"> this </w:t>
      </w:r>
      <w:r w:rsidR="00E600C5">
        <w:rPr>
          <w:b/>
          <w:bCs/>
          <w:lang w:val="en-US"/>
        </w:rPr>
        <w:t>agreemen</w:t>
      </w:r>
      <w:r w:rsidRPr="00972B7E">
        <w:rPr>
          <w:b/>
          <w:bCs/>
          <w:lang w:val="en-US"/>
        </w:rPr>
        <w:t>t</w:t>
      </w:r>
    </w:p>
    <w:p w14:paraId="2018732C" w14:textId="77777777" w:rsidR="0081477D" w:rsidRDefault="00381555" w:rsidP="00A11CF7">
      <w:pPr>
        <w:rPr>
          <w:lang w:val="en-US"/>
        </w:rPr>
      </w:pPr>
      <w:r>
        <w:rPr>
          <w:lang w:val="en-US"/>
        </w:rPr>
        <w:t>Feel free to contact</w:t>
      </w:r>
      <w:r w:rsidR="00E600C5">
        <w:rPr>
          <w:lang w:val="en-US"/>
        </w:rPr>
        <w:t xml:space="preserve"> the</w:t>
      </w:r>
      <w:r w:rsidR="00972B7E">
        <w:rPr>
          <w:lang w:val="en-US"/>
        </w:rPr>
        <w:t xml:space="preserve"> College of Infomatics and Computing Sciences</w:t>
      </w:r>
      <w:r w:rsidR="0081477D">
        <w:rPr>
          <w:lang w:val="en-US"/>
        </w:rPr>
        <w:t>.</w:t>
      </w:r>
    </w:p>
    <w:p w14:paraId="7FD3CCBD" w14:textId="77777777" w:rsidR="00DD4B90" w:rsidRDefault="00DD4B90" w:rsidP="00A11CF7">
      <w:pPr>
        <w:rPr>
          <w:b/>
          <w:bCs/>
          <w:color w:val="EE0000"/>
          <w:sz w:val="32"/>
          <w:szCs w:val="32"/>
          <w:lang w:val="en-US"/>
        </w:rPr>
      </w:pPr>
    </w:p>
    <w:p w14:paraId="7658634B" w14:textId="77777777" w:rsidR="00507197" w:rsidRDefault="00507197" w:rsidP="00A11CF7">
      <w:pPr>
        <w:rPr>
          <w:b/>
          <w:bCs/>
          <w:color w:val="EE0000"/>
          <w:sz w:val="32"/>
          <w:szCs w:val="32"/>
          <w:lang w:val="en-US"/>
        </w:rPr>
      </w:pPr>
    </w:p>
    <w:p w14:paraId="14322037" w14:textId="77777777" w:rsidR="00507197" w:rsidRDefault="00507197" w:rsidP="00A11CF7">
      <w:pPr>
        <w:rPr>
          <w:b/>
          <w:bCs/>
          <w:color w:val="EE0000"/>
          <w:sz w:val="32"/>
          <w:szCs w:val="32"/>
          <w:lang w:val="en-US"/>
        </w:rPr>
      </w:pPr>
    </w:p>
    <w:p w14:paraId="6D36942C" w14:textId="77777777" w:rsidR="00752E9B" w:rsidRDefault="00752E9B" w:rsidP="00A11CF7">
      <w:pPr>
        <w:rPr>
          <w:b/>
          <w:bCs/>
          <w:color w:val="EE0000"/>
          <w:sz w:val="32"/>
          <w:szCs w:val="32"/>
          <w:lang w:val="en-US"/>
        </w:rPr>
      </w:pPr>
    </w:p>
    <w:p w14:paraId="4DCCD29E" w14:textId="77777777" w:rsidR="00752E9B" w:rsidRDefault="00752E9B" w:rsidP="00A11CF7">
      <w:pPr>
        <w:rPr>
          <w:b/>
          <w:bCs/>
          <w:color w:val="EE0000"/>
          <w:sz w:val="32"/>
          <w:szCs w:val="32"/>
          <w:lang w:val="en-US"/>
        </w:rPr>
      </w:pPr>
    </w:p>
    <w:p w14:paraId="0730F2E1" w14:textId="77777777" w:rsidR="00933423" w:rsidRDefault="00933423" w:rsidP="00A11CF7">
      <w:pPr>
        <w:rPr>
          <w:b/>
          <w:bCs/>
          <w:color w:val="EE0000"/>
          <w:sz w:val="32"/>
          <w:szCs w:val="32"/>
          <w:lang w:val="en-US"/>
        </w:rPr>
      </w:pPr>
    </w:p>
    <w:p w14:paraId="37C8EFAD" w14:textId="77777777" w:rsidR="00933423" w:rsidRDefault="00933423" w:rsidP="00A11CF7">
      <w:pPr>
        <w:rPr>
          <w:b/>
          <w:bCs/>
          <w:color w:val="EE0000"/>
          <w:sz w:val="32"/>
          <w:szCs w:val="32"/>
          <w:lang w:val="en-US"/>
        </w:rPr>
      </w:pPr>
    </w:p>
    <w:p w14:paraId="2D87A140" w14:textId="77777777" w:rsidR="00933423" w:rsidRDefault="00933423" w:rsidP="00A11CF7">
      <w:pPr>
        <w:rPr>
          <w:b/>
          <w:bCs/>
          <w:color w:val="EE0000"/>
          <w:sz w:val="32"/>
          <w:szCs w:val="32"/>
          <w:lang w:val="en-US"/>
        </w:rPr>
      </w:pPr>
    </w:p>
    <w:p w14:paraId="651872A2" w14:textId="37E62BFB" w:rsidR="005E7A7C" w:rsidRPr="005E7A7C" w:rsidRDefault="00F83E9A" w:rsidP="00A11CF7">
      <w:pPr>
        <w:rPr>
          <w:b/>
          <w:bCs/>
          <w:color w:val="EE0000"/>
          <w:sz w:val="32"/>
          <w:szCs w:val="32"/>
          <w:lang w:val="en-US"/>
        </w:rPr>
      </w:pPr>
      <w:r w:rsidRPr="00F83E9A">
        <w:rPr>
          <w:b/>
          <w:bCs/>
          <w:color w:val="EE0000"/>
          <w:sz w:val="32"/>
          <w:szCs w:val="32"/>
          <w:lang w:val="en-US"/>
        </w:rPr>
        <w:lastRenderedPageBreak/>
        <w:t>Privacy Policy</w:t>
      </w:r>
    </w:p>
    <w:p w14:paraId="063E7D2A" w14:textId="1A49283B" w:rsidR="005E7A7C" w:rsidRDefault="003679F2" w:rsidP="00A11CF7">
      <w:pPr>
        <w:rPr>
          <w:b/>
          <w:bCs/>
          <w:lang w:val="en-US"/>
        </w:rPr>
      </w:pPr>
      <w:r>
        <w:rPr>
          <w:b/>
          <w:bCs/>
          <w:lang w:val="en-US"/>
        </w:rPr>
        <w:t xml:space="preserve">Updated on </w:t>
      </w:r>
      <w:r w:rsidR="008D5C70">
        <w:rPr>
          <w:b/>
          <w:bCs/>
          <w:lang w:val="en-US"/>
        </w:rPr>
        <w:t>19th</w:t>
      </w:r>
      <w:r w:rsidR="00593035">
        <w:rPr>
          <w:b/>
          <w:bCs/>
          <w:lang w:val="en-US"/>
        </w:rPr>
        <w:t xml:space="preserve"> October</w:t>
      </w:r>
      <w:r w:rsidR="005E7A7C">
        <w:rPr>
          <w:b/>
          <w:bCs/>
          <w:lang w:val="en-US"/>
        </w:rPr>
        <w:t xml:space="preserve"> 2026 </w:t>
      </w:r>
    </w:p>
    <w:p w14:paraId="4518B98A" w14:textId="758B90CA" w:rsidR="00F83E9A" w:rsidRPr="00F83E9A" w:rsidRDefault="00F83E9A" w:rsidP="00A11CF7">
      <w:pPr>
        <w:rPr>
          <w:b/>
          <w:bCs/>
          <w:lang w:val="en-US"/>
        </w:rPr>
      </w:pPr>
      <w:r>
        <w:rPr>
          <w:b/>
          <w:bCs/>
          <w:lang w:val="en-US"/>
        </w:rPr>
        <w:t>About this Policy</w:t>
      </w:r>
    </w:p>
    <w:p w14:paraId="022899DF" w14:textId="77777777" w:rsidR="009876E5" w:rsidRPr="009876E5" w:rsidRDefault="009876E5" w:rsidP="009876E5">
      <w:r w:rsidRPr="009876E5">
        <w:t>This Privacy Policy explains how AIThink collects, uses, protects, and retains information provided by student proponents, capstone advisers, and executive evaluators at Batangas State University TNEU – JPLPC Malvar Campus.</w:t>
      </w:r>
    </w:p>
    <w:p w14:paraId="1E458EB5" w14:textId="60F1ACB4" w:rsidR="008163D4" w:rsidRDefault="008163D4" w:rsidP="00A11CF7">
      <w:pPr>
        <w:rPr>
          <w:b/>
          <w:bCs/>
          <w:lang w:val="en-US"/>
        </w:rPr>
      </w:pPr>
      <w:r>
        <w:rPr>
          <w:b/>
          <w:bCs/>
          <w:lang w:val="en-US"/>
        </w:rPr>
        <w:t>Information We Collect</w:t>
      </w:r>
    </w:p>
    <w:p w14:paraId="5CF4E2AE" w14:textId="52EF2865" w:rsidR="00E82425" w:rsidRPr="00E82425" w:rsidRDefault="00E82425" w:rsidP="00A260CC">
      <w:pPr>
        <w:pStyle w:val="ListParagraph"/>
        <w:numPr>
          <w:ilvl w:val="0"/>
          <w:numId w:val="2"/>
        </w:numPr>
        <w:rPr>
          <w:lang w:val="en-US"/>
        </w:rPr>
      </w:pPr>
      <w:r w:rsidRPr="00E82425">
        <w:rPr>
          <w:lang w:val="en-US"/>
        </w:rPr>
        <w:t xml:space="preserve">Account and Identification Data: </w:t>
      </w:r>
      <w:r w:rsidRPr="00E82425">
        <w:t xml:space="preserve">Your full name, university </w:t>
      </w:r>
      <w:proofErr w:type="spellStart"/>
      <w:r w:rsidRPr="00E82425">
        <w:t>GSuite</w:t>
      </w:r>
      <w:proofErr w:type="spellEnd"/>
      <w:r w:rsidRPr="00E82425">
        <w:t xml:space="preserve"> email address, SR-Code</w:t>
      </w:r>
      <w:r>
        <w:t xml:space="preserve">, and </w:t>
      </w:r>
      <w:r w:rsidRPr="00E82425">
        <w:t>assigned user role (</w:t>
      </w:r>
      <w:r w:rsidR="00D2789E">
        <w:t xml:space="preserve">department, </w:t>
      </w:r>
      <w:r>
        <w:t>student</w:t>
      </w:r>
      <w:r w:rsidRPr="00E82425">
        <w:t>,</w:t>
      </w:r>
      <w:r>
        <w:t xml:space="preserve"> adviser</w:t>
      </w:r>
      <w:r w:rsidRPr="00E82425">
        <w:t xml:space="preserve">, </w:t>
      </w:r>
      <w:r>
        <w:t xml:space="preserve">dean, </w:t>
      </w:r>
      <w:proofErr w:type="spellStart"/>
      <w:r>
        <w:t>associate_dean</w:t>
      </w:r>
      <w:proofErr w:type="spellEnd"/>
      <w:r w:rsidR="005B3B6F">
        <w:t xml:space="preserve">, </w:t>
      </w:r>
      <w:proofErr w:type="spellStart"/>
      <w:r w:rsidR="005B3B6F">
        <w:t>vcrdes</w:t>
      </w:r>
      <w:proofErr w:type="spellEnd"/>
      <w:r w:rsidR="005B3B6F">
        <w:t>)</w:t>
      </w:r>
      <w:r>
        <w:t>.</w:t>
      </w:r>
    </w:p>
    <w:p w14:paraId="0DC31AC3" w14:textId="62693FB1" w:rsidR="00A260CC" w:rsidRDefault="00C37576" w:rsidP="00A260CC">
      <w:pPr>
        <w:pStyle w:val="ListParagraph"/>
        <w:numPr>
          <w:ilvl w:val="0"/>
          <w:numId w:val="2"/>
        </w:numPr>
        <w:rPr>
          <w:lang w:val="en-US"/>
        </w:rPr>
      </w:pPr>
      <w:r>
        <w:rPr>
          <w:lang w:val="en-US"/>
        </w:rPr>
        <w:t>Student</w:t>
      </w:r>
      <w:r w:rsidR="00A260CC">
        <w:rPr>
          <w:lang w:val="en-US"/>
        </w:rPr>
        <w:t xml:space="preserve"> Proposal </w:t>
      </w:r>
      <w:r>
        <w:rPr>
          <w:lang w:val="en-US"/>
        </w:rPr>
        <w:t>Content</w:t>
      </w:r>
      <w:r w:rsidR="00A260CC">
        <w:rPr>
          <w:lang w:val="en-US"/>
        </w:rPr>
        <w:t xml:space="preserve">: Content submitted through the Topic Abstract Form </w:t>
      </w:r>
      <w:r w:rsidR="000E330D">
        <w:rPr>
          <w:lang w:val="en-US"/>
        </w:rPr>
        <w:t>(titles, backgrounds, objectives, review of related literature</w:t>
      </w:r>
      <w:r>
        <w:rPr>
          <w:lang w:val="en-US"/>
        </w:rPr>
        <w:t>s</w:t>
      </w:r>
      <w:r w:rsidR="000E330D">
        <w:rPr>
          <w:lang w:val="en-US"/>
        </w:rPr>
        <w:t>, methodologies, and references)</w:t>
      </w:r>
      <w:r>
        <w:rPr>
          <w:lang w:val="en-US"/>
        </w:rPr>
        <w:t>.</w:t>
      </w:r>
    </w:p>
    <w:p w14:paraId="01EF5C01" w14:textId="3A25856A" w:rsidR="00F45C48" w:rsidRPr="00F45C48" w:rsidRDefault="00F45C48" w:rsidP="00F45C48">
      <w:pPr>
        <w:pStyle w:val="ListParagraph"/>
        <w:numPr>
          <w:ilvl w:val="0"/>
          <w:numId w:val="2"/>
        </w:numPr>
      </w:pPr>
      <w:r w:rsidRPr="00F45C48">
        <w:t>CICS Journa</w:t>
      </w:r>
      <w:r>
        <w:t>ls</w:t>
      </w:r>
      <w:r w:rsidR="0064440E">
        <w:rPr>
          <w:lang w:val="en-US"/>
        </w:rPr>
        <w:t xml:space="preserve">: </w:t>
      </w:r>
      <w:r w:rsidRPr="00F45C48">
        <w:t xml:space="preserve">Past capstone journal PDF files uploaded strictly by the </w:t>
      </w:r>
      <w:r>
        <w:t>department account</w:t>
      </w:r>
      <w:r w:rsidRPr="00F45C48">
        <w:t xml:space="preserve"> to maintain the internal similarity reference</w:t>
      </w:r>
      <w:r>
        <w:t>.</w:t>
      </w:r>
    </w:p>
    <w:p w14:paraId="1104D75D" w14:textId="4325B4FB" w:rsidR="00F45C48" w:rsidRDefault="00EC052A" w:rsidP="00F45C48">
      <w:pPr>
        <w:pStyle w:val="ListParagraph"/>
        <w:numPr>
          <w:ilvl w:val="0"/>
          <w:numId w:val="2"/>
        </w:numPr>
        <w:rPr>
          <w:lang w:val="en-US"/>
        </w:rPr>
      </w:pPr>
      <w:r>
        <w:rPr>
          <w:lang w:val="en-US"/>
        </w:rPr>
        <w:t>R</w:t>
      </w:r>
      <w:r w:rsidR="00F45C48" w:rsidRPr="00F45C48">
        <w:rPr>
          <w:lang w:val="en-US"/>
        </w:rPr>
        <w:t>eview and collaboration</w:t>
      </w:r>
      <w:r w:rsidR="00F45C48">
        <w:rPr>
          <w:lang w:val="en-US"/>
        </w:rPr>
        <w:t>: Group join codes create</w:t>
      </w:r>
      <w:r w:rsidR="00DE3D57">
        <w:rPr>
          <w:lang w:val="en-US"/>
        </w:rPr>
        <w:t>d</w:t>
      </w:r>
      <w:r w:rsidR="00F45C48">
        <w:rPr>
          <w:lang w:val="en-US"/>
        </w:rPr>
        <w:t xml:space="preserve"> by capstone advisers, student group records, and comments left </w:t>
      </w:r>
      <w:r w:rsidR="000728BC">
        <w:rPr>
          <w:lang w:val="en-US"/>
        </w:rPr>
        <w:t>on</w:t>
      </w:r>
      <w:r w:rsidR="00F45C48">
        <w:rPr>
          <w:lang w:val="en-US"/>
        </w:rPr>
        <w:t xml:space="preserve"> submitted TAFs.</w:t>
      </w:r>
    </w:p>
    <w:p w14:paraId="410A739F" w14:textId="3AB867EF" w:rsidR="0032297A" w:rsidRPr="0032297A" w:rsidRDefault="0032297A" w:rsidP="0032297A">
      <w:pPr>
        <w:rPr>
          <w:b/>
          <w:bCs/>
          <w:lang w:val="en-US"/>
        </w:rPr>
      </w:pPr>
      <w:r w:rsidRPr="0032297A">
        <w:rPr>
          <w:b/>
          <w:bCs/>
          <w:lang w:val="en-US"/>
        </w:rPr>
        <w:t>Account and</w:t>
      </w:r>
      <w:r w:rsidR="00EA271C">
        <w:rPr>
          <w:b/>
          <w:bCs/>
          <w:lang w:val="en-US"/>
        </w:rPr>
        <w:t xml:space="preserve"> S</w:t>
      </w:r>
      <w:r w:rsidRPr="0032297A">
        <w:rPr>
          <w:b/>
          <w:bCs/>
          <w:lang w:val="en-US"/>
        </w:rPr>
        <w:t xml:space="preserve">ecurity </w:t>
      </w:r>
      <w:r w:rsidR="00EA271C">
        <w:rPr>
          <w:b/>
          <w:bCs/>
          <w:lang w:val="en-US"/>
        </w:rPr>
        <w:t>R</w:t>
      </w:r>
      <w:r w:rsidRPr="0032297A">
        <w:rPr>
          <w:b/>
          <w:bCs/>
          <w:lang w:val="en-US"/>
        </w:rPr>
        <w:t>ecords</w:t>
      </w:r>
    </w:p>
    <w:p w14:paraId="52733686" w14:textId="1D188D81" w:rsidR="0032297A" w:rsidRPr="009876E5" w:rsidRDefault="00507197" w:rsidP="0032297A">
      <w:pPr>
        <w:pStyle w:val="ListParagraph"/>
        <w:numPr>
          <w:ilvl w:val="0"/>
          <w:numId w:val="2"/>
        </w:numPr>
        <w:rPr>
          <w:lang w:val="en-US"/>
        </w:rPr>
      </w:pPr>
      <w:r>
        <w:rPr>
          <w:lang w:val="en-US"/>
        </w:rPr>
        <w:t>Records</w:t>
      </w:r>
      <w:r w:rsidR="0032297A" w:rsidRPr="0032297A">
        <w:rPr>
          <w:lang w:val="en-US"/>
        </w:rPr>
        <w:t xml:space="preserve"> of key actions taken, such </w:t>
      </w:r>
      <w:r>
        <w:rPr>
          <w:lang w:val="en-US"/>
        </w:rPr>
        <w:t xml:space="preserve">account creation, user log in and logout, submitting and deleting a TAF, and leaving advisory group. </w:t>
      </w:r>
    </w:p>
    <w:p w14:paraId="5D349D03" w14:textId="07C151FE" w:rsidR="007B22A7" w:rsidRDefault="007B22A7" w:rsidP="0064440E">
      <w:pPr>
        <w:rPr>
          <w:b/>
          <w:bCs/>
        </w:rPr>
      </w:pPr>
      <w:r w:rsidRPr="007B22A7">
        <w:rPr>
          <w:b/>
          <w:bCs/>
        </w:rPr>
        <w:t xml:space="preserve">How </w:t>
      </w:r>
      <w:r w:rsidR="00EA271C">
        <w:rPr>
          <w:b/>
          <w:bCs/>
        </w:rPr>
        <w:t>We Use Your Information</w:t>
      </w:r>
    </w:p>
    <w:p w14:paraId="40471560" w14:textId="77777777" w:rsidR="0084649F" w:rsidRDefault="0084649F" w:rsidP="0084649F">
      <w:pPr>
        <w:pStyle w:val="ListParagraph"/>
        <w:numPr>
          <w:ilvl w:val="0"/>
          <w:numId w:val="2"/>
        </w:numPr>
      </w:pPr>
      <w:r>
        <w:t>To log you in securely and restrict access according to your assigned RBAC permissions.</w:t>
      </w:r>
    </w:p>
    <w:p w14:paraId="5A43327A" w14:textId="28CA562A" w:rsidR="007B22A7" w:rsidRDefault="007B22A7" w:rsidP="0084649F">
      <w:pPr>
        <w:pStyle w:val="ListParagraph"/>
        <w:numPr>
          <w:ilvl w:val="0"/>
          <w:numId w:val="2"/>
        </w:numPr>
        <w:rPr>
          <w:lang w:val="en-US"/>
        </w:rPr>
      </w:pPr>
      <w:r w:rsidRPr="007B22A7">
        <w:rPr>
          <w:lang w:val="en-US"/>
        </w:rPr>
        <w:t>To save your drafts so you can retrieve, edit, and re-analyze your work anytime.</w:t>
      </w:r>
    </w:p>
    <w:p w14:paraId="5151B8C6" w14:textId="77777777" w:rsidR="007B22A7" w:rsidRPr="007B22A7" w:rsidRDefault="007B22A7" w:rsidP="00F72CAE">
      <w:pPr>
        <w:pStyle w:val="ListParagraph"/>
        <w:numPr>
          <w:ilvl w:val="0"/>
          <w:numId w:val="2"/>
        </w:numPr>
        <w:rPr>
          <w:b/>
          <w:bCs/>
          <w:lang w:val="en-US"/>
        </w:rPr>
      </w:pPr>
      <w:r w:rsidRPr="007B22A7">
        <w:rPr>
          <w:lang w:val="en-US"/>
        </w:rPr>
        <w:t>To calculate similarity scores and generate feedback for</w:t>
      </w:r>
      <w:r>
        <w:rPr>
          <w:lang w:val="en-US"/>
        </w:rPr>
        <w:t xml:space="preserve"> your topic.</w:t>
      </w:r>
    </w:p>
    <w:p w14:paraId="118C8B5A" w14:textId="5D07A043" w:rsidR="007B22A7" w:rsidRPr="007B22A7" w:rsidRDefault="0084649F" w:rsidP="00F72CAE">
      <w:pPr>
        <w:pStyle w:val="ListParagraph"/>
        <w:numPr>
          <w:ilvl w:val="0"/>
          <w:numId w:val="2"/>
        </w:numPr>
        <w:rPr>
          <w:b/>
          <w:bCs/>
          <w:lang w:val="en-US"/>
        </w:rPr>
      </w:pPr>
      <w:r>
        <w:t>To allow evaluators</w:t>
      </w:r>
      <w:r w:rsidR="007B22A7" w:rsidRPr="007B22A7">
        <w:t xml:space="preserve"> to review assigned student TAFs</w:t>
      </w:r>
      <w:r w:rsidR="007B22A7">
        <w:t xml:space="preserve"> </w:t>
      </w:r>
      <w:r w:rsidRPr="0084649F">
        <w:t xml:space="preserve">leave feedback, and </w:t>
      </w:r>
      <w:r w:rsidR="00EB655A">
        <w:t>approve/return decisions.</w:t>
      </w:r>
    </w:p>
    <w:p w14:paraId="50141621" w14:textId="260162C3" w:rsidR="007B22A7" w:rsidRPr="00DE3788" w:rsidRDefault="007B22A7" w:rsidP="007B22A7">
      <w:pPr>
        <w:pStyle w:val="ListParagraph"/>
        <w:numPr>
          <w:ilvl w:val="0"/>
          <w:numId w:val="2"/>
        </w:numPr>
        <w:rPr>
          <w:b/>
          <w:bCs/>
          <w:lang w:val="en-US"/>
        </w:rPr>
      </w:pPr>
      <w:r>
        <w:rPr>
          <w:lang w:val="en-US"/>
        </w:rPr>
        <w:t xml:space="preserve">For executive evaluators </w:t>
      </w:r>
      <w:r w:rsidR="006759A9">
        <w:rPr>
          <w:lang w:val="en-US"/>
        </w:rPr>
        <w:t xml:space="preserve">with departmental </w:t>
      </w:r>
      <w:r w:rsidR="006759A9" w:rsidRPr="006759A9">
        <w:t xml:space="preserve">reports on research trends, SDG alignment, and </w:t>
      </w:r>
      <w:r w:rsidR="0033658A">
        <w:t>field of IT.</w:t>
      </w:r>
    </w:p>
    <w:p w14:paraId="087C37FD" w14:textId="2EC77B03" w:rsidR="00DE3788" w:rsidRDefault="00DE3788" w:rsidP="00DE3788">
      <w:pPr>
        <w:rPr>
          <w:b/>
          <w:bCs/>
          <w:lang w:val="en-US"/>
        </w:rPr>
      </w:pPr>
      <w:r>
        <w:rPr>
          <w:b/>
          <w:bCs/>
          <w:lang w:val="en-US"/>
        </w:rPr>
        <w:t>Document Parsing and AI processing</w:t>
      </w:r>
    </w:p>
    <w:p w14:paraId="29EA571B" w14:textId="4573AB2E" w:rsidR="00DE3788" w:rsidRDefault="00DE3788" w:rsidP="00DE3788">
      <w:r w:rsidRPr="00DE3788">
        <w:t xml:space="preserve">When the CICS department uploads completed journal PDFs to populate the repository, AIThink reads the text using </w:t>
      </w:r>
      <w:proofErr w:type="spellStart"/>
      <w:r w:rsidRPr="00DE3788">
        <w:rPr>
          <w:i/>
          <w:iCs/>
        </w:rPr>
        <w:t>pdfjs</w:t>
      </w:r>
      <w:proofErr w:type="spellEnd"/>
      <w:r w:rsidRPr="00DE3788">
        <w:rPr>
          <w:i/>
          <w:iCs/>
        </w:rPr>
        <w:t>-dist</w:t>
      </w:r>
      <w:r w:rsidRPr="00DE3788">
        <w:t xml:space="preserve">. If a PDF is a scanned image with fewer than 50 </w:t>
      </w:r>
      <w:r w:rsidRPr="00DE3788">
        <w:lastRenderedPageBreak/>
        <w:t xml:space="preserve">readable characters, local </w:t>
      </w:r>
      <w:r w:rsidRPr="00DE3788">
        <w:rPr>
          <w:i/>
          <w:iCs/>
        </w:rPr>
        <w:t>Tesseract.js</w:t>
      </w:r>
      <w:r w:rsidRPr="00DE3788">
        <w:t xml:space="preserve"> Optical Character Recognition (OCR) extracts the text inside the server environment</w:t>
      </w:r>
      <w:r w:rsidR="00020FD2">
        <w:t>.</w:t>
      </w:r>
    </w:p>
    <w:p w14:paraId="7A864559" w14:textId="03B5F34C" w:rsidR="00020FD2" w:rsidRDefault="00020FD2" w:rsidP="00DE3788">
      <w:pPr>
        <w:rPr>
          <w:b/>
          <w:bCs/>
        </w:rPr>
      </w:pPr>
      <w:r>
        <w:rPr>
          <w:b/>
          <w:bCs/>
        </w:rPr>
        <w:t>Vector Embeddings</w:t>
      </w:r>
    </w:p>
    <w:p w14:paraId="046A8A39" w14:textId="06454EBA" w:rsidR="00020FD2" w:rsidRDefault="00020FD2" w:rsidP="007B22A7">
      <w:r w:rsidRPr="00020FD2">
        <w:t>Text from proposals and repository journals is converted into 384-dimensional vector embeddings using Sentence-BERT running locally on the server CPU.</w:t>
      </w:r>
    </w:p>
    <w:p w14:paraId="4A4A6440" w14:textId="642131BB" w:rsidR="00020FD2" w:rsidRDefault="00020FD2" w:rsidP="007B22A7">
      <w:pPr>
        <w:rPr>
          <w:b/>
          <w:bCs/>
        </w:rPr>
      </w:pPr>
      <w:r>
        <w:rPr>
          <w:b/>
          <w:bCs/>
        </w:rPr>
        <w:t>External API Processing</w:t>
      </w:r>
    </w:p>
    <w:p w14:paraId="74D681E9" w14:textId="51F950B3" w:rsidR="00B57A59" w:rsidRDefault="005B3B6F" w:rsidP="00AA7E86">
      <w:r w:rsidRPr="005B3B6F">
        <w:t xml:space="preserve">To search external literature, query parameters are sent securely server-side to </w:t>
      </w:r>
      <w:proofErr w:type="spellStart"/>
      <w:r w:rsidRPr="005B3B6F">
        <w:t>SerpAPI</w:t>
      </w:r>
      <w:proofErr w:type="spellEnd"/>
      <w:r w:rsidRPr="005B3B6F">
        <w:t xml:space="preserve"> (Google Scholar). To generate gap analysis and recommendations, proposal text and top-matched </w:t>
      </w:r>
      <w:r>
        <w:t>studies</w:t>
      </w:r>
      <w:r w:rsidRPr="005B3B6F">
        <w:t xml:space="preserve"> are sent securely to the Google Gemini API.</w:t>
      </w:r>
    </w:p>
    <w:p w14:paraId="38930B81" w14:textId="6B92ABD2" w:rsidR="00B57A59" w:rsidRDefault="006759A9" w:rsidP="00AA7E86">
      <w:pPr>
        <w:rPr>
          <w:b/>
          <w:bCs/>
        </w:rPr>
      </w:pPr>
      <w:r>
        <w:rPr>
          <w:b/>
          <w:bCs/>
        </w:rPr>
        <w:t>Who Can See Your Information</w:t>
      </w:r>
    </w:p>
    <w:p w14:paraId="5671A2BC" w14:textId="4B613E13" w:rsidR="006759A9" w:rsidRPr="006759A9" w:rsidRDefault="006759A9" w:rsidP="006759A9">
      <w:pPr>
        <w:pStyle w:val="ListParagraph"/>
        <w:numPr>
          <w:ilvl w:val="0"/>
          <w:numId w:val="2"/>
        </w:numPr>
        <w:rPr>
          <w:lang w:val="en-US"/>
        </w:rPr>
      </w:pPr>
      <w:r w:rsidRPr="006759A9">
        <w:rPr>
          <w:b/>
          <w:bCs/>
        </w:rPr>
        <w:t>You:</w:t>
      </w:r>
      <w:r w:rsidRPr="006759A9">
        <w:t xml:space="preserve"> Can see your own profile, saved drafts, submitted TAFs, similarity reports, 5-attempt usage</w:t>
      </w:r>
      <w:r>
        <w:t xml:space="preserve"> counter</w:t>
      </w:r>
      <w:r w:rsidRPr="006759A9">
        <w:t>, and evaluator comments.</w:t>
      </w:r>
    </w:p>
    <w:p w14:paraId="10375F17" w14:textId="1BFD7DCC" w:rsidR="006759A9" w:rsidRPr="006759A9" w:rsidRDefault="006759A9" w:rsidP="006759A9">
      <w:pPr>
        <w:pStyle w:val="ListParagraph"/>
        <w:numPr>
          <w:ilvl w:val="0"/>
          <w:numId w:val="2"/>
        </w:numPr>
        <w:rPr>
          <w:lang w:val="en-US"/>
        </w:rPr>
      </w:pPr>
      <w:r w:rsidRPr="006759A9">
        <w:rPr>
          <w:b/>
          <w:bCs/>
        </w:rPr>
        <w:t>Capstone Advisers:</w:t>
      </w:r>
      <w:r w:rsidRPr="006759A9">
        <w:t xml:space="preserve"> Can only view students who joined their group </w:t>
      </w:r>
      <w:r>
        <w:t>through</w:t>
      </w:r>
      <w:r w:rsidRPr="006759A9">
        <w:t xml:space="preserve"> join code. Advisers can view submitted TAFs, similarity </w:t>
      </w:r>
      <w:r>
        <w:t>scores</w:t>
      </w:r>
      <w:r w:rsidRPr="006759A9">
        <w:t>, AI feedback, and leave comments. Advisers cannot view your unsubmitted drafts.</w:t>
      </w:r>
    </w:p>
    <w:p w14:paraId="4791EBDD" w14:textId="027DE822" w:rsidR="006759A9" w:rsidRPr="00EA6502" w:rsidRDefault="006759A9" w:rsidP="006759A9">
      <w:pPr>
        <w:pStyle w:val="ListParagraph"/>
        <w:numPr>
          <w:ilvl w:val="0"/>
          <w:numId w:val="2"/>
        </w:numPr>
        <w:rPr>
          <w:lang w:val="en-US"/>
        </w:rPr>
      </w:pPr>
      <w:r w:rsidRPr="006759A9">
        <w:rPr>
          <w:b/>
          <w:bCs/>
        </w:rPr>
        <w:t>Executive Evaluators:</w:t>
      </w:r>
      <w:r w:rsidRPr="006759A9">
        <w:t xml:space="preserve"> Can view submitted TAFs across the </w:t>
      </w:r>
      <w:r>
        <w:t>department</w:t>
      </w:r>
      <w:r w:rsidRPr="006759A9">
        <w:t>, evaluate/approve topics, and access analytics.</w:t>
      </w:r>
    </w:p>
    <w:p w14:paraId="7D747178" w14:textId="53BCCF6B" w:rsidR="00EA6502" w:rsidRPr="00DA6572" w:rsidRDefault="00EA6502" w:rsidP="00EA6502">
      <w:pPr>
        <w:pStyle w:val="ListParagraph"/>
        <w:numPr>
          <w:ilvl w:val="0"/>
          <w:numId w:val="2"/>
        </w:numPr>
        <w:rPr>
          <w:lang w:val="en-US"/>
        </w:rPr>
      </w:pPr>
      <w:r>
        <w:rPr>
          <w:b/>
          <w:bCs/>
        </w:rPr>
        <w:t>Other Students:</w:t>
      </w:r>
      <w:r>
        <w:rPr>
          <w:lang w:val="en-US"/>
        </w:rPr>
        <w:t xml:space="preserve"> </w:t>
      </w:r>
      <w:r w:rsidR="00F84DE4" w:rsidRPr="00F84DE4">
        <w:t xml:space="preserve">Can browse the Public Topic Overview to view low-similarity, submitted, and approved topic overviews (Title, Summary, SDG Alignment, </w:t>
      </w:r>
      <w:r w:rsidR="00DA6572">
        <w:t xml:space="preserve">and </w:t>
      </w:r>
      <w:r w:rsidR="00F84DE4" w:rsidRPr="00F84DE4">
        <w:t xml:space="preserve">IT Field). Students cannot view another student's </w:t>
      </w:r>
      <w:r w:rsidR="00F84DE4">
        <w:t>all contents of TAF</w:t>
      </w:r>
      <w:r w:rsidR="00F84DE4" w:rsidRPr="00F84DE4">
        <w:t xml:space="preserve">, personal account details, or </w:t>
      </w:r>
      <w:r w:rsidR="00F84DE4">
        <w:t>evaluator</w:t>
      </w:r>
      <w:r w:rsidR="00F84DE4" w:rsidRPr="00F84DE4">
        <w:t xml:space="preserve"> comments.</w:t>
      </w:r>
    </w:p>
    <w:p w14:paraId="3E530786" w14:textId="06AE249B" w:rsidR="00AE2ED5" w:rsidRDefault="00DA6572" w:rsidP="00DA6572">
      <w:pPr>
        <w:rPr>
          <w:lang w:val="en-US"/>
        </w:rPr>
      </w:pPr>
      <w:r>
        <w:rPr>
          <w:lang w:val="en-US"/>
        </w:rPr>
        <w:t>AIThink does not sell personal information or display commercial advertising.</w:t>
      </w:r>
    </w:p>
    <w:p w14:paraId="6BD5754E" w14:textId="2D9BE4AA" w:rsidR="00DA6572" w:rsidRDefault="00DA6572" w:rsidP="00DA6572">
      <w:pPr>
        <w:rPr>
          <w:b/>
          <w:bCs/>
          <w:lang w:val="en-US"/>
        </w:rPr>
      </w:pPr>
      <w:r>
        <w:rPr>
          <w:b/>
          <w:bCs/>
          <w:lang w:val="en-US"/>
        </w:rPr>
        <w:t>Data Accuracy</w:t>
      </w:r>
    </w:p>
    <w:p w14:paraId="7CA8B443" w14:textId="445ECE2E" w:rsidR="00CF684B" w:rsidRPr="009C0458" w:rsidRDefault="00DA6572" w:rsidP="00CF684B">
      <w:pPr>
        <w:pStyle w:val="ListParagraph"/>
        <w:numPr>
          <w:ilvl w:val="0"/>
          <w:numId w:val="2"/>
        </w:numPr>
        <w:rPr>
          <w:b/>
          <w:bCs/>
          <w:lang w:val="en-US"/>
        </w:rPr>
      </w:pPr>
      <w:r>
        <w:rPr>
          <w:lang w:val="en-US"/>
        </w:rPr>
        <w:t xml:space="preserve">Students can edit draft content prior to submission. Account details (SR-Code, Name, Email) are synchronized through </w:t>
      </w:r>
      <w:proofErr w:type="spellStart"/>
      <w:r>
        <w:rPr>
          <w:lang w:val="en-US"/>
        </w:rPr>
        <w:t>Gsuite</w:t>
      </w:r>
      <w:proofErr w:type="spellEnd"/>
      <w:r>
        <w:rPr>
          <w:lang w:val="en-US"/>
        </w:rPr>
        <w:t xml:space="preserve"> authentication; contact CICS administration if profile details require correction.</w:t>
      </w:r>
    </w:p>
    <w:p w14:paraId="096611F2" w14:textId="77777777" w:rsidR="009C0458" w:rsidRDefault="00DA6572" w:rsidP="00DA6572">
      <w:pPr>
        <w:rPr>
          <w:lang w:val="en-US"/>
        </w:rPr>
      </w:pPr>
      <w:r w:rsidRPr="00DA6572">
        <w:rPr>
          <w:b/>
          <w:bCs/>
          <w:lang w:val="en-US"/>
        </w:rPr>
        <w:t>For privacy inquiries</w:t>
      </w:r>
    </w:p>
    <w:p w14:paraId="59817984" w14:textId="627C62F6" w:rsidR="00DA6572" w:rsidRDefault="009C0458" w:rsidP="00DA6572">
      <w:pPr>
        <w:rPr>
          <w:lang w:val="en-US"/>
        </w:rPr>
      </w:pPr>
      <w:r>
        <w:rPr>
          <w:lang w:val="en-US"/>
        </w:rPr>
        <w:t xml:space="preserve">Feel free to contact </w:t>
      </w:r>
      <w:r w:rsidR="00DA6572">
        <w:rPr>
          <w:lang w:val="en-US"/>
        </w:rPr>
        <w:t>the College of Informatics and Computing Sciences.</w:t>
      </w:r>
    </w:p>
    <w:p w14:paraId="21BB4CA8" w14:textId="77777777" w:rsidR="00A45594" w:rsidRPr="00DA6572" w:rsidRDefault="00A45594" w:rsidP="00DA6572">
      <w:pPr>
        <w:rPr>
          <w:lang w:val="en-US"/>
        </w:rPr>
      </w:pPr>
    </w:p>
    <w:sectPr w:rsidR="00A45594" w:rsidRPr="00DA6572" w:rsidSect="0093342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EBA84" w14:textId="77777777" w:rsidR="00B83C71" w:rsidRDefault="00B83C71" w:rsidP="009643D2">
      <w:pPr>
        <w:spacing w:after="0" w:line="240" w:lineRule="auto"/>
      </w:pPr>
      <w:r>
        <w:separator/>
      </w:r>
    </w:p>
  </w:endnote>
  <w:endnote w:type="continuationSeparator" w:id="0">
    <w:p w14:paraId="5F12F2F9" w14:textId="77777777" w:rsidR="00B83C71" w:rsidRDefault="00B83C71" w:rsidP="00964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21C1" w14:textId="77777777" w:rsidR="00B83C71" w:rsidRDefault="00B83C71" w:rsidP="009643D2">
      <w:pPr>
        <w:spacing w:after="0" w:line="240" w:lineRule="auto"/>
      </w:pPr>
      <w:r>
        <w:separator/>
      </w:r>
    </w:p>
  </w:footnote>
  <w:footnote w:type="continuationSeparator" w:id="0">
    <w:p w14:paraId="31D27AD6" w14:textId="77777777" w:rsidR="00B83C71" w:rsidRDefault="00B83C71" w:rsidP="009643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2C7F"/>
    <w:multiLevelType w:val="hybridMultilevel"/>
    <w:tmpl w:val="863AF89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4B857EFD"/>
    <w:multiLevelType w:val="hybridMultilevel"/>
    <w:tmpl w:val="7E840A46"/>
    <w:lvl w:ilvl="0" w:tplc="1868D72E">
      <w:start w:val="1"/>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BAF3753"/>
    <w:multiLevelType w:val="hybridMultilevel"/>
    <w:tmpl w:val="2DDCDF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FB34D48"/>
    <w:multiLevelType w:val="multilevel"/>
    <w:tmpl w:val="14E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81713"/>
    <w:multiLevelType w:val="hybridMultilevel"/>
    <w:tmpl w:val="62303D0A"/>
    <w:lvl w:ilvl="0" w:tplc="4564910E">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93707FD"/>
    <w:multiLevelType w:val="multilevel"/>
    <w:tmpl w:val="469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323846">
    <w:abstractNumId w:val="2"/>
  </w:num>
  <w:num w:numId="2" w16cid:durableId="1295065690">
    <w:abstractNumId w:val="1"/>
  </w:num>
  <w:num w:numId="3" w16cid:durableId="1656107334">
    <w:abstractNumId w:val="3"/>
  </w:num>
  <w:num w:numId="4" w16cid:durableId="701129360">
    <w:abstractNumId w:val="5"/>
  </w:num>
  <w:num w:numId="5" w16cid:durableId="1649087625">
    <w:abstractNumId w:val="0"/>
  </w:num>
  <w:num w:numId="6" w16cid:durableId="1649431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88"/>
    <w:rsid w:val="00001E6E"/>
    <w:rsid w:val="00020FD2"/>
    <w:rsid w:val="000728BC"/>
    <w:rsid w:val="00085804"/>
    <w:rsid w:val="00085C50"/>
    <w:rsid w:val="000D2E82"/>
    <w:rsid w:val="000E330D"/>
    <w:rsid w:val="000F7380"/>
    <w:rsid w:val="0016442F"/>
    <w:rsid w:val="00196E82"/>
    <w:rsid w:val="002815F7"/>
    <w:rsid w:val="00310755"/>
    <w:rsid w:val="0032297A"/>
    <w:rsid w:val="0033658A"/>
    <w:rsid w:val="003679F2"/>
    <w:rsid w:val="00371234"/>
    <w:rsid w:val="00381555"/>
    <w:rsid w:val="00382666"/>
    <w:rsid w:val="003E4168"/>
    <w:rsid w:val="00401327"/>
    <w:rsid w:val="00447127"/>
    <w:rsid w:val="00465F6A"/>
    <w:rsid w:val="004A05F0"/>
    <w:rsid w:val="004F0D72"/>
    <w:rsid w:val="004F79C9"/>
    <w:rsid w:val="00507197"/>
    <w:rsid w:val="00592C3B"/>
    <w:rsid w:val="00593035"/>
    <w:rsid w:val="005B3B6F"/>
    <w:rsid w:val="005E7A7C"/>
    <w:rsid w:val="005F4A29"/>
    <w:rsid w:val="0061359F"/>
    <w:rsid w:val="00626D3D"/>
    <w:rsid w:val="0064440E"/>
    <w:rsid w:val="006759A9"/>
    <w:rsid w:val="006E1A17"/>
    <w:rsid w:val="00714DA7"/>
    <w:rsid w:val="00745821"/>
    <w:rsid w:val="00752E9B"/>
    <w:rsid w:val="00781810"/>
    <w:rsid w:val="007948C3"/>
    <w:rsid w:val="007A6696"/>
    <w:rsid w:val="007B22A7"/>
    <w:rsid w:val="007B391B"/>
    <w:rsid w:val="007B74A2"/>
    <w:rsid w:val="007C4CE4"/>
    <w:rsid w:val="007E3027"/>
    <w:rsid w:val="0081477D"/>
    <w:rsid w:val="008163D4"/>
    <w:rsid w:val="00834F88"/>
    <w:rsid w:val="0084649F"/>
    <w:rsid w:val="008C36F3"/>
    <w:rsid w:val="008D5C70"/>
    <w:rsid w:val="008D63CD"/>
    <w:rsid w:val="00916869"/>
    <w:rsid w:val="00933423"/>
    <w:rsid w:val="00950F65"/>
    <w:rsid w:val="009643D2"/>
    <w:rsid w:val="00972B7E"/>
    <w:rsid w:val="009876E5"/>
    <w:rsid w:val="009B4A65"/>
    <w:rsid w:val="009C0458"/>
    <w:rsid w:val="00A11CF7"/>
    <w:rsid w:val="00A260CC"/>
    <w:rsid w:val="00A45594"/>
    <w:rsid w:val="00A46DB9"/>
    <w:rsid w:val="00A83BB1"/>
    <w:rsid w:val="00AA7E86"/>
    <w:rsid w:val="00AE2ED5"/>
    <w:rsid w:val="00B57A59"/>
    <w:rsid w:val="00B7437A"/>
    <w:rsid w:val="00B83C71"/>
    <w:rsid w:val="00BA7161"/>
    <w:rsid w:val="00BE6646"/>
    <w:rsid w:val="00C17612"/>
    <w:rsid w:val="00C37576"/>
    <w:rsid w:val="00CF3F3A"/>
    <w:rsid w:val="00CF684B"/>
    <w:rsid w:val="00D2789E"/>
    <w:rsid w:val="00D454C2"/>
    <w:rsid w:val="00D73624"/>
    <w:rsid w:val="00D8241F"/>
    <w:rsid w:val="00DA6572"/>
    <w:rsid w:val="00DD4B90"/>
    <w:rsid w:val="00DE3788"/>
    <w:rsid w:val="00DE3D57"/>
    <w:rsid w:val="00E30960"/>
    <w:rsid w:val="00E600C5"/>
    <w:rsid w:val="00E61CBB"/>
    <w:rsid w:val="00E82425"/>
    <w:rsid w:val="00EA271C"/>
    <w:rsid w:val="00EA6502"/>
    <w:rsid w:val="00EB655A"/>
    <w:rsid w:val="00EC052A"/>
    <w:rsid w:val="00EC0723"/>
    <w:rsid w:val="00F01D62"/>
    <w:rsid w:val="00F03910"/>
    <w:rsid w:val="00F21F24"/>
    <w:rsid w:val="00F2385E"/>
    <w:rsid w:val="00F30A33"/>
    <w:rsid w:val="00F45C48"/>
    <w:rsid w:val="00F72CAE"/>
    <w:rsid w:val="00F83E9A"/>
    <w:rsid w:val="00F84DE4"/>
    <w:rsid w:val="00F90FEC"/>
    <w:rsid w:val="00FB2F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EEC5"/>
  <w15:chartTrackingRefBased/>
  <w15:docId w15:val="{9C9983A6-77EF-4A37-A512-281F3DDD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4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4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88"/>
    <w:rPr>
      <w:rFonts w:eastAsiaTheme="majorEastAsia" w:cstheme="majorBidi"/>
      <w:color w:val="272727" w:themeColor="text1" w:themeTint="D8"/>
    </w:rPr>
  </w:style>
  <w:style w:type="paragraph" w:styleId="Title">
    <w:name w:val="Title"/>
    <w:basedOn w:val="Normal"/>
    <w:next w:val="Normal"/>
    <w:link w:val="TitleChar"/>
    <w:uiPriority w:val="10"/>
    <w:qFormat/>
    <w:rsid w:val="00834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F88"/>
    <w:pPr>
      <w:spacing w:before="160"/>
      <w:jc w:val="center"/>
    </w:pPr>
    <w:rPr>
      <w:i/>
      <w:iCs/>
      <w:color w:val="404040" w:themeColor="text1" w:themeTint="BF"/>
    </w:rPr>
  </w:style>
  <w:style w:type="character" w:customStyle="1" w:styleId="QuoteChar">
    <w:name w:val="Quote Char"/>
    <w:basedOn w:val="DefaultParagraphFont"/>
    <w:link w:val="Quote"/>
    <w:uiPriority w:val="29"/>
    <w:rsid w:val="00834F88"/>
    <w:rPr>
      <w:i/>
      <w:iCs/>
      <w:color w:val="404040" w:themeColor="text1" w:themeTint="BF"/>
    </w:rPr>
  </w:style>
  <w:style w:type="paragraph" w:styleId="ListParagraph">
    <w:name w:val="List Paragraph"/>
    <w:basedOn w:val="Normal"/>
    <w:uiPriority w:val="34"/>
    <w:qFormat/>
    <w:rsid w:val="00834F88"/>
    <w:pPr>
      <w:ind w:left="720"/>
      <w:contextualSpacing/>
    </w:pPr>
  </w:style>
  <w:style w:type="character" w:styleId="IntenseEmphasis">
    <w:name w:val="Intense Emphasis"/>
    <w:basedOn w:val="DefaultParagraphFont"/>
    <w:uiPriority w:val="21"/>
    <w:qFormat/>
    <w:rsid w:val="00834F88"/>
    <w:rPr>
      <w:i/>
      <w:iCs/>
      <w:color w:val="0F4761" w:themeColor="accent1" w:themeShade="BF"/>
    </w:rPr>
  </w:style>
  <w:style w:type="paragraph" w:styleId="IntenseQuote">
    <w:name w:val="Intense Quote"/>
    <w:basedOn w:val="Normal"/>
    <w:next w:val="Normal"/>
    <w:link w:val="IntenseQuoteChar"/>
    <w:uiPriority w:val="30"/>
    <w:qFormat/>
    <w:rsid w:val="0083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F88"/>
    <w:rPr>
      <w:i/>
      <w:iCs/>
      <w:color w:val="0F4761" w:themeColor="accent1" w:themeShade="BF"/>
    </w:rPr>
  </w:style>
  <w:style w:type="character" w:styleId="IntenseReference">
    <w:name w:val="Intense Reference"/>
    <w:basedOn w:val="DefaultParagraphFont"/>
    <w:uiPriority w:val="32"/>
    <w:qFormat/>
    <w:rsid w:val="00834F88"/>
    <w:rPr>
      <w:b/>
      <w:bCs/>
      <w:smallCaps/>
      <w:color w:val="0F4761" w:themeColor="accent1" w:themeShade="BF"/>
      <w:spacing w:val="5"/>
    </w:rPr>
  </w:style>
  <w:style w:type="paragraph" w:styleId="Header">
    <w:name w:val="header"/>
    <w:basedOn w:val="Normal"/>
    <w:link w:val="HeaderChar"/>
    <w:uiPriority w:val="99"/>
    <w:unhideWhenUsed/>
    <w:rsid w:val="009643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3D2"/>
  </w:style>
  <w:style w:type="paragraph" w:styleId="Footer">
    <w:name w:val="footer"/>
    <w:basedOn w:val="Normal"/>
    <w:link w:val="FooterChar"/>
    <w:uiPriority w:val="99"/>
    <w:unhideWhenUsed/>
    <w:rsid w:val="009643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3D2"/>
  </w:style>
  <w:style w:type="character" w:styleId="Hyperlink">
    <w:name w:val="Hyperlink"/>
    <w:basedOn w:val="DefaultParagraphFont"/>
    <w:uiPriority w:val="99"/>
    <w:unhideWhenUsed/>
    <w:rsid w:val="00E82425"/>
    <w:rPr>
      <w:color w:val="467886" w:themeColor="hyperlink"/>
      <w:u w:val="single"/>
    </w:rPr>
  </w:style>
  <w:style w:type="character" w:styleId="UnresolvedMention">
    <w:name w:val="Unresolved Mention"/>
    <w:basedOn w:val="DefaultParagraphFont"/>
    <w:uiPriority w:val="99"/>
    <w:semiHidden/>
    <w:unhideWhenUsed/>
    <w:rsid w:val="00E82425"/>
    <w:rPr>
      <w:color w:val="605E5C"/>
      <w:shd w:val="clear" w:color="auto" w:fill="E1DFDD"/>
    </w:rPr>
  </w:style>
  <w:style w:type="paragraph" w:styleId="NormalWeb">
    <w:name w:val="Normal (Web)"/>
    <w:basedOn w:val="Normal"/>
    <w:uiPriority w:val="99"/>
    <w:semiHidden/>
    <w:unhideWhenUsed/>
    <w:rsid w:val="00F45C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448</TotalTime>
  <Pages>5</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 Llanto</dc:creator>
  <cp:keywords/>
  <dc:description/>
  <cp:lastModifiedBy>Aly Llanto</cp:lastModifiedBy>
  <cp:revision>84</cp:revision>
  <dcterms:created xsi:type="dcterms:W3CDTF">2026-10-08T09:38:00Z</dcterms:created>
  <dcterms:modified xsi:type="dcterms:W3CDTF">2026-10-15T19:57:00Z</dcterms:modified>
</cp:coreProperties>
</file>