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3266" w14:textId="4541B3DE" w:rsidR="006D4B3F" w:rsidRDefault="00BA2B61" w:rsidP="00BA2B61">
      <w:pPr>
        <w:pStyle w:val="Heading1"/>
      </w:pPr>
      <w:r w:rsidRPr="00BA2B61">
        <w:t>Health and Safety Measures</w:t>
      </w:r>
    </w:p>
    <w:p w14:paraId="13FC0A0E" w14:textId="77777777" w:rsidR="00435568" w:rsidRDefault="00435568" w:rsidP="00435568">
      <w:r>
        <w:t>5. Are you satisfied with the cleanliness and hygiene standards maintained in the workplace?</w:t>
      </w:r>
    </w:p>
    <w:p w14:paraId="471A7275" w14:textId="77777777" w:rsidR="00435568" w:rsidRDefault="00435568" w:rsidP="00435568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5CA5D542" w14:textId="77777777" w:rsidR="00435568" w:rsidRDefault="00435568" w:rsidP="00435568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322108E0" w14:textId="77777777" w:rsidR="00435568" w:rsidRDefault="00435568" w:rsidP="00BA2B61"/>
    <w:p w14:paraId="0478D97F" w14:textId="231D3257" w:rsidR="00BA2B61" w:rsidRDefault="00BA2B61" w:rsidP="00BA2B61">
      <w:r>
        <w:t>4. Do you feel that the company provides adequate training and resources to ensure your health and safety at work?</w:t>
      </w:r>
    </w:p>
    <w:p w14:paraId="2B3C993B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4ECF39D5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7EEA9291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0805BDFD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7B174147" w14:textId="77777777" w:rsidR="00BA2B61" w:rsidRDefault="00BA2B61" w:rsidP="00BA2B61"/>
    <w:p w14:paraId="463046EA" w14:textId="3FE17BDC" w:rsidR="00BA2B61" w:rsidRDefault="00BA2B61" w:rsidP="00BA2B61">
      <w:r>
        <w:t>6. Do you have easy access to health and safety information, such as emergency procedures and first aid resources?</w:t>
      </w:r>
    </w:p>
    <w:p w14:paraId="451D5E3E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12B54532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4F2C4C61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717B0E6F" w14:textId="77777777" w:rsidR="00BA2B61" w:rsidRDefault="00BA2B61" w:rsidP="00BA2B61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3054AE9F" w14:textId="77777777" w:rsidR="00BA2B61" w:rsidRDefault="00BA2B61" w:rsidP="00BA2B61"/>
    <w:p w14:paraId="3BBBC81A" w14:textId="2AB96104" w:rsidR="00BA2B61" w:rsidRDefault="00BA2B61" w:rsidP="00BA2B61">
      <w:r>
        <w:t>7. What specific health and safety measures do you believe the company should implement or improve?</w:t>
      </w:r>
    </w:p>
    <w:p w14:paraId="2DF86C15" w14:textId="77777777" w:rsidR="00BA2B61" w:rsidRDefault="00BA2B61" w:rsidP="00BA2B61">
      <w:r>
        <w:t xml:space="preserve">    - __________________________________________________________________________</w:t>
      </w:r>
    </w:p>
    <w:p w14:paraId="2E5724EA" w14:textId="77777777" w:rsidR="00BA2B61" w:rsidRDefault="00BA2B61" w:rsidP="00BA2B61"/>
    <w:p w14:paraId="60300331" w14:textId="335F9421" w:rsidR="00BA2B61" w:rsidRDefault="00BA2B61" w:rsidP="00BA2B61">
      <w:r>
        <w:t>8. How can the company better communicate health and safety information to employees?</w:t>
      </w:r>
    </w:p>
    <w:p w14:paraId="2CF75501" w14:textId="77777777" w:rsidR="00BA2B61" w:rsidRDefault="00BA2B61" w:rsidP="00BA2B61">
      <w:r>
        <w:t xml:space="preserve">    - __________________________________________________________________________</w:t>
      </w:r>
    </w:p>
    <w:sectPr w:rsidR="00BA2B61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61"/>
    <w:rsid w:val="0013322A"/>
    <w:rsid w:val="00435568"/>
    <w:rsid w:val="006D4B3F"/>
    <w:rsid w:val="007154EF"/>
    <w:rsid w:val="007E4588"/>
    <w:rsid w:val="007F4871"/>
    <w:rsid w:val="00801C05"/>
    <w:rsid w:val="009E5898"/>
    <w:rsid w:val="00A3026A"/>
    <w:rsid w:val="00B71E49"/>
    <w:rsid w:val="00BA2B61"/>
    <w:rsid w:val="00CD1F1D"/>
    <w:rsid w:val="00D4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8779"/>
  <w15:chartTrackingRefBased/>
  <w15:docId w15:val="{806A8BB3-77F2-49DD-8B64-048100C5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AEA88-3FB7-4E8F-A12C-19C2AC611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6541A-8F91-45B5-BE68-4BFAC7BED0AF}"/>
</file>

<file path=customXml/itemProps3.xml><?xml version="1.0" encoding="utf-8"?>
<ds:datastoreItem xmlns:ds="http://schemas.openxmlformats.org/officeDocument/2006/customXml" ds:itemID="{CB4D2217-4FEC-4B68-9235-7EB507FF71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2024-05-28T23:30:00Z</dcterms:created>
  <dcterms:modified xsi:type="dcterms:W3CDTF">2024-06-02T23:52:00Z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