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МІНІСТЕРСТВО НАУКИ ТА ОСВІТИ УКРАЇНИ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НАЦІОНАЛЬНИЙ ТЕХНІЧНИЙ УНІВЕРСИТЕТ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“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ХАРКІВСЬКИЙ ПОЛІТЕХНІЧНИЙ ІНСТИТУТ”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КАФЕДРА ПРОГРАМНОЇ ІНЖЕНЕРІЇ ТА ІНТЕЛЕКТУАЛЬНИХ ТЕХНОЛОГІЙ УПРАВЛІННЯ</w:t>
      </w:r>
    </w:p>
    <w:p>
      <w:pPr>
        <w:pStyle w:val="Normal"/>
        <w:shd w:val="clear" w:color="auto" w:fill="FFFFFF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ЛАБОРАТОРНА РОБОТА №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ru-RU"/>
        </w:rPr>
        <w:t>2</w:t>
      </w:r>
    </w:p>
    <w:p>
      <w:pPr>
        <w:pStyle w:val="Normal"/>
        <w:shd w:val="clear" w:color="auto" w:fill="FFFFFF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з дисципліни «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Поглиблений курс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Python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»</w:t>
      </w:r>
    </w:p>
    <w:p>
      <w:pPr>
        <w:pStyle w:val="Normal"/>
        <w:spacing w:lineRule="auto" w:line="360" w:before="0" w:after="24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left="5529" w:firstLine="42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Виконала:</w:t>
      </w:r>
    </w:p>
    <w:p>
      <w:pPr>
        <w:pStyle w:val="Normal"/>
        <w:spacing w:lineRule="auto" w:line="360" w:before="0" w:after="0"/>
        <w:ind w:left="5529" w:firstLine="42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студент групи КН-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72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4с</w:t>
      </w:r>
    </w:p>
    <w:p>
      <w:pPr>
        <w:pStyle w:val="Normal"/>
        <w:spacing w:lineRule="auto" w:line="360" w:before="0" w:after="0"/>
        <w:ind w:left="5529" w:firstLine="42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ru-RU"/>
        </w:rPr>
        <w:t>Костянтин Лазебний</w:t>
      </w:r>
    </w:p>
    <w:p>
      <w:pPr>
        <w:pStyle w:val="Normal"/>
        <w:spacing w:lineRule="auto" w:line="360" w:before="0" w:after="0"/>
        <w:ind w:left="5529" w:firstLine="425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left="5529" w:firstLine="425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Перевіри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ru-RU"/>
        </w:rPr>
        <w:t>в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:</w:t>
      </w:r>
    </w:p>
    <w:p>
      <w:pPr>
        <w:pStyle w:val="Normal"/>
        <w:ind w:left="5954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Ст.викладач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каф. ІСТ</w:t>
      </w:r>
    </w:p>
    <w:p>
      <w:pPr>
        <w:pStyle w:val="Normal"/>
        <w:tabs>
          <w:tab w:val="clear" w:pos="720"/>
          <w:tab w:val="left" w:pos="5812" w:leader="none"/>
        </w:tabs>
        <w:ind w:left="5954" w:hanging="0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Кирило  ХАЦЬКО</w:t>
      </w:r>
    </w:p>
    <w:p>
      <w:pPr>
        <w:pStyle w:val="Normal"/>
        <w:shd w:val="clear" w:color="auto" w:fill="FFFFFF"/>
        <w:spacing w:lineRule="auto" w:line="360" w:before="0" w:after="0"/>
        <w:ind w:left="5529"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360" w:before="0" w:after="0"/>
        <w:ind w:left="-142"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360" w:before="0" w:after="0"/>
        <w:ind w:left="-142"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360" w:before="0" w:after="0"/>
        <w:ind w:left="-142"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360" w:before="0" w:after="160"/>
        <w:ind w:left="-142"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Харків – 202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ru-RU"/>
        </w:rPr>
        <w:t>5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jc w:val="center"/>
            <w:rPr>
              <w:rFonts w:ascii="Times New Roman" w:hAnsi="Times New Roman" w:cs="Times New Roman"/>
              <w:b/>
              <w:b/>
              <w:bCs/>
              <w:color w:val="auto"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bCs/>
              <w:color w:val="auto"/>
              <w:sz w:val="28"/>
              <w:szCs w:val="28"/>
              <w:lang w:val="ru-RU"/>
            </w:rPr>
            <w:t>Зміст</w:t>
          </w:r>
        </w:p>
        <w:p>
          <w:pPr>
            <w:pStyle w:val="Contents1"/>
            <w:rPr>
              <w:rStyle w:val="InternetLink"/>
              <w:kern w:val="2"/>
              <w:lang w:val="ru-UA" w:eastAsia="ru-UA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80736192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_Toc807361923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ЛАБОРАТОРНА РОБОТА №2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kern w:val="2"/>
              <w:lang w:val="ru-UA" w:eastAsia="ru-UA"/>
              <w14:ligatures w14:val="standardContextual"/>
            </w:rPr>
          </w:pPr>
          <w:hyperlink w:anchor="_Toc6425724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_Toc642572421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Тема: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kern w:val="2"/>
              <w:lang w:val="ru-UA" w:eastAsia="ru-UA"/>
              <w14:ligatures w14:val="standardContextual"/>
            </w:rPr>
          </w:pPr>
          <w:hyperlink w:anchor="_Toc147298656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_Toc1472986561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Мета: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kern w:val="2"/>
              <w:lang w:val="ru-UA" w:eastAsia="ru-UA"/>
              <w14:ligatures w14:val="standardContextual"/>
            </w:rPr>
          </w:pPr>
          <w:hyperlink w:anchor="_Toc100342055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_Toc1003420552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Завдання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kern w:val="2"/>
              <w:lang w:val="ru-UA" w:eastAsia="ru-UA"/>
              <w14:ligatures w14:val="standardContextual"/>
            </w:rPr>
          </w:pPr>
          <w:hyperlink w:anchor="_Toc197873466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_Toc1978734661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Хід роботи: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kern w:val="2"/>
              <w:lang w:val="ru-UA" w:eastAsia="ru-UA"/>
              <w14:ligatures w14:val="standardContextual"/>
            </w:rPr>
          </w:pPr>
          <w:hyperlink w:anchor="_Toc3963011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_Toc396301114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ВИСНОВКИ</w:t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kern w:val="2"/>
              <w:lang w:val="ru-UA" w:eastAsia="ru-UA"/>
              <w14:ligatures w14:val="standardContextual"/>
            </w:rPr>
          </w:pPr>
          <w:hyperlink w:anchor="_Toc29807034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_Toc298070347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ДОДАТОК А</w:t>
              <w:tab/>
              <w:t>17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ascii="Times New Roman" w:hAnsi="Times New Roman" w:eastAsia="Times New Roman" w:cs="Times New Roman"/>
          <w:b/>
          <w:b/>
          <w:bCs/>
          <w:color w:val="000000"/>
          <w:sz w:val="28"/>
          <w:szCs w:val="28"/>
          <w:lang w:val="ru-RU" w:eastAsia="ru-RU"/>
        </w:rPr>
      </w:pPr>
      <w:bookmarkStart w:id="0" w:name="_Toc807361923"/>
      <w:bookmarkStart w:id="1" w:name="_Toc153725784"/>
      <w:r>
        <w:rPr>
          <w:rFonts w:eastAsia="Times New Roman" w:cs="Times New Roman" w:ascii="Times New Roman" w:hAnsi="Times New Roman"/>
          <w:b/>
          <w:bCs/>
          <w:color w:val="000000" w:themeColor="text1" w:themeShade="ff" w:themeTint="ff"/>
          <w:sz w:val="28"/>
          <w:szCs w:val="28"/>
          <w:lang w:val="uk-UA" w:eastAsia="ru-RU"/>
        </w:rPr>
        <w:t>ЛАБОРАТОРНА РОБОТА №</w:t>
      </w:r>
      <w:bookmarkEnd w:id="1"/>
      <w:r>
        <w:rPr>
          <w:rFonts w:eastAsia="Times New Roman" w:cs="Times New Roman" w:ascii="Times New Roman" w:hAnsi="Times New Roman"/>
          <w:b/>
          <w:bCs/>
          <w:color w:val="000000" w:themeColor="text1" w:themeShade="ff" w:themeTint="ff"/>
          <w:sz w:val="28"/>
          <w:szCs w:val="28"/>
          <w:lang w:val="ru-RU" w:eastAsia="ru-RU"/>
        </w:rPr>
        <w:t>2</w:t>
      </w:r>
      <w:bookmarkEnd w:id="0"/>
    </w:p>
    <w:p>
      <w:pPr>
        <w:pStyle w:val="Normal"/>
        <w:rPr>
          <w:lang w:val="uk-UA" w:eastAsia="ru-RU"/>
        </w:rPr>
      </w:pPr>
      <w:r>
        <w:rPr>
          <w:lang w:val="uk-UA" w:eastAsia="ru-RU"/>
        </w:rPr>
      </w:r>
    </w:p>
    <w:p>
      <w:pPr>
        <w:pStyle w:val="Normal"/>
        <w:spacing w:lineRule="auto" w:line="360" w:before="0" w:after="0"/>
        <w:ind w:firstLine="7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bookmarkStart w:id="2" w:name="_Toc153725785"/>
      <w:bookmarkStart w:id="3" w:name="_Toc642572421"/>
      <w:r>
        <w:rPr>
          <w:rStyle w:val="1"/>
          <w:rFonts w:cs="Times New Roman" w:ascii="Times New Roman" w:hAnsi="Times New Roman"/>
          <w:color w:val="auto"/>
          <w:sz w:val="28"/>
          <w:szCs w:val="28"/>
        </w:rPr>
        <w:t>Тема:</w:t>
      </w:r>
      <w:bookmarkEnd w:id="3"/>
      <w:r>
        <w:rPr>
          <w:rFonts w:eastAsia="Times New Roman" w:cs="Times New Roman" w:ascii="Times New Roman" w:hAnsi="Times New Roman"/>
          <w:sz w:val="24"/>
          <w:szCs w:val="24"/>
          <w:lang w:val="uk-UA" w:eastAsia="ru-RU"/>
        </w:rPr>
        <w:t xml:space="preserve"> </w:t>
      </w:r>
      <w:bookmarkStart w:id="4" w:name="_Toc153725786"/>
      <w:bookmarkEnd w:id="2"/>
      <w:bookmarkEnd w:id="4"/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Відтворення візуалізації в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Python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>.</w:t>
      </w:r>
    </w:p>
    <w:p>
      <w:pPr>
        <w:pStyle w:val="TextBody"/>
        <w:spacing w:lineRule="auto" w:line="360"/>
        <w:ind w:left="0" w:firstLine="720"/>
        <w:jc w:val="both"/>
        <w:rPr/>
      </w:pPr>
      <w:bookmarkStart w:id="5" w:name="_Toc1472986561"/>
      <w:r>
        <w:rPr>
          <w:rStyle w:val="1"/>
          <w:rFonts w:cs="Times New Roman"/>
          <w:color w:val="auto"/>
          <w:sz w:val="28"/>
          <w:szCs w:val="28"/>
        </w:rPr>
        <w:t>Мета:</w:t>
      </w:r>
      <w:bookmarkEnd w:id="5"/>
      <w:r>
        <w:rPr>
          <w:lang w:eastAsia="ru-RU"/>
        </w:rPr>
        <w:t xml:space="preserve"> </w:t>
      </w:r>
      <w:bookmarkStart w:id="6" w:name="_Toc153725786"/>
      <w:bookmarkEnd w:id="6"/>
      <w:r>
        <w:rPr>
          <w:lang w:eastAsia="ru-RU"/>
        </w:rPr>
        <w:t>Навчитися с</w:t>
      </w:r>
      <w:r>
        <w:rPr/>
        <w:t>творювати візуалізацію використовуючи модуль Tkinter</w:t>
      </w:r>
      <w:r>
        <w:rPr>
          <w:sz w:val="36"/>
          <w:szCs w:val="36"/>
        </w:rPr>
        <w:t xml:space="preserve"> </w:t>
      </w:r>
      <w:r>
        <w:rPr/>
        <w:t>на Python. На</w:t>
      </w:r>
      <w:r>
        <w:rPr/>
        <w:t>в</w:t>
      </w:r>
      <w:r>
        <w:rPr/>
        <w:t>читися виводити</w:t>
      </w:r>
      <w:r>
        <w:rPr>
          <w:spacing w:val="-3"/>
        </w:rPr>
        <w:t xml:space="preserve"> </w:t>
      </w:r>
      <w:r>
        <w:rPr/>
        <w:t>всі</w:t>
      </w:r>
      <w:r>
        <w:rPr>
          <w:spacing w:val="-5"/>
        </w:rPr>
        <w:t xml:space="preserve"> </w:t>
      </w:r>
      <w:r>
        <w:rPr/>
        <w:t>дані</w:t>
      </w:r>
      <w:r>
        <w:rPr>
          <w:spacing w:val="-3"/>
        </w:rPr>
        <w:t xml:space="preserve"> </w:t>
      </w:r>
      <w:r>
        <w:rPr/>
        <w:t>за</w:t>
      </w:r>
      <w:r>
        <w:rPr>
          <w:spacing w:val="-4"/>
        </w:rPr>
        <w:t xml:space="preserve"> </w:t>
      </w:r>
      <w:r>
        <w:rPr/>
        <w:t>таблицями</w:t>
      </w:r>
      <w:r>
        <w:rPr>
          <w:spacing w:val="-4"/>
        </w:rPr>
        <w:t xml:space="preserve"> </w:t>
      </w:r>
      <w:r>
        <w:rPr/>
        <w:t>в</w:t>
      </w:r>
      <w:r>
        <w:rPr>
          <w:spacing w:val="-3"/>
        </w:rPr>
        <w:t xml:space="preserve"> </w:t>
      </w:r>
      <w:r>
        <w:rPr/>
        <w:t>.doc/.docx</w:t>
      </w:r>
      <w:r>
        <w:rPr>
          <w:spacing w:val="-5"/>
        </w:rPr>
        <w:t xml:space="preserve"> </w:t>
      </w:r>
      <w:r>
        <w:rPr>
          <w:spacing w:val="-5"/>
        </w:rPr>
        <w:t>та</w:t>
      </w:r>
      <w:r>
        <w:rPr/>
        <w:t xml:space="preserve"> .xls/.xlsx через меню.</w:t>
      </w:r>
    </w:p>
    <w:p>
      <w:pPr>
        <w:pStyle w:val="Normal"/>
        <w:spacing w:lineRule="auto" w:line="360" w:before="0" w:after="0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Heading1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uk-UA" w:eastAsia="ru-RU"/>
        </w:rPr>
      </w:pPr>
      <w:bookmarkStart w:id="7" w:name="_Toc1003420552"/>
      <w:r>
        <w:rPr>
          <w:rFonts w:eastAsia="Times New Roman" w:cs="Times New Roman" w:ascii="Times New Roman" w:hAnsi="Times New Roman"/>
          <w:color w:val="auto"/>
          <w:sz w:val="28"/>
          <w:szCs w:val="28"/>
          <w:lang w:eastAsia="ru-RU"/>
        </w:rPr>
        <w:t>За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uk-UA" w:eastAsia="ru-RU"/>
        </w:rPr>
        <w:t>вдання</w:t>
      </w:r>
      <w:bookmarkEnd w:id="7"/>
    </w:p>
    <w:p>
      <w:pPr>
        <w:pStyle w:val="TextBody"/>
        <w:spacing w:lineRule="auto" w:line="360"/>
        <w:ind w:left="0" w:firstLine="720"/>
        <w:jc w:val="both"/>
        <w:rPr/>
      </w:pPr>
      <w:r>
        <w:rPr/>
        <w:t>Візуалізувати</w:t>
      </w:r>
      <w:r>
        <w:rPr>
          <w:spacing w:val="-2"/>
        </w:rPr>
        <w:t xml:space="preserve"> </w:t>
      </w:r>
      <w:r>
        <w:rPr/>
        <w:t>роботу</w:t>
      </w:r>
      <w:r>
        <w:rPr>
          <w:spacing w:val="-5"/>
        </w:rPr>
        <w:t xml:space="preserve"> </w:t>
      </w:r>
      <w:r>
        <w:rPr/>
        <w:t>з</w:t>
      </w:r>
      <w:r>
        <w:rPr>
          <w:spacing w:val="-2"/>
        </w:rPr>
        <w:t xml:space="preserve"> </w:t>
      </w:r>
      <w:r>
        <w:rPr/>
        <w:t>БД</w:t>
      </w:r>
      <w:r>
        <w:rPr>
          <w:spacing w:val="-2"/>
        </w:rPr>
        <w:t xml:space="preserve"> </w:t>
      </w:r>
      <w:r>
        <w:rPr/>
        <w:t>в</w:t>
      </w:r>
      <w:r>
        <w:rPr>
          <w:spacing w:val="-5"/>
        </w:rPr>
        <w:t xml:space="preserve"> </w:t>
      </w:r>
      <w:bookmarkStart w:id="8" w:name="_Hlk209633441"/>
      <w:r>
        <w:rPr/>
        <w:t>Tkinter</w:t>
      </w:r>
      <w:bookmarkEnd w:id="8"/>
      <w:r>
        <w:rPr/>
        <w:t>.</w:t>
      </w:r>
      <w:r>
        <w:rPr>
          <w:spacing w:val="-5"/>
        </w:rPr>
        <w:t xml:space="preserve"> </w:t>
      </w:r>
      <w:r>
        <w:rPr/>
        <w:t>Інтерфейс</w:t>
      </w:r>
      <w:r>
        <w:rPr>
          <w:spacing w:val="-6"/>
        </w:rPr>
        <w:t xml:space="preserve"> </w:t>
      </w:r>
      <w:r>
        <w:rPr/>
        <w:t>повинен</w:t>
      </w:r>
      <w:r>
        <w:rPr>
          <w:spacing w:val="-7"/>
        </w:rPr>
        <w:t xml:space="preserve"> </w:t>
      </w:r>
      <w:r>
        <w:rPr/>
        <w:t>бути</w:t>
      </w:r>
      <w:r>
        <w:rPr>
          <w:spacing w:val="-2"/>
        </w:rPr>
        <w:t xml:space="preserve"> </w:t>
      </w:r>
      <w:r>
        <w:rPr/>
        <w:t>зрозумілим</w:t>
      </w:r>
      <w:r>
        <w:rPr>
          <w:spacing w:val="-2"/>
        </w:rPr>
        <w:t xml:space="preserve"> </w:t>
      </w:r>
      <w:r>
        <w:rPr/>
        <w:t>для</w:t>
      </w:r>
      <w:r>
        <w:rPr>
          <w:spacing w:val="-2"/>
        </w:rPr>
        <w:t xml:space="preserve"> </w:t>
      </w:r>
      <w:r>
        <w:rPr/>
        <w:t>будь- якого користувача. Використовувати максимум Віджетів.</w:t>
      </w:r>
    </w:p>
    <w:p>
      <w:pPr>
        <w:pStyle w:val="TextBody"/>
        <w:spacing w:lineRule="auto" w:line="360"/>
        <w:ind w:left="0" w:firstLine="720"/>
        <w:jc w:val="both"/>
        <w:rPr/>
      </w:pPr>
      <w:r>
        <w:rPr/>
        <w:t>Додати</w:t>
      </w:r>
      <w:r>
        <w:rPr>
          <w:spacing w:val="-5"/>
        </w:rPr>
        <w:t xml:space="preserve"> </w:t>
      </w:r>
      <w:r>
        <w:rPr/>
        <w:t>функціонал</w:t>
      </w:r>
      <w:r>
        <w:rPr>
          <w:spacing w:val="-5"/>
        </w:rPr>
        <w:t xml:space="preserve"> </w:t>
      </w:r>
      <w:bookmarkStart w:id="9" w:name="_Hlk209633476"/>
      <w:r>
        <w:rPr/>
        <w:t>виведення</w:t>
      </w:r>
      <w:r>
        <w:rPr>
          <w:spacing w:val="-3"/>
        </w:rPr>
        <w:t xml:space="preserve"> </w:t>
      </w:r>
      <w:r>
        <w:rPr/>
        <w:t>всіх</w:t>
      </w:r>
      <w:r>
        <w:rPr>
          <w:spacing w:val="-5"/>
        </w:rPr>
        <w:t xml:space="preserve"> </w:t>
      </w:r>
      <w:r>
        <w:rPr/>
        <w:t>даних</w:t>
      </w:r>
      <w:r>
        <w:rPr>
          <w:spacing w:val="-3"/>
        </w:rPr>
        <w:t xml:space="preserve"> </w:t>
      </w:r>
      <w:r>
        <w:rPr/>
        <w:t>за</w:t>
      </w:r>
      <w:r>
        <w:rPr>
          <w:spacing w:val="-4"/>
        </w:rPr>
        <w:t xml:space="preserve"> </w:t>
      </w:r>
      <w:r>
        <w:rPr/>
        <w:t>таблицями</w:t>
      </w:r>
      <w:r>
        <w:rPr>
          <w:spacing w:val="-4"/>
        </w:rPr>
        <w:t xml:space="preserve"> </w:t>
      </w:r>
      <w:r>
        <w:rPr/>
        <w:t>в</w:t>
      </w:r>
      <w:r>
        <w:rPr>
          <w:spacing w:val="-3"/>
        </w:rPr>
        <w:t xml:space="preserve"> </w:t>
      </w:r>
      <w:r>
        <w:rPr/>
        <w:t>.doc/.docx</w:t>
      </w:r>
      <w:r>
        <w:rPr>
          <w:spacing w:val="-5"/>
        </w:rPr>
        <w:t xml:space="preserve"> </w:t>
      </w:r>
      <w:r>
        <w:rPr>
          <w:spacing w:val="-5"/>
        </w:rPr>
        <w:t>та</w:t>
      </w:r>
      <w:r>
        <w:rPr/>
        <w:t xml:space="preserve"> .xls/.xlsx через меню.</w:t>
      </w:r>
      <w:bookmarkEnd w:id="9"/>
    </w:p>
    <w:p>
      <w:pPr>
        <w:pStyle w:val="Normal"/>
        <w:spacing w:lineRule="auto" w:line="360" w:before="0" w:after="0"/>
        <w:ind w:firstLine="720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ru-RU"/>
        </w:rPr>
      </w:r>
    </w:p>
    <w:p>
      <w:pPr>
        <w:pStyle w:val="Normal"/>
        <w:spacing w:lineRule="auto" w:line="360" w:before="0" w:after="0"/>
        <w:ind w:firstLine="720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Варіант 12. База даних «Прокат автомобілів»</w:t>
      </w:r>
    </w:p>
    <w:tbl>
      <w:tblPr>
        <w:tblStyle w:val="TableNormal"/>
        <w:tblW w:w="9768" w:type="dxa"/>
        <w:jc w:val="left"/>
        <w:tblInd w:w="15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9"/>
        <w:gridCol w:w="3242"/>
        <w:gridCol w:w="10"/>
        <w:gridCol w:w="3242"/>
        <w:gridCol w:w="11"/>
        <w:gridCol w:w="3244"/>
        <w:gridCol w:w="9"/>
      </w:tblGrid>
      <w:tr>
        <w:trPr>
          <w:trHeight w:val="530" w:hRule="atLeast"/>
        </w:trPr>
        <w:tc>
          <w:tcPr>
            <w:tcW w:w="3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0" w:after="0"/>
              <w:ind w:left="0" w:hang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>Опис</w:t>
            </w:r>
            <w:r>
              <w:rPr>
                <w:spacing w:val="-4"/>
                <w:sz w:val="28"/>
                <w:szCs w:val="28"/>
                <w:lang w:bidi="ar-SA"/>
              </w:rPr>
              <w:t xml:space="preserve"> </w:t>
            </w:r>
            <w:r>
              <w:rPr>
                <w:sz w:val="28"/>
                <w:szCs w:val="28"/>
                <w:lang w:bidi="ar-SA"/>
              </w:rPr>
              <w:t>предметний</w:t>
            </w:r>
            <w:r>
              <w:rPr>
                <w:spacing w:val="-5"/>
                <w:sz w:val="28"/>
                <w:szCs w:val="28"/>
                <w:lang w:bidi="ar-SA"/>
              </w:rPr>
              <w:t xml:space="preserve"> </w:t>
            </w:r>
            <w:r>
              <w:rPr>
                <w:spacing w:val="-2"/>
                <w:sz w:val="28"/>
                <w:szCs w:val="28"/>
                <w:lang w:bidi="ar-SA"/>
              </w:rPr>
              <w:t>області</w:t>
            </w:r>
          </w:p>
        </w:tc>
        <w:tc>
          <w:tcPr>
            <w:tcW w:w="3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0" w:after="0"/>
              <w:ind w:left="0" w:hang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>Мінімальний</w:t>
            </w:r>
            <w:r>
              <w:rPr>
                <w:spacing w:val="-7"/>
                <w:sz w:val="28"/>
                <w:szCs w:val="28"/>
                <w:lang w:bidi="ar-SA"/>
              </w:rPr>
              <w:t xml:space="preserve"> </w:t>
            </w:r>
            <w:r>
              <w:rPr>
                <w:sz w:val="28"/>
                <w:szCs w:val="28"/>
                <w:lang w:bidi="ar-SA"/>
              </w:rPr>
              <w:t>набір</w:t>
            </w:r>
            <w:r>
              <w:rPr>
                <w:spacing w:val="-2"/>
                <w:sz w:val="28"/>
                <w:szCs w:val="28"/>
                <w:lang w:bidi="ar-SA"/>
              </w:rPr>
              <w:t xml:space="preserve"> полів</w:t>
            </w:r>
          </w:p>
          <w:p>
            <w:pPr>
              <w:pStyle w:val="TableParagraph"/>
              <w:widowControl w:val="false"/>
              <w:spacing w:lineRule="auto" w:line="360" w:before="0" w:after="0"/>
              <w:ind w:left="0" w:hang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>базових</w:t>
            </w:r>
            <w:r>
              <w:rPr>
                <w:spacing w:val="-1"/>
                <w:sz w:val="28"/>
                <w:szCs w:val="28"/>
                <w:lang w:bidi="ar-SA"/>
              </w:rPr>
              <w:t xml:space="preserve"> </w:t>
            </w:r>
            <w:r>
              <w:rPr>
                <w:spacing w:val="-2"/>
                <w:sz w:val="28"/>
                <w:szCs w:val="28"/>
                <w:lang w:bidi="ar-SA"/>
              </w:rPr>
              <w:t>таблиць</w:t>
            </w:r>
          </w:p>
        </w:tc>
        <w:tc>
          <w:tcPr>
            <w:tcW w:w="32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0" w:after="0"/>
              <w:ind w:left="0" w:hang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>Пропонований</w:t>
            </w:r>
            <w:r>
              <w:rPr>
                <w:spacing w:val="-6"/>
                <w:sz w:val="28"/>
                <w:szCs w:val="28"/>
                <w:lang w:bidi="ar-SA"/>
              </w:rPr>
              <w:t xml:space="preserve"> </w:t>
            </w:r>
            <w:r>
              <w:rPr>
                <w:sz w:val="28"/>
                <w:szCs w:val="28"/>
                <w:lang w:bidi="ar-SA"/>
              </w:rPr>
              <w:t>набір</w:t>
            </w:r>
            <w:r>
              <w:rPr>
                <w:spacing w:val="-3"/>
                <w:sz w:val="28"/>
                <w:szCs w:val="28"/>
                <w:lang w:bidi="ar-SA"/>
              </w:rPr>
              <w:t xml:space="preserve"> </w:t>
            </w:r>
            <w:r>
              <w:rPr>
                <w:spacing w:val="-2"/>
                <w:sz w:val="28"/>
                <w:szCs w:val="28"/>
                <w:lang w:bidi="ar-SA"/>
              </w:rPr>
              <w:t>базових</w:t>
            </w:r>
          </w:p>
          <w:p>
            <w:pPr>
              <w:pStyle w:val="TableParagraph"/>
              <w:widowControl w:val="false"/>
              <w:spacing w:lineRule="auto" w:line="360" w:before="0" w:after="0"/>
              <w:ind w:left="0" w:hanging="0"/>
              <w:jc w:val="both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  <w:lang w:bidi="ar-SA"/>
              </w:rPr>
              <w:t>таблиць</w:t>
            </w:r>
          </w:p>
        </w:tc>
        <w:tc>
          <w:tcPr>
            <w:tcW w:w="9" w:type="dxa"/>
            <w:tcBorders/>
          </w:tcPr>
          <w:p>
            <w:pPr>
              <w:pStyle w:val="Normal"/>
              <w:widowControl w:val="false"/>
              <w:spacing w:before="0" w:after="200"/>
              <w:jc w:val="left"/>
              <w:rPr>
                <w:sz w:val="22"/>
                <w:szCs w:val="22"/>
                <w:lang w:val="en-US" w:bidi="ar-SA"/>
              </w:rPr>
            </w:pPr>
            <w:r>
              <w:rPr>
                <w:sz w:val="22"/>
                <w:szCs w:val="22"/>
                <w:lang w:val="en-US" w:bidi="ar-SA"/>
              </w:rPr>
            </w:r>
          </w:p>
        </w:tc>
      </w:tr>
      <w:tr>
        <w:trPr>
          <w:trHeight w:val="4761" w:hRule="atLeast"/>
        </w:trPr>
        <w:tc>
          <w:tcPr>
            <w:tcW w:w="9" w:type="dxa"/>
            <w:tcBorders/>
          </w:tcPr>
          <w:p>
            <w:pPr>
              <w:pStyle w:val="TableParagraph"/>
              <w:widowControl w:val="false"/>
              <w:spacing w:lineRule="auto" w:line="360" w:before="0" w:after="0"/>
              <w:ind w:left="0" w:hanging="0"/>
              <w:jc w:val="left"/>
              <w:rPr>
                <w:sz w:val="28"/>
                <w:szCs w:val="28"/>
              </w:rPr>
            </w:pPr>
            <w:r>
              <w:rPr>
                <w:lang w:bidi="ar-SA"/>
              </w:rPr>
            </w:r>
          </w:p>
        </w:tc>
        <w:tc>
          <w:tcPr>
            <w:tcW w:w="3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0" w:after="0"/>
              <w:ind w:left="0" w:hanging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>Фірма видає напрокат автомобілі. При цьому фіксуються дані про клієнта, дані про автомобіль, дату початку прокату та кількість днів</w:t>
            </w:r>
            <w:r>
              <w:rPr>
                <w:spacing w:val="-14"/>
                <w:sz w:val="28"/>
                <w:szCs w:val="28"/>
                <w:lang w:bidi="ar-SA"/>
              </w:rPr>
              <w:t xml:space="preserve"> </w:t>
            </w:r>
            <w:r>
              <w:rPr>
                <w:sz w:val="28"/>
                <w:szCs w:val="28"/>
                <w:lang w:bidi="ar-SA"/>
              </w:rPr>
              <w:t>прокату,</w:t>
            </w:r>
            <w:r>
              <w:rPr>
                <w:spacing w:val="-13"/>
                <w:sz w:val="28"/>
                <w:szCs w:val="28"/>
                <w:lang w:bidi="ar-SA"/>
              </w:rPr>
              <w:t xml:space="preserve"> </w:t>
            </w:r>
            <w:r>
              <w:rPr>
                <w:sz w:val="28"/>
                <w:szCs w:val="28"/>
                <w:lang w:bidi="ar-SA"/>
              </w:rPr>
              <w:t>вартість</w:t>
            </w:r>
            <w:r>
              <w:rPr>
                <w:spacing w:val="-13"/>
                <w:sz w:val="28"/>
                <w:szCs w:val="28"/>
                <w:lang w:bidi="ar-SA"/>
              </w:rPr>
              <w:t xml:space="preserve"> </w:t>
            </w:r>
            <w:r>
              <w:rPr>
                <w:sz w:val="28"/>
                <w:szCs w:val="28"/>
                <w:lang w:bidi="ar-SA"/>
              </w:rPr>
              <w:t>одного дня</w:t>
            </w:r>
            <w:r>
              <w:rPr>
                <w:spacing w:val="-7"/>
                <w:sz w:val="28"/>
                <w:szCs w:val="28"/>
                <w:lang w:bidi="ar-SA"/>
              </w:rPr>
              <w:t xml:space="preserve"> </w:t>
            </w:r>
            <w:r>
              <w:rPr>
                <w:sz w:val="28"/>
                <w:szCs w:val="28"/>
                <w:lang w:bidi="ar-SA"/>
              </w:rPr>
              <w:t>прокату.</w:t>
            </w:r>
            <w:r>
              <w:rPr>
                <w:spacing w:val="-7"/>
                <w:sz w:val="28"/>
                <w:szCs w:val="28"/>
                <w:lang w:bidi="ar-SA"/>
              </w:rPr>
              <w:t xml:space="preserve"> </w:t>
            </w:r>
            <w:r>
              <w:rPr>
                <w:sz w:val="28"/>
                <w:szCs w:val="28"/>
                <w:lang w:bidi="ar-SA"/>
              </w:rPr>
              <w:t>Вартість</w:t>
            </w:r>
            <w:r>
              <w:rPr>
                <w:spacing w:val="-5"/>
                <w:sz w:val="28"/>
                <w:szCs w:val="28"/>
                <w:lang w:bidi="ar-SA"/>
              </w:rPr>
              <w:t xml:space="preserve"> </w:t>
            </w:r>
            <w:r>
              <w:rPr>
                <w:sz w:val="28"/>
                <w:szCs w:val="28"/>
                <w:lang w:bidi="ar-SA"/>
              </w:rPr>
              <w:t xml:space="preserve">одного дня прокату може відрізнятись для різних автомобілів. До кожного автомобіля визначається страхова вартість. Вартість прокату автомобіля визначається як </w:t>
            </w:r>
            <w:r>
              <w:rPr>
                <w:b/>
                <w:sz w:val="28"/>
                <w:szCs w:val="28"/>
                <w:lang w:bidi="ar-SA"/>
              </w:rPr>
              <w:t xml:space="preserve">Вартість одного дня прокату Кількість днів прокату </w:t>
            </w:r>
            <w:r>
              <w:rPr>
                <w:sz w:val="28"/>
                <w:szCs w:val="28"/>
                <w:lang w:bidi="ar-SA"/>
              </w:rPr>
              <w:t>.</w:t>
            </w:r>
          </w:p>
          <w:p>
            <w:pPr>
              <w:pStyle w:val="TableParagraph"/>
              <w:widowControl w:val="false"/>
              <w:spacing w:lineRule="auto" w:line="360"/>
              <w:ind w:left="0" w:hanging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Фірма</w:t>
            </w:r>
            <w:r>
              <w:rPr>
                <w:spacing w:val="-1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щорічно</w:t>
            </w:r>
            <w:r>
              <w:rPr>
                <w:spacing w:val="-1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страхує автомобілі</w:t>
            </w:r>
            <w:r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3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0" w:after="0"/>
              <w:ind w:left="0" w:hanging="0"/>
              <w:jc w:val="left"/>
              <w:rPr>
                <w:sz w:val="28"/>
                <w:szCs w:val="28"/>
              </w:rPr>
            </w:pPr>
            <w:r>
              <w:rPr>
                <w:sz w:val="22"/>
                <w:szCs w:val="22"/>
                <w:lang w:bidi="ar-SA"/>
              </w:rPr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40" w:leader="none"/>
              </w:tabs>
              <w:spacing w:lineRule="auto" w:line="360" w:before="0" w:after="0"/>
              <w:ind w:left="0" w:hanging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>ПІБ</w:t>
            </w:r>
            <w:r>
              <w:rPr>
                <w:spacing w:val="-3"/>
                <w:sz w:val="28"/>
                <w:szCs w:val="28"/>
                <w:lang w:bidi="ar-SA"/>
              </w:rPr>
              <w:t xml:space="preserve"> </w:t>
            </w:r>
            <w:r>
              <w:rPr>
                <w:spacing w:val="-2"/>
                <w:sz w:val="28"/>
                <w:szCs w:val="28"/>
                <w:lang w:bidi="ar-SA"/>
              </w:rPr>
              <w:t>клієнта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40" w:leader="none"/>
              </w:tabs>
              <w:spacing w:lineRule="auto" w:line="360" w:before="0" w:after="0"/>
              <w:ind w:left="0" w:hanging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>Серія,</w:t>
            </w:r>
            <w:r>
              <w:rPr>
                <w:spacing w:val="-15"/>
                <w:sz w:val="28"/>
                <w:szCs w:val="28"/>
                <w:lang w:bidi="ar-SA"/>
              </w:rPr>
              <w:t xml:space="preserve"> </w:t>
            </w:r>
            <w:r>
              <w:rPr>
                <w:sz w:val="28"/>
                <w:szCs w:val="28"/>
                <w:lang w:bidi="ar-SA"/>
              </w:rPr>
              <w:t>номер</w:t>
            </w:r>
            <w:r>
              <w:rPr>
                <w:spacing w:val="-14"/>
                <w:sz w:val="28"/>
                <w:szCs w:val="28"/>
                <w:lang w:bidi="ar-SA"/>
              </w:rPr>
              <w:t xml:space="preserve"> </w:t>
            </w:r>
            <w:r>
              <w:rPr>
                <w:sz w:val="28"/>
                <w:szCs w:val="28"/>
                <w:lang w:bidi="ar-SA"/>
              </w:rPr>
              <w:t xml:space="preserve">паспорта </w:t>
            </w:r>
            <w:r>
              <w:rPr>
                <w:spacing w:val="-2"/>
                <w:sz w:val="28"/>
                <w:szCs w:val="28"/>
                <w:lang w:bidi="ar-SA"/>
              </w:rPr>
              <w:t>клієнта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40" w:leader="none"/>
              </w:tabs>
              <w:spacing w:lineRule="auto" w:line="360" w:before="0" w:after="0"/>
              <w:ind w:left="0" w:hanging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>Модель</w:t>
            </w:r>
            <w:r>
              <w:rPr>
                <w:spacing w:val="-2"/>
                <w:sz w:val="28"/>
                <w:szCs w:val="28"/>
                <w:lang w:bidi="ar-SA"/>
              </w:rPr>
              <w:t xml:space="preserve"> автомобіля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40" w:leader="none"/>
              </w:tabs>
              <w:spacing w:lineRule="auto" w:line="360" w:before="0" w:after="0"/>
              <w:ind w:left="0" w:hanging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 xml:space="preserve">Колір </w:t>
            </w:r>
            <w:r>
              <w:rPr>
                <w:spacing w:val="-2"/>
                <w:sz w:val="28"/>
                <w:szCs w:val="28"/>
                <w:lang w:bidi="ar-SA"/>
              </w:rPr>
              <w:t>автомобіля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40" w:leader="none"/>
              </w:tabs>
              <w:spacing w:lineRule="auto" w:line="360" w:before="0" w:after="0"/>
              <w:ind w:left="0" w:hanging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>Рік випуску</w:t>
            </w:r>
            <w:r>
              <w:rPr>
                <w:spacing w:val="-7"/>
                <w:sz w:val="28"/>
                <w:szCs w:val="28"/>
                <w:lang w:bidi="ar-SA"/>
              </w:rPr>
              <w:t xml:space="preserve"> </w:t>
            </w:r>
            <w:r>
              <w:rPr>
                <w:spacing w:val="-2"/>
                <w:sz w:val="28"/>
                <w:szCs w:val="28"/>
                <w:lang w:bidi="ar-SA"/>
              </w:rPr>
              <w:t>автомобіля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40" w:leader="none"/>
              </w:tabs>
              <w:spacing w:lineRule="auto" w:line="360" w:before="0" w:after="0"/>
              <w:ind w:left="0" w:hanging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>Держномір</w:t>
            </w:r>
            <w:r>
              <w:rPr>
                <w:spacing w:val="-2"/>
                <w:sz w:val="28"/>
                <w:szCs w:val="28"/>
                <w:lang w:bidi="ar-SA"/>
              </w:rPr>
              <w:t xml:space="preserve"> автомобіля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40" w:leader="none"/>
              </w:tabs>
              <w:spacing w:lineRule="auto" w:line="360" w:before="0" w:after="0"/>
              <w:ind w:left="0" w:hanging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>Страхова</w:t>
            </w:r>
            <w:r>
              <w:rPr>
                <w:spacing w:val="-15"/>
                <w:sz w:val="28"/>
                <w:szCs w:val="28"/>
                <w:lang w:bidi="ar-SA"/>
              </w:rPr>
              <w:t xml:space="preserve"> </w:t>
            </w:r>
            <w:r>
              <w:rPr>
                <w:sz w:val="28"/>
                <w:szCs w:val="28"/>
                <w:lang w:bidi="ar-SA"/>
              </w:rPr>
              <w:t xml:space="preserve">вартість </w:t>
            </w:r>
            <w:r>
              <w:rPr>
                <w:spacing w:val="-2"/>
                <w:sz w:val="28"/>
                <w:szCs w:val="28"/>
                <w:lang w:bidi="ar-SA"/>
              </w:rPr>
              <w:t>автомобіля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40" w:leader="none"/>
              </w:tabs>
              <w:spacing w:lineRule="auto" w:line="360" w:before="0" w:after="0"/>
              <w:ind w:left="0" w:hanging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>Вартість</w:t>
            </w:r>
            <w:r>
              <w:rPr>
                <w:spacing w:val="-1"/>
                <w:sz w:val="28"/>
                <w:szCs w:val="28"/>
                <w:lang w:bidi="ar-SA"/>
              </w:rPr>
              <w:t xml:space="preserve"> </w:t>
            </w:r>
            <w:r>
              <w:rPr>
                <w:sz w:val="28"/>
                <w:szCs w:val="28"/>
                <w:lang w:bidi="ar-SA"/>
              </w:rPr>
              <w:t>одного</w:t>
            </w:r>
            <w:r>
              <w:rPr>
                <w:spacing w:val="-1"/>
                <w:sz w:val="28"/>
                <w:szCs w:val="28"/>
                <w:lang w:bidi="ar-SA"/>
              </w:rPr>
              <w:t xml:space="preserve"> </w:t>
            </w:r>
            <w:r>
              <w:rPr>
                <w:spacing w:val="-5"/>
                <w:sz w:val="28"/>
                <w:szCs w:val="28"/>
                <w:lang w:bidi="ar-SA"/>
              </w:rPr>
              <w:t>дня</w:t>
            </w:r>
          </w:p>
        </w:tc>
        <w:tc>
          <w:tcPr>
            <w:tcW w:w="3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0" w:after="0"/>
              <w:ind w:left="0" w:hanging="0"/>
              <w:jc w:val="left"/>
              <w:rPr>
                <w:sz w:val="28"/>
                <w:szCs w:val="28"/>
              </w:rPr>
            </w:pPr>
            <w:r>
              <w:rPr>
                <w:sz w:val="22"/>
                <w:szCs w:val="22"/>
                <w:lang w:bidi="ar-SA"/>
              </w:rPr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340" w:leader="none"/>
              </w:tabs>
              <w:spacing w:lineRule="auto" w:line="360" w:before="0" w:after="0"/>
              <w:ind w:left="0" w:hanging="0"/>
              <w:jc w:val="left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  <w:lang w:bidi="ar-SA"/>
              </w:rPr>
              <w:t>КЛІЄНТИ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340" w:leader="none"/>
              </w:tabs>
              <w:spacing w:lineRule="auto" w:line="360" w:before="0" w:after="0"/>
              <w:ind w:left="0" w:hanging="0"/>
              <w:jc w:val="left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  <w:lang w:bidi="ar-SA"/>
              </w:rPr>
              <w:t>АВТОМОБІЛІ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340" w:leader="none"/>
              </w:tabs>
              <w:spacing w:lineRule="auto" w:line="360" w:before="0" w:after="0"/>
              <w:ind w:left="0" w:hanging="0"/>
              <w:jc w:val="left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  <w:lang w:bidi="ar-SA"/>
              </w:rPr>
              <w:t>ПРОКАТ</w:t>
            </w:r>
          </w:p>
        </w:tc>
      </w:tr>
    </w:tbl>
    <w:p>
      <w:pPr>
        <w:pStyle w:val="Normal"/>
        <w:spacing w:lineRule="auto" w:line="360" w:before="0" w:after="0"/>
        <w:ind w:firstLine="720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ru-RU"/>
        </w:rPr>
      </w:r>
    </w:p>
    <w:p>
      <w:pPr>
        <w:pStyle w:val="Normal"/>
        <w:spacing w:lineRule="auto" w:line="360" w:beforeAutospacing="0" w:before="0" w:afterAutospacing="0" w:after="0"/>
        <w:ind w:firstLine="720"/>
        <w:rPr>
          <w:rFonts w:ascii="Times New Roman" w:hAnsi="Times New Roman" w:eastAsia="Times New Roman" w:cs="Times New Roman"/>
          <w:color w:val="000000" w:themeColor="text1" w:themeShade="ff" w:themeTint="ff"/>
          <w:sz w:val="28"/>
          <w:szCs w:val="28"/>
          <w:lang w:val="uk-UA"/>
        </w:rPr>
      </w:pPr>
      <w:r>
        <w:rPr/>
      </w:r>
    </w:p>
    <w:p>
      <w:pPr>
        <w:pStyle w:val="Normal"/>
        <w:spacing w:lineRule="auto" w:line="360" w:beforeAutospacing="0" w:before="0" w:afterAutospacing="0" w:after="0"/>
        <w:ind w:hanging="0"/>
        <w:rPr/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32"/>
          <w:szCs w:val="32"/>
          <w:lang w:val="uk-UA"/>
        </w:rPr>
        <w:t xml:space="preserve">1)  </w:t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32"/>
          <w:szCs w:val="32"/>
          <w:lang w:val="uk-UA"/>
        </w:rPr>
        <w:t xml:space="preserve">Хід роботи </w:t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32"/>
          <w:szCs w:val="32"/>
          <w:lang w:val="uk-UA"/>
        </w:rPr>
        <w:t>над UI</w:t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32"/>
          <w:szCs w:val="32"/>
          <w:lang w:val="uk-UA"/>
        </w:rPr>
        <w:t>:</w:t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8"/>
          <w:szCs w:val="28"/>
          <w:lang w:val="uk-UA"/>
        </w:rPr>
        <w:br/>
      </w:r>
    </w:p>
    <w:p>
      <w:pPr>
        <w:pStyle w:val="Normal"/>
        <w:numPr>
          <w:ilvl w:val="0"/>
          <w:numId w:val="3"/>
        </w:numPr>
        <w:spacing w:lineRule="auto" w:line="360" w:beforeAutospacing="0" w:before="0" w:afterAutospacing="0" w:after="0"/>
        <w:ind w:hanging="0"/>
        <w:rPr/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28"/>
          <w:szCs w:val="28"/>
          <w:lang w:val="uk-UA"/>
        </w:rPr>
        <w:t>Створен</w:t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8"/>
          <w:szCs w:val="28"/>
          <w:lang w:val="uk-UA"/>
        </w:rPr>
        <w:t>о</w:t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8"/>
          <w:szCs w:val="28"/>
          <w:lang w:val="uk-UA"/>
        </w:rPr>
        <w:t xml:space="preserve"> головн</w:t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8"/>
          <w:szCs w:val="28"/>
          <w:lang w:val="uk-UA"/>
        </w:rPr>
        <w:t>е</w:t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8"/>
          <w:szCs w:val="28"/>
          <w:lang w:val="uk-UA"/>
        </w:rPr>
        <w:t xml:space="preserve"> вікн</w:t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8"/>
          <w:szCs w:val="28"/>
          <w:lang w:val="uk-UA"/>
        </w:rPr>
        <w:t>о</w:t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8"/>
          <w:szCs w:val="28"/>
          <w:lang w:val="uk-UA"/>
        </w:rPr>
        <w:t xml:space="preserve"> програми з трьома табами для перемикання </w:t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8"/>
          <w:szCs w:val="28"/>
          <w:lang w:val="uk-UA"/>
        </w:rPr>
        <w:t>між відображеннями та інтерфейсом керування кожною з таблиць.</w:t>
      </w:r>
    </w:p>
    <w:p>
      <w:pPr>
        <w:pStyle w:val="Normal"/>
        <w:numPr>
          <w:ilvl w:val="0"/>
          <w:numId w:val="0"/>
        </w:numPr>
        <w:spacing w:lineRule="auto" w:line="360" w:beforeAutospacing="0" w:before="0" w:afterAutospacing="0" w:after="0"/>
        <w:ind w:hanging="0"/>
        <w:rPr/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28"/>
          <w:szCs w:val="28"/>
          <w:lang w:val="uk-UA"/>
        </w:rPr>
        <w:t xml:space="preserve">  </w:t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8"/>
          <w:szCs w:val="28"/>
          <w:lang w:val="uk-UA"/>
        </w:rPr>
        <w:t>Рисунок 1.1</w:t>
      </w:r>
    </w:p>
    <w:p>
      <w:pPr>
        <w:pStyle w:val="Normal"/>
        <w:numPr>
          <w:ilvl w:val="0"/>
          <w:numId w:val="0"/>
        </w:numPr>
        <w:spacing w:lineRule="auto" w:line="360" w:beforeAutospacing="0" w:before="0" w:afterAutospacing="0" w:after="0"/>
        <w:ind w:hanging="0"/>
        <w:rPr>
          <w:rFonts w:ascii="Times New Roman" w:hAnsi="Times New Roman" w:eastAsia="Times New Roman" w:cs="Times New Roman"/>
          <w:color w:val="000000" w:themeColor="text1" w:themeShade="ff" w:themeTint="ff"/>
          <w:sz w:val="28"/>
          <w:szCs w:val="28"/>
          <w:lang w:val="uk-UA"/>
        </w:rPr>
      </w:pPr>
      <w:r>
        <w:rPr/>
      </w:r>
    </w:p>
    <w:p>
      <w:pPr>
        <w:pStyle w:val="Normal"/>
        <w:numPr>
          <w:ilvl w:val="0"/>
          <w:numId w:val="3"/>
        </w:numPr>
        <w:spacing w:lineRule="auto" w:line="360" w:beforeAutospacing="0" w:before="0" w:afterAutospacing="0" w:after="0"/>
        <w:ind w:hanging="0"/>
        <w:rPr/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28"/>
          <w:szCs w:val="28"/>
          <w:lang w:val="uk-UA"/>
        </w:rPr>
        <w:t>Створен</w:t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8"/>
          <w:szCs w:val="28"/>
          <w:lang w:val="uk-UA"/>
        </w:rPr>
        <w:t xml:space="preserve">о Клас для зручного відображення з таблиць на базі </w:t>
      </w:r>
      <w:r>
        <w:rPr>
          <w:rFonts w:eastAsia="Times New Roman" w:cs="Times New Roman" w:ascii="JetBrains Mono" w:hAnsi="JetBrains Mono"/>
          <w:b w:val="false"/>
          <w:i w:val="false"/>
          <w:color w:val="000000"/>
          <w:sz w:val="23"/>
          <w:szCs w:val="28"/>
          <w:lang w:val="uk-UA"/>
        </w:rPr>
        <w:t>ttk</w:t>
      </w:r>
      <w:r>
        <w:rPr>
          <w:rFonts w:ascii="JetBrains Mono" w:hAnsi="JetBrains Mono"/>
          <w:b w:val="false"/>
          <w:i w:val="false"/>
          <w:color w:val="000000"/>
          <w:sz w:val="23"/>
        </w:rPr>
        <w:t>.Treeview</w:t>
      </w:r>
      <w:r>
        <w:rPr>
          <w:rFonts w:ascii="JetBrains Mono" w:hAnsi="JetBrains Mono"/>
          <w:b w:val="false"/>
          <w:i w:val="false"/>
          <w:color w:val="000000"/>
          <w:sz w:val="23"/>
        </w:rPr>
        <w:t>. Гнучкий зі скролами та можливістю сортування.</w:t>
      </w:r>
    </w:p>
    <w:p>
      <w:pPr>
        <w:pStyle w:val="Normal"/>
        <w:numPr>
          <w:ilvl w:val="0"/>
          <w:numId w:val="0"/>
        </w:numPr>
        <w:spacing w:lineRule="auto" w:line="360" w:beforeAutospacing="0" w:before="0" w:afterAutospacing="0" w:after="0"/>
        <w:ind w:hanging="0"/>
        <w:rPr/>
      </w:pPr>
      <w:r>
        <w:rPr>
          <w:rFonts w:ascii="JetBrains Mono" w:hAnsi="JetBrains Mono"/>
          <w:b w:val="false"/>
          <w:i w:val="false"/>
          <w:color w:val="000000"/>
          <w:sz w:val="23"/>
        </w:rPr>
        <w:t xml:space="preserve">  </w:t>
      </w:r>
      <w:r>
        <w:rPr>
          <w:rFonts w:eastAsia="Times New Roman" w:cs="Times New Roman" w:ascii="Times New Roman" w:hAnsi="Times New Roman"/>
          <w:b w:val="false"/>
          <w:i w:val="false"/>
          <w:color w:val="000000" w:themeColor="text1" w:themeShade="ff" w:themeTint="ff"/>
          <w:sz w:val="28"/>
          <w:szCs w:val="28"/>
          <w:lang w:val="uk-UA"/>
        </w:rPr>
        <w:t>Рисунок 1.2</w:t>
      </w:r>
    </w:p>
    <w:p>
      <w:pPr>
        <w:pStyle w:val="Normal"/>
        <w:numPr>
          <w:ilvl w:val="0"/>
          <w:numId w:val="0"/>
        </w:numPr>
        <w:spacing w:lineRule="auto" w:line="360" w:beforeAutospacing="0" w:before="0" w:afterAutospacing="0" w:after="0"/>
        <w:ind w:hanging="0"/>
        <w:rPr>
          <w:rFonts w:ascii="JetBrains Mono" w:hAnsi="JetBrains Mono"/>
          <w:b w:val="false"/>
          <w:b w:val="false"/>
          <w:i w:val="false"/>
          <w:i w:val="false"/>
          <w:color w:val="000000"/>
          <w:sz w:val="23"/>
        </w:rPr>
      </w:pPr>
      <w:r>
        <w:rPr/>
      </w:r>
    </w:p>
    <w:p>
      <w:pPr>
        <w:pStyle w:val="Normal"/>
        <w:numPr>
          <w:ilvl w:val="0"/>
          <w:numId w:val="3"/>
        </w:numPr>
        <w:spacing w:lineRule="auto" w:line="360" w:beforeAutospacing="0" w:before="0" w:afterAutospacing="0" w:after="0"/>
        <w:ind w:hanging="0"/>
        <w:rPr/>
      </w:pPr>
      <w:r>
        <w:rPr>
          <w:rFonts w:ascii="JetBrains Mono" w:hAnsi="JetBrains Mono"/>
          <w:b w:val="false"/>
          <w:i w:val="false"/>
          <w:color w:val="000000"/>
          <w:sz w:val="23"/>
        </w:rPr>
        <w:t xml:space="preserve">Створено клас </w:t>
      </w:r>
      <w:r>
        <w:rPr>
          <w:rFonts w:ascii="JetBrains Mono" w:hAnsi="JetBrains Mono"/>
          <w:b w:val="false"/>
          <w:i w:val="false"/>
          <w:color w:val="355269"/>
          <w:sz w:val="23"/>
        </w:rPr>
        <w:t xml:space="preserve">CarsView </w:t>
      </w:r>
      <w:r>
        <w:rPr>
          <w:rFonts w:ascii="JetBrains Mono" w:hAnsi="JetBrains Mono"/>
          <w:b w:val="false"/>
          <w:i w:val="false"/>
          <w:color w:val="000000"/>
          <w:sz w:val="23"/>
        </w:rPr>
        <w:t>що разміщує єлементи керування та відображення  таблиці автомоблів.</w:t>
      </w:r>
    </w:p>
    <w:p>
      <w:pPr>
        <w:pStyle w:val="Normal"/>
        <w:numPr>
          <w:ilvl w:val="0"/>
          <w:numId w:val="0"/>
        </w:numPr>
        <w:spacing w:lineRule="auto" w:line="360" w:beforeAutospacing="0" w:before="0" w:afterAutospacing="0" w:after="0"/>
        <w:ind w:hanging="0"/>
        <w:rPr/>
      </w:pPr>
      <w:r>
        <w:rPr>
          <w:rFonts w:ascii="JetBrains Mono" w:hAnsi="JetBrains Mono"/>
          <w:b w:val="false"/>
          <w:i w:val="false"/>
          <w:color w:val="000000"/>
          <w:sz w:val="23"/>
        </w:rPr>
        <w:t xml:space="preserve">  </w:t>
      </w:r>
      <w:r>
        <w:rPr>
          <w:rFonts w:eastAsia="Times New Roman" w:cs="Times New Roman" w:ascii="Times New Roman" w:hAnsi="Times New Roman"/>
          <w:b w:val="false"/>
          <w:i w:val="false"/>
          <w:color w:val="000000" w:themeColor="text1" w:themeShade="ff" w:themeTint="ff"/>
          <w:sz w:val="28"/>
          <w:szCs w:val="28"/>
          <w:lang w:val="uk-UA"/>
        </w:rPr>
        <w:t>Рисунок 1.3</w:t>
      </w:r>
    </w:p>
    <w:p>
      <w:pPr>
        <w:pStyle w:val="Normal"/>
        <w:numPr>
          <w:ilvl w:val="0"/>
          <w:numId w:val="0"/>
        </w:numPr>
        <w:spacing w:lineRule="auto" w:line="360" w:beforeAutospacing="0" w:before="0" w:afterAutospacing="0" w:after="0"/>
        <w:ind w:hanging="0"/>
        <w:rPr>
          <w:rFonts w:ascii="JetBrains Mono" w:hAnsi="JetBrains Mono"/>
          <w:b w:val="false"/>
          <w:b w:val="false"/>
          <w:i w:val="false"/>
          <w:i w:val="false"/>
          <w:color w:val="000000"/>
          <w:sz w:val="23"/>
        </w:rPr>
      </w:pPr>
      <w:r>
        <w:rPr/>
      </w:r>
    </w:p>
    <w:p>
      <w:pPr>
        <w:pStyle w:val="Normal"/>
        <w:numPr>
          <w:ilvl w:val="0"/>
          <w:numId w:val="3"/>
        </w:numPr>
        <w:spacing w:lineRule="auto" w:line="360" w:beforeAutospacing="0" w:before="0" w:afterAutospacing="0" w:after="0"/>
        <w:ind w:hanging="0"/>
        <w:rPr/>
      </w:pPr>
      <w:r>
        <w:rPr>
          <w:rFonts w:ascii="JetBrains Mono" w:hAnsi="JetBrains Mono"/>
          <w:b w:val="false"/>
          <w:i w:val="false"/>
          <w:color w:val="000000"/>
          <w:sz w:val="23"/>
        </w:rPr>
        <w:t xml:space="preserve">На основі класу </w:t>
      </w:r>
      <w:r>
        <w:rPr>
          <w:rFonts w:ascii="JetBrains Mono" w:hAnsi="JetBrains Mono"/>
          <w:b w:val="false"/>
          <w:i w:val="false"/>
          <w:color w:val="355269"/>
          <w:sz w:val="23"/>
        </w:rPr>
        <w:t xml:space="preserve">CarsView </w:t>
      </w:r>
      <w:r>
        <w:rPr>
          <w:rFonts w:ascii="JetBrains Mono" w:hAnsi="JetBrains Mono"/>
          <w:b w:val="false"/>
          <w:i w:val="false"/>
          <w:color w:val="000000"/>
          <w:sz w:val="23"/>
        </w:rPr>
        <w:t>створені класи для відображення та керування таблицями клієнтів та аренд.</w:t>
      </w:r>
    </w:p>
    <w:p>
      <w:pPr>
        <w:pStyle w:val="Normal"/>
        <w:numPr>
          <w:ilvl w:val="0"/>
          <w:numId w:val="0"/>
        </w:numPr>
        <w:spacing w:lineRule="auto" w:line="360" w:beforeAutospacing="0" w:before="0" w:afterAutospacing="0" w:after="0"/>
        <w:ind w:hanging="0"/>
        <w:rPr/>
      </w:pPr>
      <w:r>
        <w:rPr>
          <w:rFonts w:ascii="JetBrains Mono" w:hAnsi="JetBrains Mono"/>
          <w:b w:val="false"/>
          <w:i w:val="false"/>
          <w:color w:val="000000"/>
          <w:sz w:val="23"/>
        </w:rPr>
        <w:t xml:space="preserve">  </w:t>
      </w:r>
      <w:r>
        <w:rPr>
          <w:rFonts w:eastAsia="Times New Roman" w:cs="Times New Roman" w:ascii="Times New Roman" w:hAnsi="Times New Roman"/>
          <w:b w:val="false"/>
          <w:i w:val="false"/>
          <w:color w:val="000000" w:themeColor="text1" w:themeShade="ff" w:themeTint="ff"/>
          <w:sz w:val="28"/>
          <w:szCs w:val="28"/>
          <w:lang w:val="uk-UA"/>
        </w:rPr>
        <w:t>Рисунок 1.4, Рисунок 1.5</w:t>
      </w:r>
    </w:p>
    <w:p>
      <w:pPr>
        <w:pStyle w:val="Normal"/>
        <w:numPr>
          <w:ilvl w:val="0"/>
          <w:numId w:val="0"/>
        </w:numPr>
        <w:spacing w:lineRule="auto" w:line="360" w:beforeAutospacing="0" w:before="0" w:afterAutospacing="0" w:after="0"/>
        <w:ind w:hanging="0"/>
        <w:rPr>
          <w:rFonts w:ascii="JetBrains Mono" w:hAnsi="JetBrains Mono"/>
          <w:b w:val="false"/>
          <w:b w:val="false"/>
          <w:i w:val="false"/>
          <w:i w:val="false"/>
          <w:color w:val="000000"/>
          <w:sz w:val="23"/>
        </w:rPr>
      </w:pPr>
      <w:r>
        <w:rPr/>
      </w:r>
    </w:p>
    <w:p>
      <w:pPr>
        <w:pStyle w:val="Normal"/>
        <w:numPr>
          <w:ilvl w:val="0"/>
          <w:numId w:val="3"/>
        </w:numPr>
        <w:spacing w:lineRule="auto" w:line="360" w:beforeAutospacing="0" w:before="0" w:afterAutospacing="0" w:after="0"/>
        <w:ind w:hanging="0"/>
        <w:rPr/>
      </w:pPr>
      <w:r>
        <w:rPr>
          <w:rFonts w:ascii="JetBrains Mono" w:hAnsi="JetBrains Mono"/>
          <w:b w:val="false"/>
          <w:i w:val="false"/>
          <w:color w:val="000000"/>
          <w:sz w:val="23"/>
        </w:rPr>
        <w:t>Створено класи модальних вікон для зручного додавання та зм</w:t>
      </w:r>
      <w:r>
        <w:rPr>
          <w:rFonts w:ascii="JetBrains Mono" w:hAnsi="JetBrains Mono"/>
          <w:b w:val="false"/>
          <w:i w:val="false"/>
          <w:color w:val="000000"/>
          <w:sz w:val="23"/>
        </w:rPr>
        <w:t>і</w:t>
      </w:r>
      <w:r>
        <w:rPr>
          <w:rFonts w:ascii="JetBrains Mono" w:hAnsi="JetBrains Mono"/>
          <w:b w:val="false"/>
          <w:i w:val="false"/>
          <w:color w:val="000000"/>
          <w:sz w:val="23"/>
        </w:rPr>
        <w:t xml:space="preserve">ни </w:t>
      </w:r>
      <w:r>
        <w:rPr>
          <w:rFonts w:ascii="JetBrains Mono" w:hAnsi="JetBrains Mono"/>
          <w:b w:val="false"/>
          <w:i w:val="false"/>
          <w:color w:val="000000"/>
          <w:sz w:val="23"/>
        </w:rPr>
        <w:t>сутностей.</w:t>
      </w:r>
      <w:r>
        <w:rPr>
          <w:rFonts w:ascii="JetBrains Mono" w:hAnsi="JetBrains Mono"/>
          <w:b w:val="false"/>
          <w:i w:val="false"/>
          <w:color w:val="000000"/>
          <w:sz w:val="23"/>
        </w:rPr>
        <w:br/>
        <w:t xml:space="preserve">  </w:t>
      </w:r>
      <w:r>
        <w:rPr>
          <w:rFonts w:eastAsia="Times New Roman" w:cs="Times New Roman" w:ascii="Times New Roman" w:hAnsi="Times New Roman"/>
          <w:b w:val="false"/>
          <w:i w:val="false"/>
          <w:color w:val="000000" w:themeColor="text1" w:themeShade="ff" w:themeTint="ff"/>
          <w:sz w:val="28"/>
          <w:szCs w:val="28"/>
          <w:lang w:val="uk-UA"/>
        </w:rPr>
        <w:t>Рисунок 1.4, Рисунок 1.5, Рисунок 1.6</w:t>
      </w:r>
    </w:p>
    <w:p>
      <w:pPr>
        <w:pStyle w:val="Normal"/>
        <w:numPr>
          <w:ilvl w:val="0"/>
          <w:numId w:val="0"/>
        </w:numPr>
        <w:spacing w:lineRule="auto" w:line="360" w:beforeAutospacing="0" w:before="0" w:afterAutospacing="0" w:after="0"/>
        <w:ind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i w:val="false"/>
          <w:color w:val="000000"/>
          <w:sz w:val="32"/>
          <w:szCs w:val="32"/>
        </w:rPr>
        <w:t>2)  Хід роботи над логікою:</w:t>
      </w:r>
    </w:p>
    <w:p>
      <w:pPr>
        <w:pStyle w:val="Normal"/>
        <w:numPr>
          <w:ilvl w:val="0"/>
          <w:numId w:val="0"/>
        </w:numPr>
        <w:spacing w:lineRule="auto" w:line="360" w:beforeAutospacing="0" w:before="0" w:afterAutospacing="0" w:after="0"/>
        <w:ind w:hanging="0"/>
        <w:rPr/>
      </w:pPr>
      <w:r>
        <w:rPr>
          <w:rFonts w:ascii="JetBrains Mono" w:hAnsi="JetBrains Mono"/>
          <w:b w:val="false"/>
          <w:i w:val="false"/>
          <w:color w:val="000000"/>
          <w:sz w:val="23"/>
        </w:rPr>
        <w:br/>
      </w:r>
      <w:r>
        <w:rPr>
          <w:rFonts w:ascii="JetBrains Mono" w:hAnsi="JetBrains Mono"/>
          <w:b w:val="false"/>
          <w:i w:val="false"/>
          <w:color w:val="000000"/>
          <w:sz w:val="23"/>
        </w:rPr>
        <w:t>1.</w:t>
        <w:tab/>
      </w:r>
      <w:r>
        <w:rPr>
          <w:rFonts w:ascii="JetBrains Mono" w:hAnsi="JetBrains Mono"/>
          <w:b w:val="false"/>
          <w:i w:val="false"/>
          <w:color w:val="000000"/>
          <w:sz w:val="23"/>
        </w:rPr>
        <w:t xml:space="preserve">Створено класи контролери для </w:t>
      </w:r>
      <w:r>
        <w:rPr>
          <w:rFonts w:ascii="JetBrains Mono" w:hAnsi="JetBrains Mono"/>
          <w:b w:val="false"/>
          <w:i w:val="false"/>
          <w:color w:val="000000"/>
          <w:sz w:val="23"/>
        </w:rPr>
        <w:t xml:space="preserve">відокремлення моделей таблиць та користувацького інтерфейсу. </w:t>
      </w:r>
    </w:p>
    <w:p>
      <w:pPr>
        <w:pStyle w:val="Normal"/>
        <w:numPr>
          <w:ilvl w:val="0"/>
          <w:numId w:val="0"/>
        </w:numPr>
        <w:spacing w:lineRule="auto" w:line="360" w:beforeAutospacing="0" w:before="0" w:afterAutospacing="0" w:after="0"/>
        <w:ind w:hanging="0"/>
        <w:rPr>
          <w:rFonts w:ascii="JetBrains Mono" w:hAnsi="JetBrains Mono"/>
          <w:b w:val="false"/>
          <w:b w:val="false"/>
          <w:i w:val="false"/>
          <w:i w:val="false"/>
          <w:color w:val="000000"/>
          <w:sz w:val="23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360" w:beforeAutospacing="0" w:before="0" w:afterAutospacing="0" w:after="0"/>
        <w:ind w:hanging="0"/>
        <w:rPr/>
      </w:pPr>
      <w:r>
        <w:rPr>
          <w:rFonts w:ascii="JetBrains Mono" w:hAnsi="JetBrains Mono"/>
          <w:b w:val="false"/>
          <w:i w:val="false"/>
          <w:color w:val="000000"/>
          <w:sz w:val="23"/>
        </w:rPr>
        <w:t>2.</w:t>
        <w:tab/>
      </w:r>
      <w:r>
        <w:rPr>
          <w:rFonts w:ascii="JetBrains Mono" w:hAnsi="JetBrains Mono"/>
          <w:b w:val="false"/>
          <w:i w:val="false"/>
          <w:color w:val="000000"/>
          <w:sz w:val="23"/>
        </w:rPr>
        <w:t>К</w:t>
      </w:r>
      <w:r>
        <w:rPr>
          <w:rFonts w:ascii="JetBrains Mono" w:hAnsi="JetBrains Mono"/>
          <w:b w:val="false"/>
          <w:i w:val="false"/>
          <w:color w:val="000000"/>
          <w:sz w:val="23"/>
        </w:rPr>
        <w:t>ласи моделей розширені методами пошуку.</w:t>
      </w:r>
    </w:p>
    <w:p>
      <w:pPr>
        <w:pStyle w:val="Normal"/>
        <w:numPr>
          <w:ilvl w:val="0"/>
          <w:numId w:val="0"/>
        </w:numPr>
        <w:spacing w:lineRule="auto" w:line="360" w:beforeAutospacing="0" w:before="0" w:afterAutospacing="0" w:after="0"/>
        <w:ind w:hanging="0"/>
        <w:rPr>
          <w:rFonts w:ascii="JetBrains Mono" w:hAnsi="JetBrains Mono"/>
          <w:b w:val="false"/>
          <w:b w:val="false"/>
          <w:i w:val="false"/>
          <w:i w:val="false"/>
          <w:color w:val="000000"/>
          <w:sz w:val="23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360" w:beforeAutospacing="0" w:before="0" w:afterAutospacing="0" w:after="0"/>
        <w:ind w:hanging="0"/>
        <w:rPr/>
      </w:pPr>
      <w:r>
        <w:rPr>
          <w:rFonts w:ascii="JetBrains Mono" w:hAnsi="JetBrains Mono"/>
          <w:b w:val="false"/>
          <w:i w:val="false"/>
          <w:color w:val="000000"/>
          <w:sz w:val="23"/>
        </w:rPr>
        <w:t>3.</w:t>
        <w:tab/>
        <w:t xml:space="preserve">Створено функції для експорту таблиць в файли </w:t>
      </w:r>
      <w:r>
        <w:rPr>
          <w:rFonts w:ascii="JetBrains Mono" w:hAnsi="JetBrains Mono"/>
          <w:b w:val="false"/>
          <w:i w:val="false"/>
          <w:color w:val="56A8F5"/>
          <w:sz w:val="23"/>
        </w:rPr>
        <w:t xml:space="preserve">xlsx </w:t>
      </w:r>
      <w:r>
        <w:rPr>
          <w:rFonts w:ascii="JetBrains Mono" w:hAnsi="JetBrains Mono"/>
          <w:b w:val="false"/>
          <w:i w:val="false"/>
          <w:color w:val="56A8F5"/>
          <w:sz w:val="23"/>
        </w:rPr>
        <w:t>та doc.</w:t>
      </w:r>
    </w:p>
    <w:p>
      <w:pPr>
        <w:pStyle w:val="Normal"/>
        <w:numPr>
          <w:ilvl w:val="0"/>
          <w:numId w:val="0"/>
        </w:numPr>
        <w:spacing w:lineRule="auto" w:line="360" w:beforeAutospacing="0" w:before="0" w:afterAutospacing="0" w:after="0"/>
        <w:ind w:hanging="0"/>
        <w:rPr>
          <w:rFonts w:ascii="JetBrains Mono" w:hAnsi="JetBrains Mono"/>
          <w:b w:val="false"/>
          <w:b w:val="false"/>
          <w:i w:val="false"/>
          <w:i w:val="false"/>
          <w:color w:val="000000"/>
          <w:sz w:val="23"/>
        </w:rPr>
      </w:pPr>
      <w:r>
        <w:rPr/>
      </w:r>
    </w:p>
    <w:p>
      <w:pPr>
        <w:pStyle w:val="Normal"/>
        <w:spacing w:lineRule="auto" w:line="360" w:beforeAutospacing="0" w:before="0" w:afterAutospacing="0" w:after="0"/>
        <w:ind w:hanging="0"/>
        <w:rPr>
          <w:rFonts w:ascii="JetBrains Mono" w:hAnsi="JetBrains Mono"/>
          <w:b w:val="false"/>
          <w:b w:val="false"/>
          <w:i w:val="false"/>
          <w:i w:val="false"/>
          <w:color w:val="000000"/>
          <w:sz w:val="23"/>
        </w:rPr>
      </w:pPr>
      <w:r>
        <w:rPr/>
      </w:r>
    </w:p>
    <w:p>
      <w:pPr>
        <w:pStyle w:val="Normal"/>
        <w:spacing w:lineRule="auto" w:line="360" w:beforeAutospacing="0" w:before="0" w:afterAutospacing="0" w:after="0"/>
        <w:ind w:hanging="0"/>
        <w:rPr>
          <w:rFonts w:ascii="JetBrains Mono" w:hAnsi="JetBrains Mono"/>
          <w:b w:val="false"/>
          <w:b w:val="false"/>
          <w:i w:val="false"/>
          <w:i w:val="false"/>
          <w:color w:val="000000"/>
          <w:sz w:val="23"/>
        </w:rPr>
      </w:pPr>
      <w:r>
        <w:rPr/>
      </w:r>
    </w:p>
    <w:p>
      <w:pPr>
        <w:pStyle w:val="Normal"/>
        <w:spacing w:lineRule="auto" w:line="360" w:beforeAutospacing="0" w:before="0" w:afterAutospacing="0" w:after="0"/>
        <w:ind w:hanging="0"/>
        <w:rPr>
          <w:rFonts w:ascii="Times New Roman" w:hAnsi="Times New Roman" w:eastAsia="Times New Roman" w:cs="Times New Roman"/>
          <w:color w:val="000000" w:themeColor="text1" w:themeShade="ff" w:themeTint="ff"/>
          <w:sz w:val="28"/>
          <w:szCs w:val="28"/>
          <w:lang w:val="uk-UA"/>
        </w:rPr>
      </w:pPr>
      <w:r>
        <w:rPr/>
      </w:r>
    </w:p>
    <w:p>
      <w:pPr>
        <w:pStyle w:val="Normal"/>
        <w:spacing w:lineRule="auto" w:line="360" w:beforeAutospacing="0" w:before="0" w:afterAutospacing="0" w:after="0"/>
        <w:ind w:hanging="0"/>
        <w:rPr>
          <w:rFonts w:ascii="Times New Roman" w:hAnsi="Times New Roman" w:eastAsia="Times New Roman" w:cs="Times New Roman"/>
          <w:color w:val="000000" w:themeColor="text1" w:themeShade="ff" w:themeTint="ff"/>
          <w:sz w:val="28"/>
          <w:szCs w:val="28"/>
          <w:lang w:val="uk-UA"/>
        </w:rPr>
      </w:pPr>
      <w:r>
        <w:rPr/>
      </w:r>
    </w:p>
    <w:p>
      <w:pPr>
        <w:pStyle w:val="Normal"/>
        <w:spacing w:lineRule="auto" w:line="360" w:beforeAutospacing="0" w:before="0" w:afterAutospacing="0" w:after="0"/>
        <w:ind w:hanging="0"/>
        <w:rPr/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28"/>
          <w:szCs w:val="28"/>
          <w:lang w:val="uk-UA"/>
        </w:rPr>
        <w:t xml:space="preserve"> </w:t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8"/>
          <w:szCs w:val="28"/>
          <w:lang w:val="uk-UA"/>
        </w:rPr>
        <w:br/>
      </w:r>
    </w:p>
    <w:p>
      <w:pPr>
        <w:pStyle w:val="Normal"/>
        <w:spacing w:lineRule="auto" w:line="360" w:beforeAutospacing="0" w:before="0" w:afterAutospacing="0" w:after="0"/>
        <w:ind w:firstLine="720"/>
        <w:rPr>
          <w:rFonts w:ascii="Times New Roman" w:hAnsi="Times New Roman" w:eastAsia="Times New Roman" w:cs="Times New Roman"/>
          <w:color w:val="000000" w:themeColor="text1" w:themeShade="ff" w:themeTint="ff"/>
          <w:sz w:val="28"/>
          <w:szCs w:val="28"/>
          <w:lang w:val="uk-UA"/>
        </w:rPr>
      </w:pPr>
      <w:r>
        <w:rPr/>
      </w:r>
    </w:p>
    <w:p>
      <w:pPr>
        <w:pStyle w:val="Normal"/>
        <w:spacing w:lineRule="auto" w:line="360" w:beforeAutospacing="0" w:before="0" w:afterAutospacing="0" w:after="0"/>
        <w:ind w:firstLine="720"/>
        <w:rPr>
          <w:rFonts w:ascii="Times New Roman" w:hAnsi="Times New Roman" w:eastAsia="Times New Roman" w:cs="Times New Roman"/>
          <w:color w:val="000000" w:themeColor="text1" w:themeShade="ff" w:themeTint="ff"/>
          <w:sz w:val="28"/>
          <w:szCs w:val="28"/>
          <w:lang w:val="uk-UA"/>
        </w:rPr>
      </w:pPr>
      <w:r>
        <w:rPr/>
      </w:r>
    </w:p>
    <w:p>
      <w:pPr>
        <w:pStyle w:val="Normal"/>
        <w:spacing w:lineRule="auto" w:line="360" w:beforeAutospacing="0" w:before="0" w:afterAutospacing="0" w:after="0"/>
        <w:ind w:firstLine="720"/>
        <w:rPr>
          <w:rFonts w:ascii="Times New Roman" w:hAnsi="Times New Roman" w:eastAsia="Times New Roman" w:cs="Times New Roman"/>
          <w:color w:val="000000" w:themeColor="text1" w:themeShade="ff" w:themeTint="ff"/>
          <w:sz w:val="28"/>
          <w:szCs w:val="28"/>
          <w:lang w:val="uk-UA"/>
        </w:rPr>
      </w:pPr>
      <w:r>
        <w:rPr/>
      </w:r>
    </w:p>
    <w:p>
      <w:pPr>
        <w:pStyle w:val="Normal"/>
        <w:spacing w:lineRule="auto" w:line="360" w:beforeAutospacing="0" w:before="0" w:afterAutospacing="0" w:after="0"/>
        <w:ind w:firstLine="720"/>
        <w:rPr>
          <w:rFonts w:ascii="Times New Roman" w:hAnsi="Times New Roman" w:eastAsia="Times New Roman" w:cs="Times New Roman"/>
          <w:color w:val="000000" w:themeColor="text1" w:themeShade="ff" w:themeTint="ff"/>
          <w:sz w:val="28"/>
          <w:szCs w:val="28"/>
          <w:lang w:val="uk-UA"/>
        </w:rPr>
      </w:pPr>
      <w:r>
        <w:rPr/>
      </w:r>
    </w:p>
    <w:p>
      <w:pPr>
        <w:pStyle w:val="Normal"/>
        <w:spacing w:lineRule="auto" w:line="360" w:beforeAutospacing="0" w:before="0" w:afterAutospacing="0" w:after="0"/>
        <w:ind w:firstLine="720"/>
        <w:rPr>
          <w:rFonts w:ascii="Times New Roman" w:hAnsi="Times New Roman" w:eastAsia="Times New Roman" w:cs="Times New Roman"/>
          <w:color w:val="000000" w:themeColor="text1" w:themeShade="ff" w:themeTint="ff"/>
          <w:sz w:val="28"/>
          <w:szCs w:val="28"/>
          <w:lang w:val="uk-UA"/>
        </w:rPr>
      </w:pPr>
      <w:r>
        <w:rPr/>
      </w:r>
    </w:p>
    <w:p>
      <w:pPr>
        <w:pStyle w:val="Normal"/>
        <w:spacing w:lineRule="auto" w:line="360" w:beforeAutospacing="0" w:before="0" w:afterAutospacing="0" w:after="0"/>
        <w:ind w:firstLine="720"/>
        <w:rPr>
          <w:rFonts w:ascii="Times New Roman" w:hAnsi="Times New Roman" w:eastAsia="Times New Roman" w:cs="Times New Roman"/>
          <w:color w:val="000000" w:themeColor="text1" w:themeShade="ff" w:themeTint="ff"/>
          <w:sz w:val="28"/>
          <w:szCs w:val="28"/>
          <w:lang w:val="uk-UA"/>
        </w:rPr>
      </w:pPr>
      <w:r>
        <w:rPr/>
      </w:r>
    </w:p>
    <w:p>
      <w:pPr>
        <w:pStyle w:val="Normal"/>
        <w:spacing w:lineRule="auto" w:line="360" w:beforeAutospacing="0" w:before="0" w:afterAutospacing="0" w:after="0"/>
        <w:ind w:firstLine="720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</w:r>
      <w:r>
        <w:br w:type="page"/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spacing w:lineRule="auto" w:line="360" w:before="0" w:after="0"/>
        <w:ind w:left="0" w:firstLine="709"/>
        <w:contextualSpacing/>
        <w:jc w:val="center"/>
        <w:outlineLvl w:val="0"/>
        <w:rPr>
          <w:rFonts w:ascii="Times New Roman" w:hAnsi="Times New Roman" w:eastAsia="Times New Roman" w:cs="Times New Roman"/>
          <w:b/>
          <w:b/>
          <w:bCs/>
          <w:color w:val="000000"/>
          <w:sz w:val="28"/>
          <w:szCs w:val="28"/>
          <w:lang w:val="uk-UA" w:eastAsia="ru-RU"/>
        </w:rPr>
      </w:pPr>
      <w:bookmarkStart w:id="10" w:name="_Toc396301114"/>
      <w:bookmarkStart w:id="11" w:name="_Toc153725789"/>
      <w:r>
        <w:rPr>
          <w:rFonts w:eastAsia="Times New Roman" w:cs="Times New Roman" w:ascii="Times New Roman" w:hAnsi="Times New Roman"/>
          <w:b/>
          <w:bCs/>
          <w:color w:val="000000" w:themeColor="text1" w:themeShade="ff" w:themeTint="ff"/>
          <w:sz w:val="28"/>
          <w:szCs w:val="28"/>
          <w:lang w:val="uk-UA" w:eastAsia="ru-RU"/>
        </w:rPr>
        <w:t>ВИСНОВКИ</w:t>
      </w:r>
      <w:bookmarkEnd w:id="10"/>
      <w:bookmarkEnd w:id="11"/>
    </w:p>
    <w:p>
      <w:pPr>
        <w:pStyle w:val="ListParagraph"/>
        <w:shd w:val="clear" w:color="auto" w:fill="FFFFFF"/>
        <w:spacing w:lineRule="auto" w:line="360" w:before="0" w:after="0"/>
        <w:ind w:left="0" w:firstLine="709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ru-RU"/>
        </w:rPr>
      </w:r>
    </w:p>
    <w:p>
      <w:pPr>
        <w:pStyle w:val="ListParagraph"/>
        <w:shd w:val="clear" w:color="auto" w:fill="FFFFFF"/>
        <w:spacing w:lineRule="auto" w:line="360" w:before="0" w:after="0"/>
        <w:ind w:left="0" w:firstLine="709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Було створено графічний інтерфейс у Tkinter для роботи з базою даних, що дозволяє додавати, видаляти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ru-RU"/>
        </w:rPr>
        <w:t xml:space="preserve">, редагувати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та переглядати записи. Реалізовано експорт даних у формати Word (.docx) і Excel (.xlsx) за допомогою бібліотек docx та openpyxl. Інтерфейс з віджетами забезпечує зручну та наочну роботу користувача з базою даних.</w:t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ru-RU"/>
        </w:rPr>
      </w:r>
      <w:r>
        <w:br w:type="page"/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spacing w:lineRule="auto" w:line="360" w:before="0" w:after="0"/>
        <w:ind w:left="0" w:firstLine="709"/>
        <w:contextualSpacing/>
        <w:jc w:val="center"/>
        <w:outlineLvl w:val="0"/>
        <w:rPr>
          <w:rFonts w:ascii="Times New Roman" w:hAnsi="Times New Roman" w:eastAsia="Times New Roman" w:cs="Times New Roman"/>
          <w:b/>
          <w:b/>
          <w:bCs/>
          <w:color w:val="000000"/>
          <w:sz w:val="28"/>
          <w:szCs w:val="28"/>
          <w:lang w:val="ru-RU" w:eastAsia="ru-RU"/>
        </w:rPr>
      </w:pPr>
      <w:bookmarkStart w:id="12" w:name="_Toc298070347"/>
      <w:bookmarkStart w:id="13" w:name="_Toc153725790"/>
      <w:r>
        <w:rPr>
          <w:rFonts w:eastAsia="Times New Roman" w:cs="Times New Roman" w:ascii="Times New Roman" w:hAnsi="Times New Roman"/>
          <w:b/>
          <w:bCs/>
          <w:color w:val="000000" w:themeColor="text1" w:themeShade="ff" w:themeTint="ff"/>
          <w:sz w:val="28"/>
          <w:szCs w:val="28"/>
          <w:lang w:val="uk-UA" w:eastAsia="ru-RU"/>
        </w:rPr>
        <w:t xml:space="preserve">ДОДАТОК </w:t>
      </w:r>
      <w:bookmarkEnd w:id="12"/>
      <w:bookmarkEnd w:id="13"/>
      <w:r>
        <w:rPr>
          <w:rFonts w:eastAsia="Times New Roman" w:cs="Times New Roman" w:ascii="Times New Roman" w:hAnsi="Times New Roman"/>
          <w:b/>
          <w:bCs/>
          <w:color w:val="000000" w:themeColor="text1" w:themeShade="ff" w:themeTint="ff"/>
          <w:sz w:val="28"/>
          <w:szCs w:val="28"/>
          <w:lang w:val="uk-UA" w:eastAsia="ru-RU"/>
        </w:rPr>
        <w:t xml:space="preserve">  </w:t>
      </w:r>
      <w:r>
        <w:rPr>
          <w:rFonts w:eastAsia="Times New Roman" w:cs="Times New Roman" w:ascii="Times New Roman" w:hAnsi="Times New Roman"/>
          <w:b/>
          <w:bCs/>
          <w:color w:val="000000" w:themeColor="text1" w:themeShade="ff" w:themeTint="ff"/>
          <w:sz w:val="28"/>
          <w:szCs w:val="28"/>
          <w:lang w:val="uk-UA" w:eastAsia="ru-RU"/>
        </w:rPr>
        <w:t>A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lineRule="auto" w:line="360" w:before="0" w:after="0"/>
        <w:ind w:left="0" w:firstLine="709"/>
        <w:jc w:val="center"/>
        <w:outlineLvl w:val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28"/>
          <w:szCs w:val="28"/>
          <w:lang w:val="uk-UA" w:eastAsia="ru-RU"/>
        </w:rPr>
        <w:t xml:space="preserve">Лабораторні 1 – 3  </w:t>
      </w:r>
      <w:hyperlink r:id="rId2">
        <w:r>
          <w:rPr>
            <w:rStyle w:val="InternetLink"/>
            <w:rFonts w:eastAsia="Times New Roman" w:cs="Times New Roman" w:ascii="Times New Roman" w:hAnsi="Times New Roman"/>
            <w:b/>
            <w:bCs/>
            <w:i w:val="false"/>
            <w:iCs w:val="false"/>
            <w:caps w:val="false"/>
            <w:smallCaps w:val="false"/>
            <w:sz w:val="28"/>
            <w:szCs w:val="28"/>
            <w:lang w:val="uk-UA" w:eastAsia="ru-RU"/>
          </w:rPr>
          <w:t>https://github.com/llaskot/pythonLabs2</w:t>
        </w:r>
      </w:hyperlink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Autospacing="0" w:before="0" w:afterAutospacing="0" w:after="20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/>
      </w:r>
    </w:p>
    <w:sectPr>
      <w:footerReference w:type="default" r:id="rId3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JetBrains Mono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581400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40" w:hanging="231"/>
      </w:pPr>
      <w:rPr>
        <w:sz w:val="23"/>
        <w:spacing w:val="0"/>
        <w:i w:val="false"/>
        <w:b w:val="false"/>
        <w:szCs w:val="23"/>
        <w:iCs w:val="false"/>
        <w:bCs w:val="false"/>
        <w:w w:val="100"/>
        <w:rFonts w:ascii="Times New Roman" w:hAnsi="Times New Roman" w:eastAsia="Times New Roman" w:cs="Times New Roman"/>
        <w:lang w:val="uk-UA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630" w:hanging="231"/>
      </w:pPr>
      <w:rPr>
        <w:rFonts w:ascii="Symbol" w:hAnsi="Symbol" w:cs="Symbol" w:hint="default"/>
        <w:lang w:val="uk-UA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920" w:hanging="231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211" w:hanging="231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501" w:hanging="231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792" w:hanging="231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082" w:hanging="231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372" w:hanging="231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663" w:hanging="231"/>
      </w:pPr>
      <w:rPr>
        <w:rFonts w:ascii="Symbol" w:hAnsi="Symbol" w:cs="Symbol" w:hint="default"/>
        <w:lang w:val="uk-UA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40" w:hanging="231"/>
      </w:pPr>
      <w:rPr>
        <w:sz w:val="23"/>
        <w:spacing w:val="0"/>
        <w:i w:val="false"/>
        <w:b w:val="false"/>
        <w:szCs w:val="23"/>
        <w:iCs w:val="false"/>
        <w:bCs w:val="false"/>
        <w:w w:val="100"/>
        <w:rFonts w:ascii="Times New Roman" w:hAnsi="Times New Roman" w:eastAsia="Times New Roman" w:cs="Times New Roman"/>
        <w:lang w:val="uk-UA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630" w:hanging="231"/>
      </w:pPr>
      <w:rPr>
        <w:rFonts w:ascii="Symbol" w:hAnsi="Symbol" w:cs="Symbol" w:hint="default"/>
        <w:lang w:val="uk-UA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920" w:hanging="231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210" w:hanging="231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500" w:hanging="231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791" w:hanging="231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081" w:hanging="231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371" w:hanging="231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661" w:hanging="231"/>
      </w:pPr>
      <w:rPr>
        <w:rFonts w:ascii="Symbol" w:hAnsi="Symbol" w:cs="Symbol" w:hint="default"/>
        <w:lang w:val="uk-UA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067a9"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ru-UA" w:val="ru-UA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f067a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067a9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0"/>
      <w:sz w:val="32"/>
      <w:szCs w:val="32"/>
      <w:lang w:eastAsia="ru-UA"/>
      <w14:ligatures w14:val="none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7541bd"/>
    <w:rPr>
      <w:rFonts w:ascii="Calibri" w:hAnsi="Calibri" w:eastAsia="Calibri" w:cs="Calibri"/>
      <w:kern w:val="0"/>
      <w:lang w:eastAsia="ru-UA"/>
      <w14:ligatures w14:val="none"/>
    </w:rPr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7541bd"/>
    <w:rPr>
      <w:rFonts w:ascii="Calibri" w:hAnsi="Calibri" w:eastAsia="Calibri" w:cs="Calibri"/>
      <w:kern w:val="0"/>
      <w:lang w:eastAsia="ru-UA"/>
      <w14:ligatures w14:val="none"/>
    </w:rPr>
  </w:style>
  <w:style w:type="character" w:styleId="InternetLink">
    <w:name w:val="Hyperlink"/>
    <w:basedOn w:val="DefaultParagraphFont"/>
    <w:uiPriority w:val="99"/>
    <w:unhideWhenUsed/>
    <w:rsid w:val="00bd2db9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c960ab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44f9f"/>
    <w:rPr>
      <w:b/>
      <w:bCs/>
    </w:rPr>
  </w:style>
  <w:style w:type="character" w:styleId="Katexmathml" w:customStyle="1">
    <w:name w:val="katex-mathml"/>
    <w:basedOn w:val="DefaultParagraphFont"/>
    <w:qFormat/>
    <w:rsid w:val="00b1775f"/>
    <w:rPr/>
  </w:style>
  <w:style w:type="character" w:styleId="Mord" w:customStyle="1">
    <w:name w:val="mord"/>
    <w:basedOn w:val="DefaultParagraphFont"/>
    <w:qFormat/>
    <w:rsid w:val="00b1775f"/>
    <w:rPr/>
  </w:style>
  <w:style w:type="character" w:styleId="Mrel" w:customStyle="1">
    <w:name w:val="mrel"/>
    <w:basedOn w:val="DefaultParagraphFont"/>
    <w:qFormat/>
    <w:rsid w:val="00b1775f"/>
    <w:rPr/>
  </w:style>
  <w:style w:type="character" w:styleId="Katex" w:customStyle="1">
    <w:name w:val="katex"/>
    <w:basedOn w:val="DefaultParagraphFont"/>
    <w:qFormat/>
    <w:rsid w:val="009268f6"/>
    <w:rPr/>
  </w:style>
  <w:style w:type="character" w:styleId="Vlists" w:customStyle="1">
    <w:name w:val="vlist-s"/>
    <w:basedOn w:val="DefaultParagraphFont"/>
    <w:qFormat/>
    <w:rsid w:val="00e22a1e"/>
    <w:rPr/>
  </w:style>
  <w:style w:type="character" w:styleId="Mbin" w:customStyle="1">
    <w:name w:val="mbin"/>
    <w:basedOn w:val="DefaultParagraphFont"/>
    <w:qFormat/>
    <w:rsid w:val="007e4f73"/>
    <w:rPr/>
  </w:style>
  <w:style w:type="character" w:styleId="Style15" w:customStyle="1">
    <w:name w:val="Основной текст Знак"/>
    <w:basedOn w:val="DefaultParagraphFont"/>
    <w:uiPriority w:val="1"/>
    <w:qFormat/>
    <w:rsid w:val="00544020"/>
    <w:rPr>
      <w:rFonts w:ascii="Times New Roman" w:hAnsi="Times New Roman" w:eastAsia="Times New Roman" w:cs="Times New Roman"/>
      <w:kern w:val="0"/>
      <w:sz w:val="28"/>
      <w:szCs w:val="28"/>
      <w:lang w:val="uk-UA"/>
      <w14:ligatures w14:val="non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5"/>
    <w:uiPriority w:val="1"/>
    <w:qFormat/>
    <w:rsid w:val="00544020"/>
    <w:pPr>
      <w:widowControl w:val="false"/>
      <w:spacing w:lineRule="auto" w:line="240" w:before="0" w:after="0"/>
      <w:ind w:left="140" w:hanging="0"/>
    </w:pPr>
    <w:rPr>
      <w:rFonts w:ascii="Times New Roman" w:hAnsi="Times New Roman" w:eastAsia="Times New Roman" w:cs="Times New Roman"/>
      <w:sz w:val="28"/>
      <w:szCs w:val="28"/>
      <w:lang w:val="uk-UA" w:eastAsia="en-US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f067a9"/>
    <w:pPr>
      <w:spacing w:lineRule="auto" w:line="259"/>
      <w:outlineLvl w:val="9"/>
    </w:pPr>
    <w:rPr/>
  </w:style>
  <w:style w:type="paragraph" w:styleId="ListParagraph">
    <w:name w:val="List Paragraph"/>
    <w:basedOn w:val="Normal"/>
    <w:uiPriority w:val="34"/>
    <w:qFormat/>
    <w:rsid w:val="00f067a9"/>
    <w:pPr>
      <w:spacing w:before="0" w:after="20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7541bd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7541bd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Contents1">
    <w:name w:val="TOC 1"/>
    <w:basedOn w:val="Normal"/>
    <w:next w:val="Normal"/>
    <w:autoRedefine/>
    <w:uiPriority w:val="39"/>
    <w:unhideWhenUsed/>
    <w:rsid w:val="00ff5676"/>
    <w:pPr>
      <w:tabs>
        <w:tab w:val="clear" w:pos="720"/>
        <w:tab w:val="right" w:pos="9345" w:leader="dot"/>
      </w:tabs>
      <w:spacing w:before="0" w:after="100"/>
    </w:pPr>
    <w:rPr/>
  </w:style>
  <w:style w:type="paragraph" w:styleId="NormalWeb">
    <w:name w:val="Normal (Web)"/>
    <w:basedOn w:val="Normal"/>
    <w:uiPriority w:val="99"/>
    <w:unhideWhenUsed/>
    <w:qFormat/>
    <w:rsid w:val="00c960a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11" w:customStyle="1">
    <w:name w:val="Текст1"/>
    <w:basedOn w:val="Normal"/>
    <w:qFormat/>
    <w:rsid w:val="006024d2"/>
    <w:pPr>
      <w:suppressAutoHyphens w:val="true"/>
      <w:spacing w:lineRule="auto" w:line="240" w:before="0" w:after="0"/>
    </w:pPr>
    <w:rPr>
      <w:rFonts w:ascii="Courier New" w:hAnsi="Courier New" w:eastAsia="Times New Roman" w:cs="Courier New"/>
      <w:color w:val="00000A"/>
      <w:kern w:val="2"/>
      <w:sz w:val="20"/>
      <w:szCs w:val="20"/>
      <w:lang w:val="ru-RU" w:eastAsia="zh-CN"/>
    </w:rPr>
  </w:style>
  <w:style w:type="paragraph" w:styleId="TableParagraph" w:customStyle="1">
    <w:name w:val="Table Paragraph"/>
    <w:basedOn w:val="Normal"/>
    <w:uiPriority w:val="1"/>
    <w:qFormat/>
    <w:rsid w:val="00cd073e"/>
    <w:pPr>
      <w:widowControl w:val="false"/>
      <w:spacing w:lineRule="exact" w:line="264" w:before="0" w:after="0"/>
      <w:ind w:left="110" w:hanging="0"/>
    </w:pPr>
    <w:rPr>
      <w:rFonts w:ascii="Times New Roman" w:hAnsi="Times New Roman" w:eastAsia="Times New Roman" w:cs="Times New Roman"/>
      <w:lang w:val="uk-UA" w:eastAsia="en-US"/>
    </w:rPr>
  </w:style>
  <w:style w:type="paragraph" w:styleId="Msonormal" w:customStyle="1">
    <w:name w:val="msonormal"/>
    <w:basedOn w:val="Normal"/>
    <w:qFormat/>
    <w:rsid w:val="0000207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cd073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uiPriority w:val="2"/>
    <w:semiHidden/>
    <w:unhideWhenUsed/>
    <w:qFormat/>
    <w:rsid w:val="00cd073e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llaskot/pythonLabs2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A9B81-58FA-4722-9E27-1D3A1387D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LibreOffice/7.3.7.2$Linux_X86_64 LibreOffice_project/30$Build-2</Application>
  <AppVersion>15.0000</AppVersion>
  <Pages>7</Pages>
  <Words>410</Words>
  <Characters>2566</Characters>
  <CharactersWithSpaces>2919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2024-09-03T18:29:00Z</dcterms:created>
  <dc:creator>Вікторія Андріївна Рослав</dc:creator>
  <dc:description/>
  <dc:language>en-US</dc:language>
  <cp:lastModifiedBy/>
  <dcterms:modified xsi:type="dcterms:W3CDTF">2025-11-12T18:04:33Z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