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4D9B" w14:textId="0D410590" w:rsidR="0087543B" w:rsidRPr="006F0EF9" w:rsidRDefault="0087543B" w:rsidP="0087543B">
      <w:pPr>
        <w:spacing w:after="100"/>
        <w:jc w:val="center"/>
        <w:rPr>
          <w:rFonts w:ascii="Georgia" w:hAnsi="Georgia"/>
          <w:b/>
          <w:color w:val="000099"/>
          <w:sz w:val="28"/>
          <w:szCs w:val="28"/>
        </w:rPr>
      </w:pPr>
      <w:bookmarkStart w:id="0" w:name="OLE_LINK3"/>
      <w:bookmarkStart w:id="1" w:name="OLE_LINK6"/>
      <w:r w:rsidRPr="006F0EF9">
        <w:rPr>
          <w:rFonts w:ascii="Georgia" w:hAnsi="Georgia"/>
          <w:b/>
          <w:color w:val="000099"/>
          <w:sz w:val="28"/>
          <w:szCs w:val="28"/>
        </w:rPr>
        <w:t>Lauren Ramirez</w:t>
      </w:r>
    </w:p>
    <w:p w14:paraId="6E68F1D0" w14:textId="77777777" w:rsidR="0087543B" w:rsidRPr="0087543B" w:rsidRDefault="0087543B" w:rsidP="0087543B">
      <w:pPr>
        <w:spacing w:after="100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87543B">
        <w:rPr>
          <w:rFonts w:ascii="Georgia" w:hAnsi="Georgia"/>
          <w:color w:val="000000" w:themeColor="text1"/>
          <w:sz w:val="24"/>
          <w:szCs w:val="24"/>
        </w:rPr>
        <w:t>Fort Lauderdale, FL</w:t>
      </w:r>
    </w:p>
    <w:p w14:paraId="291B6E62" w14:textId="505124BE" w:rsidR="0087543B" w:rsidRPr="006F0EF9" w:rsidRDefault="0087543B" w:rsidP="0087543B">
      <w:pPr>
        <w:spacing w:after="100"/>
        <w:jc w:val="center"/>
        <w:rPr>
          <w:rFonts w:ascii="Georgia" w:hAnsi="Georgia"/>
          <w:color w:val="000099"/>
          <w:sz w:val="24"/>
          <w:szCs w:val="24"/>
        </w:rPr>
      </w:pPr>
      <w:hyperlink r:id="rId7" w:history="1">
        <w:r w:rsidRPr="006F0EF9">
          <w:rPr>
            <w:rStyle w:val="Hyperlink"/>
            <w:rFonts w:ascii="Georgia" w:hAnsi="Georgia"/>
            <w:color w:val="000099"/>
            <w:sz w:val="24"/>
            <w:szCs w:val="24"/>
          </w:rPr>
          <w:t>www.linkedin.com/in/llaurenramirez</w:t>
        </w:r>
      </w:hyperlink>
    </w:p>
    <w:p w14:paraId="2A6B113B" w14:textId="77777777" w:rsidR="000D7535" w:rsidRPr="00D975BA" w:rsidRDefault="006F0EF9" w:rsidP="000D7535">
      <w:pPr>
        <w:spacing w:after="100"/>
        <w:jc w:val="center"/>
        <w:rPr>
          <w:rFonts w:ascii="Georgia" w:hAnsi="Georgia"/>
          <w:sz w:val="22"/>
          <w:szCs w:val="22"/>
        </w:rPr>
      </w:pPr>
      <w:r w:rsidRPr="00D975BA">
        <w:rPr>
          <w:rFonts w:ascii="Georgia" w:hAnsi="Georgia"/>
          <w:sz w:val="22"/>
          <w:szCs w:val="22"/>
        </w:rPr>
        <w:t xml:space="preserve">lauren.lee.ramirez@gmail.com | </w:t>
      </w:r>
      <w:r w:rsidR="0087543B" w:rsidRPr="00D975BA">
        <w:rPr>
          <w:rFonts w:ascii="Georgia" w:hAnsi="Georgia"/>
          <w:sz w:val="22"/>
          <w:szCs w:val="22"/>
        </w:rPr>
        <w:t>(516)</w:t>
      </w:r>
      <w:r w:rsidR="00B742B8" w:rsidRPr="00D975BA">
        <w:rPr>
          <w:rFonts w:ascii="Georgia" w:hAnsi="Georgia"/>
          <w:sz w:val="22"/>
          <w:szCs w:val="22"/>
        </w:rPr>
        <w:t xml:space="preserve"> </w:t>
      </w:r>
      <w:r w:rsidR="0087543B" w:rsidRPr="00D975BA">
        <w:rPr>
          <w:rFonts w:ascii="Georgia" w:hAnsi="Georgia"/>
          <w:sz w:val="22"/>
          <w:szCs w:val="22"/>
        </w:rPr>
        <w:t>205-6622</w:t>
      </w:r>
    </w:p>
    <w:p w14:paraId="0A7CA2F9" w14:textId="505D6DFC" w:rsidR="00964ADC" w:rsidRPr="00855FDC" w:rsidRDefault="003D377C" w:rsidP="00567075">
      <w:pPr>
        <w:spacing w:after="100"/>
        <w:jc w:val="center"/>
        <w:rPr>
          <w:rFonts w:ascii="Calibri" w:hAnsi="Calibri"/>
        </w:rPr>
      </w:pPr>
      <w:bookmarkStart w:id="2" w:name="OLE_LINK5"/>
      <w:r>
        <w:br/>
      </w:r>
      <w:r w:rsidR="00567075" w:rsidRPr="00567075">
        <w:rPr>
          <w:rFonts w:ascii="Calibri" w:hAnsi="Calibri"/>
        </w:rPr>
        <w:t xml:space="preserve">Experienced Internal Auditor with 4+ years of SOX 404 compliance expertise, including control testing, risk </w:t>
      </w:r>
      <w:r w:rsidR="00567075">
        <w:rPr>
          <w:rFonts w:ascii="Calibri" w:hAnsi="Calibri"/>
        </w:rPr>
        <w:t>sensing &amp; mitigation</w:t>
      </w:r>
      <w:r w:rsidR="00567075" w:rsidRPr="00567075">
        <w:rPr>
          <w:rFonts w:ascii="Calibri" w:hAnsi="Calibri"/>
        </w:rPr>
        <w:t xml:space="preserve">, and remediation in </w:t>
      </w:r>
      <w:r w:rsidR="005274D6">
        <w:rPr>
          <w:rFonts w:ascii="Calibri" w:hAnsi="Calibri"/>
        </w:rPr>
        <w:t>multi-</w:t>
      </w:r>
      <w:r w:rsidR="00E17872">
        <w:rPr>
          <w:rFonts w:ascii="Calibri" w:hAnsi="Calibri"/>
        </w:rPr>
        <w:t>billion-dollar</w:t>
      </w:r>
      <w:r w:rsidR="005274D6">
        <w:rPr>
          <w:rFonts w:ascii="Calibri" w:hAnsi="Calibri"/>
        </w:rPr>
        <w:t xml:space="preserve"> public companies</w:t>
      </w:r>
      <w:r w:rsidR="00567075" w:rsidRPr="00567075">
        <w:rPr>
          <w:rFonts w:ascii="Calibri" w:hAnsi="Calibri"/>
        </w:rPr>
        <w:t xml:space="preserve">. Proven ability to collaborate with cross-functional teams across </w:t>
      </w:r>
      <w:r w:rsidR="00567075">
        <w:rPr>
          <w:rFonts w:ascii="Calibri" w:hAnsi="Calibri"/>
        </w:rPr>
        <w:t>IT</w:t>
      </w:r>
      <w:r w:rsidR="00567075" w:rsidRPr="00567075">
        <w:rPr>
          <w:rFonts w:ascii="Calibri" w:hAnsi="Calibri"/>
        </w:rPr>
        <w:t>,</w:t>
      </w:r>
      <w:r w:rsidR="00567075">
        <w:rPr>
          <w:rFonts w:ascii="Calibri" w:hAnsi="Calibri"/>
        </w:rPr>
        <w:t xml:space="preserve"> accounting &amp;</w:t>
      </w:r>
      <w:r w:rsidR="00567075" w:rsidRPr="00567075">
        <w:rPr>
          <w:rFonts w:ascii="Calibri" w:hAnsi="Calibri"/>
        </w:rPr>
        <w:t xml:space="preserve"> finance, operations</w:t>
      </w:r>
      <w:r w:rsidR="00567075">
        <w:rPr>
          <w:rFonts w:ascii="Calibri" w:hAnsi="Calibri"/>
        </w:rPr>
        <w:t>, procurement</w:t>
      </w:r>
      <w:r w:rsidR="007A7E7D">
        <w:rPr>
          <w:rFonts w:ascii="Calibri" w:hAnsi="Calibri"/>
        </w:rPr>
        <w:t>, healthcare</w:t>
      </w:r>
      <w:r w:rsidR="00567075">
        <w:rPr>
          <w:rFonts w:ascii="Calibri" w:hAnsi="Calibri"/>
        </w:rPr>
        <w:t xml:space="preserve"> and supply chain</w:t>
      </w:r>
      <w:r w:rsidR="00567075" w:rsidRPr="00567075">
        <w:rPr>
          <w:rFonts w:ascii="Calibri" w:hAnsi="Calibri"/>
        </w:rPr>
        <w:t>. Proficient in utilizing GRC tools, dashboards, and automation to enhance audit processes and deliver actionable insights.</w:t>
      </w:r>
    </w:p>
    <w:bookmarkEnd w:id="2"/>
    <w:p w14:paraId="02D3BB76" w14:textId="5104D8C8" w:rsidR="00740783" w:rsidRPr="00D975BA" w:rsidRDefault="00740783" w:rsidP="00901D2E">
      <w:pPr>
        <w:spacing w:after="0"/>
        <w:rPr>
          <w:rFonts w:ascii="Copperplate Gothic Light" w:hAnsi="Copperplate Gothic Light"/>
          <w:bCs/>
          <w:sz w:val="22"/>
          <w:szCs w:val="22"/>
          <w:u w:val="single"/>
        </w:rPr>
      </w:pPr>
      <w:r w:rsidRPr="00D975BA">
        <w:rPr>
          <w:rFonts w:ascii="Copperplate Gothic Light" w:hAnsi="Copperplate Gothic Light"/>
          <w:bCs/>
          <w:sz w:val="22"/>
          <w:szCs w:val="22"/>
          <w:u w:val="single"/>
        </w:rPr>
        <w:t>EDUCATION</w:t>
      </w:r>
    </w:p>
    <w:p w14:paraId="0FCB4DD3" w14:textId="18752706" w:rsidR="00740783" w:rsidRDefault="00740783" w:rsidP="00901D2E">
      <w:pPr>
        <w:spacing w:after="0"/>
        <w:rPr>
          <w:rFonts w:ascii="Calibri" w:hAnsi="Calibri"/>
          <w:sz w:val="24"/>
          <w:szCs w:val="24"/>
        </w:rPr>
      </w:pPr>
      <w:r w:rsidRPr="004F7A1C">
        <w:rPr>
          <w:rFonts w:ascii="Calibri" w:hAnsi="Calibri"/>
          <w:b/>
          <w:sz w:val="24"/>
          <w:szCs w:val="24"/>
        </w:rPr>
        <w:t xml:space="preserve">Long Island University – </w:t>
      </w:r>
      <w:r w:rsidR="00131502">
        <w:rPr>
          <w:rFonts w:ascii="Calibri" w:hAnsi="Calibri"/>
          <w:b/>
          <w:sz w:val="24"/>
          <w:szCs w:val="24"/>
        </w:rPr>
        <w:t>Post</w:t>
      </w:r>
      <w:r w:rsidRPr="004F7A1C">
        <w:rPr>
          <w:rFonts w:ascii="Calibri" w:hAnsi="Calibri"/>
          <w:sz w:val="24"/>
          <w:szCs w:val="24"/>
        </w:rPr>
        <w:t>, Brookville, NY</w:t>
      </w:r>
    </w:p>
    <w:p w14:paraId="057554BA" w14:textId="3A776F37" w:rsidR="00740783" w:rsidRDefault="00536D1C" w:rsidP="00901D2E">
      <w:pPr>
        <w:spacing w:after="0"/>
        <w:rPr>
          <w:rFonts w:ascii="Calibri" w:hAnsi="Calibri"/>
          <w:sz w:val="24"/>
          <w:szCs w:val="24"/>
        </w:rPr>
      </w:pPr>
      <w:r w:rsidRPr="00536D1C">
        <w:rPr>
          <w:rFonts w:ascii="Calibri" w:hAnsi="Calibri"/>
          <w:b/>
          <w:sz w:val="24"/>
          <w:szCs w:val="24"/>
        </w:rPr>
        <w:t xml:space="preserve">B.S. </w:t>
      </w:r>
      <w:r>
        <w:rPr>
          <w:rFonts w:ascii="Calibri" w:hAnsi="Calibri"/>
          <w:b/>
          <w:sz w:val="24"/>
          <w:szCs w:val="24"/>
        </w:rPr>
        <w:t xml:space="preserve">in </w:t>
      </w:r>
      <w:r w:rsidR="00740783" w:rsidRPr="004F7A1C">
        <w:rPr>
          <w:rFonts w:ascii="Calibri" w:hAnsi="Calibri"/>
          <w:b/>
          <w:sz w:val="24"/>
          <w:szCs w:val="24"/>
        </w:rPr>
        <w:t>Accounting</w:t>
      </w:r>
      <w:r>
        <w:rPr>
          <w:rFonts w:ascii="Calibri" w:hAnsi="Calibri"/>
          <w:b/>
          <w:sz w:val="24"/>
          <w:szCs w:val="24"/>
        </w:rPr>
        <w:t xml:space="preserve">- </w:t>
      </w:r>
      <w:r w:rsidRPr="00536D1C">
        <w:rPr>
          <w:rFonts w:ascii="Calibri" w:hAnsi="Calibri"/>
          <w:sz w:val="24"/>
          <w:szCs w:val="24"/>
        </w:rPr>
        <w:t>May 2021</w:t>
      </w:r>
    </w:p>
    <w:p w14:paraId="74D65CAE" w14:textId="4DC92407" w:rsidR="000A3A4F" w:rsidRDefault="009578BB" w:rsidP="00901D2E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Applications</w:t>
      </w:r>
      <w:r w:rsidR="003A5263" w:rsidRPr="004B6434">
        <w:rPr>
          <w:rFonts w:ascii="Calibri" w:hAnsi="Calibri"/>
          <w:b/>
        </w:rPr>
        <w:t>:</w:t>
      </w:r>
      <w:r w:rsidR="003A5263">
        <w:rPr>
          <w:rFonts w:ascii="Calibri" w:hAnsi="Calibri"/>
        </w:rPr>
        <w:t xml:space="preserve"> Excel, </w:t>
      </w:r>
      <w:r w:rsidR="0041683E">
        <w:rPr>
          <w:rFonts w:ascii="Calibri" w:hAnsi="Calibri"/>
        </w:rPr>
        <w:t>Audit</w:t>
      </w:r>
      <w:r w:rsidR="00983703">
        <w:rPr>
          <w:rFonts w:ascii="Calibri" w:hAnsi="Calibri"/>
        </w:rPr>
        <w:t xml:space="preserve">: </w:t>
      </w:r>
      <w:r w:rsidR="00B00EB7">
        <w:rPr>
          <w:rFonts w:ascii="Calibri" w:hAnsi="Calibri"/>
        </w:rPr>
        <w:t>Diligent One</w:t>
      </w:r>
      <w:r w:rsidR="00983703">
        <w:rPr>
          <w:rFonts w:ascii="Calibri" w:hAnsi="Calibri"/>
        </w:rPr>
        <w:t xml:space="preserve"> &amp;</w:t>
      </w:r>
      <w:r w:rsidR="006E4C21">
        <w:rPr>
          <w:rFonts w:ascii="Calibri" w:hAnsi="Calibri"/>
        </w:rPr>
        <w:t xml:space="preserve"> </w:t>
      </w:r>
      <w:r w:rsidR="00CF0FA6">
        <w:rPr>
          <w:rFonts w:ascii="Calibri" w:hAnsi="Calibri"/>
        </w:rPr>
        <w:t>AuditBoard</w:t>
      </w:r>
      <w:r w:rsidR="00D67B59">
        <w:rPr>
          <w:rFonts w:ascii="Calibri" w:hAnsi="Calibri"/>
        </w:rPr>
        <w:t xml:space="preserve">, </w:t>
      </w:r>
      <w:r w:rsidR="00D67B59" w:rsidRPr="00D67B59">
        <w:rPr>
          <w:rFonts w:ascii="Calibri" w:hAnsi="Calibri"/>
        </w:rPr>
        <w:t xml:space="preserve">SQL, </w:t>
      </w:r>
      <w:r w:rsidR="00567075">
        <w:rPr>
          <w:rFonts w:ascii="Calibri" w:hAnsi="Calibri"/>
        </w:rPr>
        <w:t xml:space="preserve">Amazon Q Apps, </w:t>
      </w:r>
      <w:r w:rsidR="00D67B59" w:rsidRPr="00D67B59">
        <w:rPr>
          <w:rFonts w:ascii="Calibri" w:hAnsi="Calibri"/>
        </w:rPr>
        <w:t>Tableau</w:t>
      </w:r>
      <w:r w:rsidR="006E4C21">
        <w:rPr>
          <w:rFonts w:ascii="Calibri" w:hAnsi="Calibri"/>
        </w:rPr>
        <w:t>,</w:t>
      </w:r>
      <w:r w:rsidR="00E54E38">
        <w:rPr>
          <w:rFonts w:ascii="Calibri" w:hAnsi="Calibri"/>
        </w:rPr>
        <w:t xml:space="preserve"> Snowflake,</w:t>
      </w:r>
      <w:r w:rsidR="006E4C21">
        <w:rPr>
          <w:rFonts w:ascii="Calibri" w:hAnsi="Calibri"/>
          <w:b/>
        </w:rPr>
        <w:t xml:space="preserve"> </w:t>
      </w:r>
      <w:r w:rsidR="006E4C21">
        <w:rPr>
          <w:rFonts w:ascii="Calibri" w:hAnsi="Calibri"/>
        </w:rPr>
        <w:t>QuickBooks Desktop, Microsoft Office Suite</w:t>
      </w:r>
      <w:r w:rsidR="00B668D3">
        <w:rPr>
          <w:rFonts w:ascii="Calibri" w:hAnsi="Calibri"/>
        </w:rPr>
        <w:t xml:space="preserve">, Google </w:t>
      </w:r>
      <w:r w:rsidR="00D67B59">
        <w:rPr>
          <w:rFonts w:ascii="Calibri" w:hAnsi="Calibri"/>
        </w:rPr>
        <w:t>Suite</w:t>
      </w:r>
    </w:p>
    <w:p w14:paraId="7C7A496D" w14:textId="77777777" w:rsidR="003A5263" w:rsidRPr="003A5263" w:rsidRDefault="003A5263" w:rsidP="00901D2E">
      <w:pPr>
        <w:spacing w:after="0"/>
        <w:rPr>
          <w:rFonts w:ascii="Calibri" w:hAnsi="Calibri"/>
          <w:sz w:val="10"/>
          <w:szCs w:val="10"/>
        </w:rPr>
      </w:pPr>
    </w:p>
    <w:p w14:paraId="70F591A2" w14:textId="3C06BBE2" w:rsidR="00740783" w:rsidRPr="00D975BA" w:rsidRDefault="00740783" w:rsidP="00901D2E">
      <w:pPr>
        <w:spacing w:after="0"/>
        <w:rPr>
          <w:rFonts w:ascii="Copperplate Gothic Light" w:hAnsi="Copperplate Gothic Light"/>
          <w:bCs/>
          <w:sz w:val="22"/>
          <w:szCs w:val="22"/>
          <w:u w:val="single"/>
        </w:rPr>
      </w:pPr>
      <w:r w:rsidRPr="00D975BA">
        <w:rPr>
          <w:rFonts w:ascii="Copperplate Gothic Light" w:hAnsi="Copperplate Gothic Light"/>
          <w:bCs/>
          <w:sz w:val="22"/>
          <w:szCs w:val="22"/>
          <w:u w:val="single"/>
        </w:rPr>
        <w:t>WORK EXPERIENCE</w:t>
      </w:r>
    </w:p>
    <w:p w14:paraId="5F853127" w14:textId="044462C1" w:rsidR="00245D86" w:rsidRPr="00B742B8" w:rsidRDefault="00BD3908" w:rsidP="00B742B8">
      <w:pPr>
        <w:spacing w:after="0"/>
        <w:rPr>
          <w:rFonts w:ascii="Calibri" w:hAnsi="Calibri"/>
          <w:i/>
          <w:sz w:val="24"/>
          <w:szCs w:val="24"/>
        </w:rPr>
      </w:pPr>
      <w:r w:rsidRPr="00183E40">
        <w:rPr>
          <w:rFonts w:ascii="Calibri" w:hAnsi="Calibri"/>
          <w:b/>
          <w:sz w:val="22"/>
          <w:szCs w:val="22"/>
        </w:rPr>
        <w:t>Chewy,</w:t>
      </w:r>
      <w:r w:rsidR="005A0F0A" w:rsidRPr="00183E40">
        <w:rPr>
          <w:rFonts w:ascii="Calibri" w:hAnsi="Calibri"/>
          <w:b/>
          <w:sz w:val="22"/>
          <w:szCs w:val="22"/>
        </w:rPr>
        <w:t xml:space="preserve"> </w:t>
      </w:r>
      <w:r w:rsidRPr="00183E40">
        <w:rPr>
          <w:rFonts w:ascii="Calibri" w:hAnsi="Calibri"/>
          <w:sz w:val="22"/>
          <w:szCs w:val="22"/>
        </w:rPr>
        <w:t>Plantation</w:t>
      </w:r>
      <w:r w:rsidR="005A0F0A" w:rsidRPr="00183E40">
        <w:rPr>
          <w:rFonts w:ascii="Calibri" w:hAnsi="Calibri"/>
          <w:sz w:val="22"/>
          <w:szCs w:val="22"/>
        </w:rPr>
        <w:t>, Florida,</w:t>
      </w:r>
      <w:r w:rsidR="001F3D21" w:rsidRPr="00183E40">
        <w:rPr>
          <w:rFonts w:ascii="Calibri" w:hAnsi="Calibri"/>
          <w:i/>
          <w:sz w:val="22"/>
          <w:szCs w:val="22"/>
        </w:rPr>
        <w:t xml:space="preserve"> </w:t>
      </w:r>
      <w:bookmarkStart w:id="3" w:name="OLE_LINK2"/>
      <w:r w:rsidR="001F3D21" w:rsidRPr="00183E40">
        <w:rPr>
          <w:rFonts w:ascii="Calibri" w:hAnsi="Calibri"/>
          <w:i/>
          <w:sz w:val="22"/>
          <w:szCs w:val="22"/>
        </w:rPr>
        <w:t>Staff Internal Auditor</w:t>
      </w:r>
      <w:bookmarkEnd w:id="3"/>
      <w:r w:rsidR="005A0F0A" w:rsidRPr="00183E40">
        <w:rPr>
          <w:rFonts w:ascii="Calibri" w:hAnsi="Calibri"/>
          <w:sz w:val="22"/>
          <w:szCs w:val="22"/>
        </w:rPr>
        <w:tab/>
      </w:r>
      <w:r w:rsidR="005A0F0A">
        <w:rPr>
          <w:rFonts w:ascii="Calibri" w:hAnsi="Calibri"/>
          <w:sz w:val="24"/>
          <w:szCs w:val="24"/>
        </w:rPr>
        <w:tab/>
      </w:r>
      <w:r w:rsidR="005A0F0A">
        <w:rPr>
          <w:rFonts w:ascii="Calibri" w:hAnsi="Calibri"/>
          <w:sz w:val="24"/>
          <w:szCs w:val="24"/>
        </w:rPr>
        <w:tab/>
      </w:r>
      <w:r w:rsidR="009504A4">
        <w:rPr>
          <w:rFonts w:ascii="Calibri" w:hAnsi="Calibri"/>
          <w:sz w:val="24"/>
          <w:szCs w:val="24"/>
        </w:rPr>
        <w:tab/>
      </w:r>
      <w:r w:rsidR="00E23CA5">
        <w:rPr>
          <w:rFonts w:ascii="Calibri" w:hAnsi="Calibri"/>
          <w:sz w:val="24"/>
          <w:szCs w:val="24"/>
        </w:rPr>
        <w:tab/>
      </w:r>
      <w:r w:rsidR="00FE4D0B">
        <w:rPr>
          <w:rFonts w:ascii="Calibri" w:hAnsi="Calibri"/>
          <w:sz w:val="24"/>
          <w:szCs w:val="24"/>
        </w:rPr>
        <w:tab/>
      </w:r>
      <w:r w:rsidR="001F7085">
        <w:rPr>
          <w:rFonts w:ascii="Calibri" w:hAnsi="Calibri"/>
          <w:i/>
          <w:color w:val="000099"/>
          <w:sz w:val="22"/>
          <w:szCs w:val="22"/>
        </w:rPr>
        <w:t>May</w:t>
      </w:r>
      <w:r w:rsidR="00053A7A" w:rsidRPr="00EF58EE">
        <w:rPr>
          <w:rFonts w:ascii="Calibri" w:hAnsi="Calibri"/>
          <w:i/>
          <w:color w:val="000099"/>
          <w:sz w:val="22"/>
          <w:szCs w:val="22"/>
        </w:rPr>
        <w:t xml:space="preserve"> 2022</w:t>
      </w:r>
      <w:r w:rsidR="005A0F0A" w:rsidRPr="00EF58EE">
        <w:rPr>
          <w:rFonts w:ascii="Calibri" w:hAnsi="Calibri"/>
          <w:i/>
          <w:color w:val="000099"/>
          <w:sz w:val="22"/>
          <w:szCs w:val="22"/>
        </w:rPr>
        <w:t>-Present</w:t>
      </w:r>
      <w:r w:rsidR="00245D86" w:rsidRPr="00B742B8">
        <w:rPr>
          <w:rFonts w:ascii="Calibri" w:hAnsi="Calibri"/>
        </w:rPr>
        <w:t xml:space="preserve"> </w:t>
      </w:r>
    </w:p>
    <w:p w14:paraId="13BB7F89" w14:textId="4C8E71B0" w:rsidR="00245D86" w:rsidRPr="00A35792" w:rsidRDefault="00697DB3" w:rsidP="00A35792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bookmarkStart w:id="4" w:name="OLE_LINK7"/>
      <w:r>
        <w:rPr>
          <w:rFonts w:ascii="Calibri" w:hAnsi="Calibri"/>
        </w:rPr>
        <w:t>4</w:t>
      </w:r>
      <w:r w:rsidR="00AA4D46">
        <w:rPr>
          <w:rFonts w:ascii="Calibri" w:hAnsi="Calibri"/>
        </w:rPr>
        <w:t xml:space="preserve"> </w:t>
      </w:r>
      <w:r w:rsidR="001F4DC2">
        <w:rPr>
          <w:rFonts w:ascii="Calibri" w:hAnsi="Calibri"/>
        </w:rPr>
        <w:t>years’ experience</w:t>
      </w:r>
      <w:r>
        <w:rPr>
          <w:rFonts w:ascii="Calibri" w:hAnsi="Calibri"/>
        </w:rPr>
        <w:t xml:space="preserve"> in </w:t>
      </w:r>
      <w:r w:rsidR="00245D86" w:rsidRPr="00245D86">
        <w:rPr>
          <w:rFonts w:ascii="Calibri" w:hAnsi="Calibri"/>
        </w:rPr>
        <w:t>SOX</w:t>
      </w:r>
      <w:r>
        <w:rPr>
          <w:rFonts w:ascii="Calibri" w:hAnsi="Calibri"/>
        </w:rPr>
        <w:t xml:space="preserve"> 404</w:t>
      </w:r>
      <w:r w:rsidR="00245D86" w:rsidRPr="00245D86">
        <w:rPr>
          <w:rFonts w:ascii="Calibri" w:hAnsi="Calibri"/>
        </w:rPr>
        <w:t xml:space="preserve"> Compliance</w:t>
      </w:r>
      <w:r w:rsidR="00A35792">
        <w:rPr>
          <w:rFonts w:ascii="Calibri" w:hAnsi="Calibri"/>
        </w:rPr>
        <w:t xml:space="preserve"> and </w:t>
      </w:r>
      <w:r>
        <w:rPr>
          <w:rFonts w:ascii="Calibri" w:hAnsi="Calibri"/>
        </w:rPr>
        <w:t>leading</w:t>
      </w:r>
      <w:r w:rsidR="00E54E38">
        <w:rPr>
          <w:rFonts w:ascii="Calibri" w:hAnsi="Calibri"/>
        </w:rPr>
        <w:t xml:space="preserve"> &amp; </w:t>
      </w:r>
      <w:r w:rsidR="00E34553">
        <w:rPr>
          <w:rFonts w:ascii="Calibri" w:hAnsi="Calibri"/>
        </w:rPr>
        <w:t>performing</w:t>
      </w:r>
      <w:r w:rsidR="002B0755" w:rsidRPr="00A35792">
        <w:rPr>
          <w:rFonts w:ascii="Calibri" w:hAnsi="Calibri"/>
        </w:rPr>
        <w:t xml:space="preserve"> </w:t>
      </w:r>
      <w:r w:rsidR="00E34553">
        <w:rPr>
          <w:rFonts w:ascii="Calibri" w:hAnsi="Calibri"/>
        </w:rPr>
        <w:t>detailed</w:t>
      </w:r>
      <w:r w:rsidR="002B0755" w:rsidRPr="00A35792">
        <w:rPr>
          <w:rFonts w:ascii="Calibri" w:hAnsi="Calibri"/>
        </w:rPr>
        <w:t xml:space="preserve"> </w:t>
      </w:r>
      <w:r w:rsidR="00BD2A72" w:rsidRPr="00A35792">
        <w:rPr>
          <w:rFonts w:ascii="Calibri" w:hAnsi="Calibri"/>
        </w:rPr>
        <w:t>t</w:t>
      </w:r>
      <w:r w:rsidR="002B0755" w:rsidRPr="00A35792">
        <w:rPr>
          <w:rFonts w:ascii="Calibri" w:hAnsi="Calibri"/>
        </w:rPr>
        <w:t>est</w:t>
      </w:r>
      <w:r w:rsidR="007832B7" w:rsidRPr="00A35792">
        <w:rPr>
          <w:rFonts w:ascii="Calibri" w:hAnsi="Calibri"/>
        </w:rPr>
        <w:t>ing</w:t>
      </w:r>
      <w:r w:rsidR="002B0755" w:rsidRPr="00A35792">
        <w:rPr>
          <w:rFonts w:ascii="Calibri" w:hAnsi="Calibri"/>
        </w:rPr>
        <w:t xml:space="preserve"> o</w:t>
      </w:r>
      <w:r w:rsidR="007832B7" w:rsidRPr="00A35792">
        <w:rPr>
          <w:rFonts w:ascii="Calibri" w:hAnsi="Calibri"/>
        </w:rPr>
        <w:t>ver</w:t>
      </w:r>
      <w:r w:rsidR="002B0755" w:rsidRPr="00A35792">
        <w:rPr>
          <w:rFonts w:ascii="Calibri" w:hAnsi="Calibri"/>
        </w:rPr>
        <w:t xml:space="preserve"> </w:t>
      </w:r>
      <w:r w:rsidR="00595B62">
        <w:rPr>
          <w:rFonts w:ascii="Calibri" w:hAnsi="Calibri"/>
        </w:rPr>
        <w:t>control design and control effectiveness</w:t>
      </w:r>
      <w:r w:rsidR="002B0755" w:rsidRPr="00A35792">
        <w:rPr>
          <w:rFonts w:ascii="Calibri" w:hAnsi="Calibri"/>
        </w:rPr>
        <w:t>,</w:t>
      </w:r>
      <w:r w:rsidR="00CA2331">
        <w:rPr>
          <w:rFonts w:ascii="Calibri" w:hAnsi="Calibri"/>
        </w:rPr>
        <w:t xml:space="preserve"> </w:t>
      </w:r>
      <w:r w:rsidR="00BD2A72" w:rsidRPr="00A35792">
        <w:rPr>
          <w:rFonts w:ascii="Calibri" w:hAnsi="Calibri"/>
        </w:rPr>
        <w:t>k</w:t>
      </w:r>
      <w:r w:rsidR="002B0755" w:rsidRPr="00A35792">
        <w:rPr>
          <w:rFonts w:ascii="Calibri" w:hAnsi="Calibri"/>
        </w:rPr>
        <w:t xml:space="preserve">ey </w:t>
      </w:r>
      <w:r w:rsidR="00BD2A72" w:rsidRPr="00A35792">
        <w:rPr>
          <w:rFonts w:ascii="Calibri" w:hAnsi="Calibri"/>
        </w:rPr>
        <w:t>r</w:t>
      </w:r>
      <w:r w:rsidR="002B0755" w:rsidRPr="00A35792">
        <w:rPr>
          <w:rFonts w:ascii="Calibri" w:hAnsi="Calibri"/>
        </w:rPr>
        <w:t>epor</w:t>
      </w:r>
      <w:r w:rsidR="007832B7" w:rsidRPr="00A35792">
        <w:rPr>
          <w:rFonts w:ascii="Calibri" w:hAnsi="Calibri"/>
        </w:rPr>
        <w:t>t</w:t>
      </w:r>
      <w:r w:rsidR="00E54E38">
        <w:rPr>
          <w:rFonts w:ascii="Calibri" w:hAnsi="Calibri"/>
        </w:rPr>
        <w:t>s/k</w:t>
      </w:r>
      <w:r w:rsidR="007832B7" w:rsidRPr="00A35792">
        <w:rPr>
          <w:rFonts w:ascii="Calibri" w:hAnsi="Calibri"/>
        </w:rPr>
        <w:t>ey queries</w:t>
      </w:r>
      <w:r w:rsidR="00855FDC">
        <w:rPr>
          <w:rFonts w:ascii="Calibri" w:hAnsi="Calibri"/>
        </w:rPr>
        <w:t xml:space="preserve"> (IPE/IUC)</w:t>
      </w:r>
      <w:r>
        <w:rPr>
          <w:rFonts w:ascii="Calibri" w:hAnsi="Calibri"/>
        </w:rPr>
        <w:t xml:space="preserve">, remediations, </w:t>
      </w:r>
      <w:r w:rsidR="00801D55">
        <w:rPr>
          <w:rFonts w:ascii="Calibri" w:hAnsi="Calibri"/>
        </w:rPr>
        <w:t>an</w:t>
      </w:r>
      <w:r w:rsidR="00A574EA">
        <w:rPr>
          <w:rFonts w:ascii="Calibri" w:hAnsi="Calibri"/>
        </w:rPr>
        <w:t>d</w:t>
      </w:r>
      <w:r w:rsidR="00801D55">
        <w:rPr>
          <w:rFonts w:ascii="Calibri" w:hAnsi="Calibri"/>
        </w:rPr>
        <w:t xml:space="preserve"> application</w:t>
      </w:r>
      <w:r w:rsidR="001F4DC2">
        <w:rPr>
          <w:rFonts w:ascii="Calibri" w:hAnsi="Calibri"/>
        </w:rPr>
        <w:t>/automated</w:t>
      </w:r>
      <w:r w:rsidR="00E54E38">
        <w:rPr>
          <w:rFonts w:ascii="Calibri" w:hAnsi="Calibri"/>
        </w:rPr>
        <w:t xml:space="preserve"> </w:t>
      </w:r>
      <w:r w:rsidR="00A574EA">
        <w:rPr>
          <w:rFonts w:ascii="Calibri" w:hAnsi="Calibri"/>
        </w:rPr>
        <w:t>control</w:t>
      </w:r>
      <w:r w:rsidR="00155F68">
        <w:rPr>
          <w:rFonts w:ascii="Calibri" w:hAnsi="Calibri"/>
        </w:rPr>
        <w:t>s</w:t>
      </w:r>
      <w:r w:rsidR="00A574EA">
        <w:rPr>
          <w:rFonts w:ascii="Calibri" w:hAnsi="Calibri"/>
        </w:rPr>
        <w:t xml:space="preserve"> (configurations &amp; integrations)</w:t>
      </w:r>
    </w:p>
    <w:bookmarkEnd w:id="4"/>
    <w:p w14:paraId="0725B6DD" w14:textId="3F5E781B" w:rsidR="0006694B" w:rsidRPr="0006694B" w:rsidRDefault="0006694B" w:rsidP="0006694B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 w:rsidRPr="0006694B">
        <w:rPr>
          <w:rFonts w:ascii="Calibri" w:hAnsi="Calibri"/>
        </w:rPr>
        <w:t>Advise business and technology partners on risk identification, internal control design, and regulatory alignment during system implementations and process changes.</w:t>
      </w:r>
    </w:p>
    <w:p w14:paraId="4CE4F228" w14:textId="041C53CF" w:rsidR="0006694B" w:rsidRDefault="0006694B" w:rsidP="0006694B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 w:rsidRPr="0006694B">
        <w:rPr>
          <w:rFonts w:ascii="Calibri" w:hAnsi="Calibri"/>
        </w:rPr>
        <w:t>Developed and deployed a generative AI tool that automates audit reporting from structured documentation (RCMs, scoping, MAPs), improving reporting quality and turnaround time</w:t>
      </w:r>
      <w:r w:rsidR="00B02424">
        <w:rPr>
          <w:rFonts w:ascii="Calibri" w:hAnsi="Calibri"/>
        </w:rPr>
        <w:t xml:space="preserve"> by </w:t>
      </w:r>
      <w:r w:rsidR="00E34553">
        <w:rPr>
          <w:rFonts w:ascii="Calibri" w:hAnsi="Calibri"/>
        </w:rPr>
        <w:t>8</w:t>
      </w:r>
      <w:r w:rsidR="00B02424">
        <w:rPr>
          <w:rFonts w:ascii="Calibri" w:hAnsi="Calibri"/>
        </w:rPr>
        <w:t>0%</w:t>
      </w:r>
      <w:r w:rsidRPr="0006694B">
        <w:rPr>
          <w:rFonts w:ascii="Calibri" w:hAnsi="Calibri"/>
        </w:rPr>
        <w:t>.</w:t>
      </w:r>
      <w:r w:rsidR="006D7144">
        <w:rPr>
          <w:rFonts w:ascii="Calibri" w:hAnsi="Calibri"/>
        </w:rPr>
        <w:t xml:space="preserve"> </w:t>
      </w:r>
    </w:p>
    <w:p w14:paraId="07024B5A" w14:textId="6D37F6C4" w:rsidR="006D7144" w:rsidRPr="0006694B" w:rsidRDefault="006D7144" w:rsidP="0006694B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Provided team training on generative AI prompting and maximizing the use of LLMs </w:t>
      </w:r>
      <w:r w:rsidR="003B202E">
        <w:rPr>
          <w:rFonts w:ascii="Calibri" w:hAnsi="Calibri"/>
        </w:rPr>
        <w:t>&amp; automation in audit.</w:t>
      </w:r>
    </w:p>
    <w:p w14:paraId="062AD961" w14:textId="2B6CC6B9" w:rsidR="0006694B" w:rsidRPr="0006694B" w:rsidRDefault="0006694B" w:rsidP="0006694B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 w:rsidRPr="0006694B">
        <w:rPr>
          <w:rFonts w:ascii="Calibri" w:hAnsi="Calibri"/>
        </w:rPr>
        <w:t>Analyze technology risk indicators and control effectiveness using Tableau, Snowflake, and SQL to identify trends, anomalies, and areas of exposure.</w:t>
      </w:r>
    </w:p>
    <w:p w14:paraId="03786F1C" w14:textId="22689945" w:rsidR="00245D86" w:rsidRPr="0006694B" w:rsidRDefault="0006694B" w:rsidP="0006694B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 w:rsidRPr="0006694B">
        <w:rPr>
          <w:rFonts w:ascii="Calibri" w:hAnsi="Calibri"/>
        </w:rPr>
        <w:t xml:space="preserve">Collaborate with IT, procurement, </w:t>
      </w:r>
      <w:r w:rsidRPr="0006694B">
        <w:rPr>
          <w:rFonts w:ascii="Calibri" w:hAnsi="Calibri"/>
        </w:rPr>
        <w:t>Healthcare (Vet Clinic Practices, Pharmacy, Pharmacy Compounding),</w:t>
      </w:r>
      <w:r w:rsidRPr="0006694B">
        <w:rPr>
          <w:rFonts w:ascii="Calibri" w:hAnsi="Calibri"/>
        </w:rPr>
        <w:t xml:space="preserve"> finance</w:t>
      </w:r>
      <w:r w:rsidRPr="0006694B">
        <w:rPr>
          <w:rFonts w:ascii="Calibri" w:hAnsi="Calibri"/>
        </w:rPr>
        <w:t>, and HR</w:t>
      </w:r>
      <w:r w:rsidRPr="0006694B">
        <w:rPr>
          <w:rFonts w:ascii="Calibri" w:hAnsi="Calibri"/>
        </w:rPr>
        <w:t xml:space="preserve"> teams to embed enterprise controls and strengthen the risk posture across operations, sourcing, and vendor management.</w:t>
      </w:r>
    </w:p>
    <w:p w14:paraId="69629661" w14:textId="5D8DDDE7" w:rsidR="004D0FE6" w:rsidRPr="00EF58EE" w:rsidRDefault="004D0FE6" w:rsidP="00901D2E">
      <w:pPr>
        <w:spacing w:after="0"/>
        <w:rPr>
          <w:rFonts w:ascii="Calibri" w:hAnsi="Calibri"/>
          <w:i/>
          <w:color w:val="000099"/>
          <w:sz w:val="24"/>
          <w:szCs w:val="24"/>
        </w:rPr>
      </w:pPr>
      <w:bookmarkStart w:id="5" w:name="OLE_LINK1"/>
      <w:r w:rsidRPr="00183E40">
        <w:rPr>
          <w:rFonts w:ascii="Calibri" w:hAnsi="Calibri"/>
          <w:b/>
          <w:sz w:val="22"/>
          <w:szCs w:val="22"/>
        </w:rPr>
        <w:t xml:space="preserve">ADT Inc., </w:t>
      </w:r>
      <w:r w:rsidRPr="00183E40">
        <w:rPr>
          <w:rFonts w:ascii="Calibri" w:hAnsi="Calibri"/>
          <w:sz w:val="22"/>
          <w:szCs w:val="22"/>
        </w:rPr>
        <w:t xml:space="preserve">Boca Raton, </w:t>
      </w:r>
      <w:r w:rsidR="00131502" w:rsidRPr="00183E40">
        <w:rPr>
          <w:rFonts w:ascii="Calibri" w:hAnsi="Calibri"/>
          <w:sz w:val="22"/>
          <w:szCs w:val="22"/>
        </w:rPr>
        <w:t xml:space="preserve">Florida, </w:t>
      </w:r>
      <w:r w:rsidR="00FE4D0B">
        <w:rPr>
          <w:rFonts w:ascii="Calibri" w:hAnsi="Calibri"/>
          <w:i/>
          <w:sz w:val="22"/>
          <w:szCs w:val="22"/>
        </w:rPr>
        <w:t>Staff Internal Audito</w:t>
      </w:r>
      <w:r w:rsidR="006D0847">
        <w:rPr>
          <w:rFonts w:ascii="Calibri" w:hAnsi="Calibri"/>
          <w:i/>
          <w:sz w:val="22"/>
          <w:szCs w:val="22"/>
        </w:rPr>
        <w:t>r</w:t>
      </w:r>
      <w:r w:rsidR="006D0847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183E40">
        <w:rPr>
          <w:rFonts w:ascii="Calibri" w:hAnsi="Calibri"/>
          <w:sz w:val="24"/>
          <w:szCs w:val="24"/>
        </w:rPr>
        <w:tab/>
      </w:r>
      <w:r w:rsidR="00FE4D0B">
        <w:rPr>
          <w:rFonts w:ascii="Calibri" w:hAnsi="Calibri"/>
          <w:sz w:val="24"/>
          <w:szCs w:val="24"/>
        </w:rPr>
        <w:tab/>
      </w:r>
      <w:r w:rsidRPr="00EF58EE">
        <w:rPr>
          <w:rFonts w:ascii="Calibri" w:hAnsi="Calibri"/>
          <w:i/>
          <w:color w:val="000099"/>
          <w:sz w:val="22"/>
          <w:szCs w:val="22"/>
        </w:rPr>
        <w:t>September 2021</w:t>
      </w:r>
      <w:r w:rsidR="000A3A4F" w:rsidRPr="00EF58EE">
        <w:rPr>
          <w:rFonts w:ascii="Calibri" w:hAnsi="Calibri"/>
          <w:i/>
          <w:color w:val="000099"/>
          <w:sz w:val="22"/>
          <w:szCs w:val="22"/>
        </w:rPr>
        <w:t>-</w:t>
      </w:r>
      <w:r w:rsidR="00053A7A" w:rsidRPr="00EF58EE">
        <w:rPr>
          <w:rFonts w:ascii="Calibri" w:hAnsi="Calibri"/>
          <w:i/>
          <w:color w:val="000099"/>
          <w:sz w:val="22"/>
          <w:szCs w:val="22"/>
        </w:rPr>
        <w:t>May 2022</w:t>
      </w:r>
    </w:p>
    <w:p w14:paraId="2D98CCF8" w14:textId="76335A65" w:rsidR="004D0FE6" w:rsidRDefault="00800B39" w:rsidP="004D0FE6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bookmarkStart w:id="6" w:name="OLE_LINK8"/>
      <w:r>
        <w:rPr>
          <w:rFonts w:ascii="Calibri" w:hAnsi="Calibri"/>
        </w:rPr>
        <w:t>Evaluated</w:t>
      </w:r>
      <w:r w:rsidR="004D0FE6">
        <w:rPr>
          <w:rFonts w:ascii="Calibri" w:hAnsi="Calibri"/>
        </w:rPr>
        <w:t xml:space="preserve"> internal controls for deficiencies</w:t>
      </w:r>
      <w:r w:rsidR="0033409B">
        <w:rPr>
          <w:rFonts w:ascii="Calibri" w:hAnsi="Calibri"/>
        </w:rPr>
        <w:t xml:space="preserve">; </w:t>
      </w:r>
      <w:r w:rsidR="00122F69">
        <w:rPr>
          <w:rFonts w:ascii="Calibri" w:hAnsi="Calibri"/>
        </w:rPr>
        <w:t>if noted, e</w:t>
      </w:r>
      <w:r w:rsidR="00122F69" w:rsidRPr="00B81127">
        <w:rPr>
          <w:rFonts w:ascii="Calibri" w:hAnsi="Calibri"/>
        </w:rPr>
        <w:t>nsure</w:t>
      </w:r>
      <w:r w:rsidR="00122F69">
        <w:rPr>
          <w:rFonts w:ascii="Calibri" w:hAnsi="Calibri"/>
        </w:rPr>
        <w:t>d</w:t>
      </w:r>
      <w:r w:rsidR="00122F69" w:rsidRPr="00B81127">
        <w:rPr>
          <w:rFonts w:ascii="Calibri" w:hAnsi="Calibri"/>
        </w:rPr>
        <w:t xml:space="preserve"> deficiencies </w:t>
      </w:r>
      <w:r>
        <w:rPr>
          <w:rFonts w:ascii="Calibri" w:hAnsi="Calibri"/>
        </w:rPr>
        <w:t xml:space="preserve">were </w:t>
      </w:r>
      <w:r w:rsidR="00122F69" w:rsidRPr="00B81127">
        <w:rPr>
          <w:rFonts w:ascii="Calibri" w:hAnsi="Calibri"/>
        </w:rPr>
        <w:t>validated and communicated</w:t>
      </w:r>
      <w:r w:rsidR="00122F69">
        <w:rPr>
          <w:rFonts w:ascii="Calibri" w:hAnsi="Calibri"/>
        </w:rPr>
        <w:t xml:space="preserve"> </w:t>
      </w:r>
      <w:r w:rsidR="00122F69" w:rsidRPr="00B81127">
        <w:rPr>
          <w:rFonts w:ascii="Calibri" w:hAnsi="Calibri"/>
        </w:rPr>
        <w:t>timely.</w:t>
      </w:r>
    </w:p>
    <w:p w14:paraId="48C92B23" w14:textId="0A7E49ED" w:rsidR="00B81127" w:rsidRDefault="00B81127" w:rsidP="00B81127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 w:rsidRPr="00B81127">
        <w:rPr>
          <w:rFonts w:ascii="Calibri" w:hAnsi="Calibri"/>
        </w:rPr>
        <w:t>Execute</w:t>
      </w:r>
      <w:r w:rsidR="00122F69">
        <w:rPr>
          <w:rFonts w:ascii="Calibri" w:hAnsi="Calibri"/>
        </w:rPr>
        <w:t>d</w:t>
      </w:r>
      <w:r w:rsidRPr="00B81127">
        <w:rPr>
          <w:rFonts w:ascii="Calibri" w:hAnsi="Calibri"/>
        </w:rPr>
        <w:t xml:space="preserve"> remediation</w:t>
      </w:r>
      <w:r w:rsidR="00122F69">
        <w:rPr>
          <w:rFonts w:ascii="Calibri" w:hAnsi="Calibri"/>
        </w:rPr>
        <w:t xml:space="preserve"> </w:t>
      </w:r>
      <w:r w:rsidR="00604E97">
        <w:rPr>
          <w:rFonts w:ascii="Calibri" w:hAnsi="Calibri"/>
        </w:rPr>
        <w:t xml:space="preserve">procedures </w:t>
      </w:r>
      <w:r w:rsidR="0033409B">
        <w:rPr>
          <w:rFonts w:ascii="Calibri" w:hAnsi="Calibri"/>
        </w:rPr>
        <w:t>o</w:t>
      </w:r>
      <w:r w:rsidR="00604E97">
        <w:rPr>
          <w:rFonts w:ascii="Calibri" w:hAnsi="Calibri"/>
        </w:rPr>
        <w:t>n validated</w:t>
      </w:r>
      <w:r w:rsidR="0033409B">
        <w:rPr>
          <w:rFonts w:ascii="Calibri" w:hAnsi="Calibri"/>
        </w:rPr>
        <w:t xml:space="preserve"> </w:t>
      </w:r>
      <w:r w:rsidR="00122F69">
        <w:rPr>
          <w:rFonts w:ascii="Calibri" w:hAnsi="Calibri"/>
        </w:rPr>
        <w:t>deficiencies,</w:t>
      </w:r>
      <w:r>
        <w:rPr>
          <w:rFonts w:ascii="Calibri" w:hAnsi="Calibri"/>
        </w:rPr>
        <w:t xml:space="preserve"> focusing on t</w:t>
      </w:r>
      <w:r w:rsidR="00774DF1">
        <w:rPr>
          <w:rFonts w:ascii="Calibri" w:hAnsi="Calibri"/>
        </w:rPr>
        <w:t xml:space="preserve">imely testing, communicating &amp; </w:t>
      </w:r>
      <w:r w:rsidR="00FE4D0B">
        <w:rPr>
          <w:rFonts w:ascii="Calibri" w:hAnsi="Calibri"/>
        </w:rPr>
        <w:t>reporting.</w:t>
      </w:r>
    </w:p>
    <w:p w14:paraId="45609D06" w14:textId="664443CB" w:rsidR="0012538D" w:rsidRDefault="00800B39" w:rsidP="004D0FE6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Evaluated</w:t>
      </w:r>
      <w:r w:rsidR="0012538D">
        <w:rPr>
          <w:rFonts w:ascii="Calibri" w:hAnsi="Calibri"/>
        </w:rPr>
        <w:t xml:space="preserve"> SOC 1 Reports to gain assurance over 3</w:t>
      </w:r>
      <w:r w:rsidR="0012538D" w:rsidRPr="00122F69">
        <w:rPr>
          <w:rFonts w:ascii="Calibri" w:hAnsi="Calibri"/>
        </w:rPr>
        <w:t>rd</w:t>
      </w:r>
      <w:r w:rsidR="0012538D">
        <w:rPr>
          <w:rFonts w:ascii="Calibri" w:hAnsi="Calibri"/>
        </w:rPr>
        <w:t xml:space="preserve"> party </w:t>
      </w:r>
      <w:r>
        <w:rPr>
          <w:rFonts w:ascii="Calibri" w:hAnsi="Calibri"/>
        </w:rPr>
        <w:t>vendors.</w:t>
      </w:r>
    </w:p>
    <w:p w14:paraId="0B700A5D" w14:textId="042D3A16" w:rsidR="00604E97" w:rsidRDefault="00604E97" w:rsidP="004D0FE6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Lead </w:t>
      </w:r>
      <w:r w:rsidR="0058136B">
        <w:rPr>
          <w:rFonts w:ascii="Calibri" w:hAnsi="Calibri"/>
        </w:rPr>
        <w:t>meetings</w:t>
      </w:r>
      <w:r>
        <w:rPr>
          <w:rFonts w:ascii="Calibri" w:hAnsi="Calibri"/>
        </w:rPr>
        <w:t xml:space="preserve"> on projects</w:t>
      </w:r>
      <w:r w:rsidR="000A3A4F">
        <w:rPr>
          <w:rFonts w:ascii="Calibri" w:hAnsi="Calibri"/>
        </w:rPr>
        <w:t xml:space="preserve"> when </w:t>
      </w:r>
      <w:r w:rsidR="007E1E1D">
        <w:rPr>
          <w:rFonts w:ascii="Calibri" w:hAnsi="Calibri"/>
        </w:rPr>
        <w:t>applicable,</w:t>
      </w:r>
      <w:r w:rsidR="000A3A4F">
        <w:rPr>
          <w:rFonts w:ascii="Calibri" w:hAnsi="Calibri"/>
        </w:rPr>
        <w:t xml:space="preserve"> </w:t>
      </w:r>
      <w:r w:rsidR="00800B39">
        <w:rPr>
          <w:rFonts w:ascii="Calibri" w:hAnsi="Calibri"/>
        </w:rPr>
        <w:t>i.e.,</w:t>
      </w:r>
      <w:r w:rsidR="000A3A4F">
        <w:rPr>
          <w:rFonts w:ascii="Calibri" w:hAnsi="Calibri"/>
        </w:rPr>
        <w:t xml:space="preserve"> creating planning reports to use in FY22 SOX </w:t>
      </w:r>
      <w:r w:rsidR="00FE4D0B">
        <w:rPr>
          <w:rFonts w:ascii="Calibri" w:hAnsi="Calibri"/>
        </w:rPr>
        <w:t>testing.</w:t>
      </w:r>
    </w:p>
    <w:bookmarkEnd w:id="5"/>
    <w:bookmarkEnd w:id="6"/>
    <w:p w14:paraId="350D9CE0" w14:textId="77777777" w:rsidR="00781E06" w:rsidRPr="0058136B" w:rsidRDefault="00781E06" w:rsidP="0058136B">
      <w:pPr>
        <w:spacing w:after="0" w:line="240" w:lineRule="auto"/>
        <w:rPr>
          <w:rFonts w:ascii="Calibri" w:hAnsi="Calibri"/>
          <w:sz w:val="16"/>
          <w:szCs w:val="16"/>
        </w:rPr>
      </w:pPr>
    </w:p>
    <w:p w14:paraId="39217BF3" w14:textId="3687EC87" w:rsidR="005E61B5" w:rsidRPr="004B6434" w:rsidRDefault="005E61B5" w:rsidP="005E61B5">
      <w:pPr>
        <w:spacing w:after="0" w:line="240" w:lineRule="auto"/>
        <w:rPr>
          <w:rFonts w:ascii="Calibri" w:hAnsi="Calibri"/>
        </w:rPr>
      </w:pPr>
      <w:r w:rsidRPr="00183E40">
        <w:rPr>
          <w:rFonts w:ascii="Calibri" w:hAnsi="Calibri" w:cs="Arial"/>
          <w:b/>
          <w:color w:val="222222"/>
          <w:sz w:val="22"/>
          <w:szCs w:val="22"/>
          <w:shd w:val="clear" w:color="auto" w:fill="FFFFFF"/>
        </w:rPr>
        <w:t xml:space="preserve">Sharp Tax, </w:t>
      </w:r>
      <w:r w:rsidRPr="00183E40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Lindenhurst, N</w:t>
      </w:r>
      <w:r w:rsidR="00434FFB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Y</w:t>
      </w:r>
      <w:r w:rsidRPr="00183E40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,</w:t>
      </w:r>
      <w:r w:rsidRPr="00183E40">
        <w:rPr>
          <w:rFonts w:ascii="Calibri" w:hAnsi="Calibri" w:cs="Arial"/>
          <w:i/>
          <w:color w:val="222222"/>
          <w:sz w:val="22"/>
          <w:szCs w:val="22"/>
          <w:shd w:val="clear" w:color="auto" w:fill="FFFFFF"/>
        </w:rPr>
        <w:t xml:space="preserve"> </w:t>
      </w:r>
      <w:r w:rsidR="005D60B2" w:rsidRPr="00183E40">
        <w:rPr>
          <w:rFonts w:ascii="Calibri" w:hAnsi="Calibri" w:cs="Arial"/>
          <w:i/>
          <w:color w:val="222222"/>
          <w:sz w:val="22"/>
          <w:szCs w:val="22"/>
          <w:shd w:val="clear" w:color="auto" w:fill="FFFFFF"/>
        </w:rPr>
        <w:t>Tax Preparer/Bookkeepe</w:t>
      </w:r>
      <w:r w:rsidR="00331EAD" w:rsidRPr="00183E40">
        <w:rPr>
          <w:rFonts w:ascii="Calibri" w:hAnsi="Calibri" w:cs="Arial"/>
          <w:i/>
          <w:color w:val="222222"/>
          <w:sz w:val="22"/>
          <w:szCs w:val="22"/>
          <w:shd w:val="clear" w:color="auto" w:fill="FFFFFF"/>
        </w:rPr>
        <w:t>r</w:t>
      </w:r>
      <w:r w:rsidR="00331EAD">
        <w:rPr>
          <w:rFonts w:ascii="Calibri" w:hAnsi="Calibri" w:cs="Arial"/>
          <w:i/>
          <w:color w:val="222222"/>
          <w:sz w:val="24"/>
          <w:szCs w:val="24"/>
          <w:shd w:val="clear" w:color="auto" w:fill="FFFFFF"/>
        </w:rPr>
        <w:tab/>
      </w:r>
      <w:r w:rsidR="00331EAD">
        <w:rPr>
          <w:rFonts w:ascii="Calibri" w:hAnsi="Calibri" w:cs="Arial"/>
          <w:i/>
          <w:color w:val="222222"/>
          <w:sz w:val="24"/>
          <w:szCs w:val="24"/>
          <w:shd w:val="clear" w:color="auto" w:fill="FFFFFF"/>
        </w:rPr>
        <w:tab/>
      </w:r>
      <w:r w:rsidR="00331EAD">
        <w:rPr>
          <w:rFonts w:ascii="Calibri" w:hAnsi="Calibri" w:cs="Arial"/>
          <w:i/>
          <w:color w:val="222222"/>
          <w:sz w:val="24"/>
          <w:szCs w:val="24"/>
          <w:shd w:val="clear" w:color="auto" w:fill="FFFFFF"/>
        </w:rPr>
        <w:tab/>
      </w:r>
      <w:r w:rsidR="00183E40">
        <w:rPr>
          <w:rFonts w:ascii="Calibri" w:hAnsi="Calibri" w:cs="Arial"/>
          <w:i/>
          <w:color w:val="222222"/>
          <w:sz w:val="24"/>
          <w:szCs w:val="24"/>
          <w:shd w:val="clear" w:color="auto" w:fill="FFFFFF"/>
        </w:rPr>
        <w:tab/>
      </w:r>
      <w:r w:rsidR="006D0847">
        <w:rPr>
          <w:rFonts w:ascii="Calibri" w:hAnsi="Calibri" w:cs="Arial"/>
          <w:i/>
          <w:color w:val="222222"/>
          <w:sz w:val="24"/>
          <w:szCs w:val="24"/>
          <w:shd w:val="clear" w:color="auto" w:fill="FFFFFF"/>
        </w:rPr>
        <w:tab/>
      </w:r>
      <w:r w:rsidR="00331EAD" w:rsidRPr="00EF58EE">
        <w:rPr>
          <w:rFonts w:ascii="Calibri" w:hAnsi="Calibri" w:cs="Arial"/>
          <w:i/>
          <w:color w:val="000099"/>
          <w:sz w:val="24"/>
          <w:szCs w:val="24"/>
          <w:shd w:val="clear" w:color="auto" w:fill="FFFFFF"/>
        </w:rPr>
        <w:t xml:space="preserve"> </w:t>
      </w:r>
      <w:r w:rsidR="00331EAD" w:rsidRPr="00EF58EE">
        <w:rPr>
          <w:rFonts w:ascii="Calibri" w:hAnsi="Calibri" w:cs="Arial"/>
          <w:i/>
          <w:color w:val="000099"/>
          <w:sz w:val="22"/>
          <w:szCs w:val="22"/>
          <w:shd w:val="clear" w:color="auto" w:fill="FFFFFF"/>
        </w:rPr>
        <w:t>Tax Season</w:t>
      </w:r>
      <w:r w:rsidR="00CA4D14" w:rsidRPr="00EF58EE">
        <w:rPr>
          <w:rFonts w:ascii="Calibri" w:hAnsi="Calibri" w:cs="Arial"/>
          <w:i/>
          <w:color w:val="000099"/>
          <w:sz w:val="22"/>
          <w:szCs w:val="22"/>
          <w:shd w:val="clear" w:color="auto" w:fill="FFFFFF"/>
        </w:rPr>
        <w:t>s</w:t>
      </w:r>
      <w:r w:rsidR="00331EAD" w:rsidRPr="00EF58EE">
        <w:rPr>
          <w:rFonts w:ascii="Calibri" w:hAnsi="Calibri" w:cs="Arial"/>
          <w:i/>
          <w:color w:val="000099"/>
          <w:sz w:val="22"/>
          <w:szCs w:val="22"/>
          <w:shd w:val="clear" w:color="auto" w:fill="FFFFFF"/>
        </w:rPr>
        <w:t xml:space="preserve"> 201</w:t>
      </w:r>
      <w:r w:rsidR="00CA4D14" w:rsidRPr="00EF58EE">
        <w:rPr>
          <w:rFonts w:ascii="Calibri" w:hAnsi="Calibri" w:cs="Arial"/>
          <w:i/>
          <w:color w:val="000099"/>
          <w:sz w:val="22"/>
          <w:szCs w:val="22"/>
          <w:shd w:val="clear" w:color="auto" w:fill="FFFFFF"/>
        </w:rPr>
        <w:t>7, 2018,</w:t>
      </w:r>
      <w:r w:rsidR="00FE4D0B">
        <w:rPr>
          <w:rFonts w:ascii="Calibri" w:hAnsi="Calibri" w:cs="Arial"/>
          <w:i/>
          <w:color w:val="000099"/>
          <w:sz w:val="22"/>
          <w:szCs w:val="22"/>
          <w:shd w:val="clear" w:color="auto" w:fill="FFFFFF"/>
        </w:rPr>
        <w:t xml:space="preserve"> </w:t>
      </w:r>
      <w:r w:rsidR="00CA4D14" w:rsidRPr="00EF58EE">
        <w:rPr>
          <w:rFonts w:ascii="Calibri" w:hAnsi="Calibri" w:cs="Arial"/>
          <w:i/>
          <w:color w:val="000099"/>
          <w:sz w:val="22"/>
          <w:szCs w:val="22"/>
          <w:shd w:val="clear" w:color="auto" w:fill="FFFFFF"/>
        </w:rPr>
        <w:t>2021</w:t>
      </w:r>
    </w:p>
    <w:p w14:paraId="549CF9A2" w14:textId="0328DE5E" w:rsidR="005E61B5" w:rsidRPr="004B6434" w:rsidRDefault="00394353" w:rsidP="005E61B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Provided </w:t>
      </w:r>
      <w:r w:rsidR="00F978B0">
        <w:rPr>
          <w:rFonts w:ascii="Calibri" w:hAnsi="Calibri" w:cs="Arial"/>
          <w:color w:val="222222"/>
          <w:shd w:val="clear" w:color="auto" w:fill="FFFFFF"/>
        </w:rPr>
        <w:t>full-service</w:t>
      </w:r>
      <w:r>
        <w:rPr>
          <w:rFonts w:ascii="Calibri" w:hAnsi="Calibri" w:cs="Arial"/>
          <w:color w:val="222222"/>
          <w:shd w:val="clear" w:color="auto" w:fill="FFFFFF"/>
        </w:rPr>
        <w:t xml:space="preserve"> bookkeeping for small business clients </w:t>
      </w:r>
      <w:r w:rsidR="00660249">
        <w:rPr>
          <w:rFonts w:ascii="Calibri" w:hAnsi="Calibri" w:cs="Arial"/>
          <w:color w:val="222222"/>
          <w:shd w:val="clear" w:color="auto" w:fill="FFFFFF"/>
        </w:rPr>
        <w:t>and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F978B0">
        <w:rPr>
          <w:rFonts w:ascii="Calibri" w:hAnsi="Calibri" w:cs="Arial"/>
          <w:color w:val="222222"/>
          <w:shd w:val="clear" w:color="auto" w:fill="FFFFFF"/>
        </w:rPr>
        <w:t>bookkeeping for the office itself.</w:t>
      </w:r>
    </w:p>
    <w:p w14:paraId="2DBEA26B" w14:textId="1C259DEA" w:rsidR="004D0FE6" w:rsidRDefault="005E61B5" w:rsidP="004D0FE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>Complete</w:t>
      </w:r>
      <w:r w:rsidR="00A971C6">
        <w:rPr>
          <w:rFonts w:ascii="Calibri" w:hAnsi="Calibri" w:cs="Arial"/>
          <w:color w:val="222222"/>
        </w:rPr>
        <w:t>d</w:t>
      </w:r>
      <w:r>
        <w:rPr>
          <w:rFonts w:ascii="Calibri" w:hAnsi="Calibri" w:cs="Arial"/>
          <w:color w:val="222222"/>
        </w:rPr>
        <w:t xml:space="preserve"> </w:t>
      </w:r>
      <w:r w:rsidR="007C7012">
        <w:rPr>
          <w:rFonts w:ascii="Calibri" w:hAnsi="Calibri" w:cs="Arial"/>
          <w:color w:val="222222"/>
        </w:rPr>
        <w:t>individua</w:t>
      </w:r>
      <w:r w:rsidR="002B0751">
        <w:rPr>
          <w:rFonts w:ascii="Calibri" w:hAnsi="Calibri" w:cs="Arial"/>
          <w:color w:val="222222"/>
        </w:rPr>
        <w:t xml:space="preserve">l (1040) </w:t>
      </w:r>
      <w:r>
        <w:rPr>
          <w:rFonts w:ascii="Calibri" w:hAnsi="Calibri" w:cs="Arial"/>
          <w:color w:val="222222"/>
        </w:rPr>
        <w:t xml:space="preserve">tax </w:t>
      </w:r>
      <w:r w:rsidR="005A7C23">
        <w:rPr>
          <w:rFonts w:ascii="Calibri" w:hAnsi="Calibri" w:cs="Arial"/>
          <w:color w:val="222222"/>
        </w:rPr>
        <w:t>returns</w:t>
      </w:r>
      <w:r w:rsidR="00660249">
        <w:rPr>
          <w:rFonts w:ascii="Calibri" w:hAnsi="Calibri" w:cs="Arial"/>
          <w:color w:val="222222"/>
        </w:rPr>
        <w:t>.</w:t>
      </w:r>
    </w:p>
    <w:p w14:paraId="204FBC30" w14:textId="77777777" w:rsidR="008F482C" w:rsidRDefault="008F482C" w:rsidP="008F482C">
      <w:pPr>
        <w:shd w:val="clear" w:color="auto" w:fill="FFFFFF"/>
        <w:spacing w:after="0" w:line="240" w:lineRule="auto"/>
        <w:textAlignment w:val="baseline"/>
        <w:rPr>
          <w:rFonts w:ascii="Calibri" w:hAnsi="Calibri" w:cs="Arial"/>
          <w:color w:val="222222"/>
        </w:rPr>
      </w:pPr>
    </w:p>
    <w:p w14:paraId="2F6FF5B6" w14:textId="5C791BFB" w:rsidR="008F482C" w:rsidRPr="00DE453D" w:rsidRDefault="008F482C" w:rsidP="00DE453D">
      <w:pPr>
        <w:spacing w:after="0"/>
        <w:rPr>
          <w:rFonts w:ascii="Copperplate Gothic Light" w:hAnsi="Copperplate Gothic Light"/>
          <w:bCs/>
          <w:sz w:val="24"/>
          <w:szCs w:val="24"/>
          <w:u w:val="single"/>
        </w:rPr>
      </w:pPr>
      <w:bookmarkStart w:id="7" w:name="OLE_LINK4"/>
      <w:r w:rsidRPr="00DE453D">
        <w:rPr>
          <w:rFonts w:ascii="Copperplate Gothic Light" w:hAnsi="Copperplate Gothic Light"/>
          <w:bCs/>
          <w:sz w:val="24"/>
          <w:szCs w:val="24"/>
          <w:u w:val="single"/>
        </w:rPr>
        <w:t>Internships:</w:t>
      </w:r>
    </w:p>
    <w:bookmarkEnd w:id="7"/>
    <w:p w14:paraId="167016CB" w14:textId="174C9E84" w:rsidR="004D0FE6" w:rsidRPr="00097EFC" w:rsidRDefault="008F482C" w:rsidP="00097EFC">
      <w:pPr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2"/>
          <w:szCs w:val="22"/>
        </w:rPr>
        <w:t xml:space="preserve">Grassi &amp; Co., </w:t>
      </w:r>
      <w:r>
        <w:rPr>
          <w:rFonts w:ascii="Calibri" w:hAnsi="Calibri"/>
          <w:sz w:val="22"/>
          <w:szCs w:val="22"/>
        </w:rPr>
        <w:t>Jericho, N</w:t>
      </w:r>
      <w:r w:rsidR="00434FFB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i/>
          <w:sz w:val="22"/>
          <w:szCs w:val="22"/>
        </w:rPr>
        <w:t xml:space="preserve"> Audit Intern</w:t>
      </w:r>
      <w:r w:rsidR="0091025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D0847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i/>
          <w:color w:val="000099"/>
          <w:sz w:val="22"/>
          <w:szCs w:val="22"/>
        </w:rPr>
        <w:t>Summers of 2020 and 2021</w:t>
      </w:r>
      <w:r>
        <w:rPr>
          <w:rFonts w:ascii="Calibri" w:hAnsi="Calibri"/>
          <w:i/>
          <w:color w:val="000099"/>
          <w:sz w:val="24"/>
          <w:szCs w:val="24"/>
        </w:rPr>
        <w:t xml:space="preserve"> </w:t>
      </w:r>
    </w:p>
    <w:p w14:paraId="0E116050" w14:textId="52021FB9" w:rsidR="004F5AFC" w:rsidRDefault="004F5AFC" w:rsidP="00901D2E">
      <w:pPr>
        <w:spacing w:after="0"/>
        <w:rPr>
          <w:rFonts w:ascii="Calibri" w:hAnsi="Calibri"/>
          <w:i/>
          <w:color w:val="000099"/>
          <w:sz w:val="22"/>
          <w:szCs w:val="22"/>
        </w:rPr>
      </w:pPr>
      <w:r w:rsidRPr="00183E40">
        <w:rPr>
          <w:rFonts w:ascii="Calibri" w:hAnsi="Calibri"/>
          <w:b/>
          <w:sz w:val="22"/>
          <w:szCs w:val="22"/>
        </w:rPr>
        <w:t xml:space="preserve">Baker Tilly Virchow Krause LLP, </w:t>
      </w:r>
      <w:r w:rsidRPr="00183E40">
        <w:rPr>
          <w:rFonts w:ascii="Calibri" w:hAnsi="Calibri"/>
          <w:sz w:val="22"/>
          <w:szCs w:val="22"/>
        </w:rPr>
        <w:t>Melville, N</w:t>
      </w:r>
      <w:r w:rsidR="004E7823">
        <w:rPr>
          <w:rFonts w:ascii="Calibri" w:hAnsi="Calibri"/>
          <w:sz w:val="22"/>
          <w:szCs w:val="22"/>
        </w:rPr>
        <w:t>Y</w:t>
      </w:r>
      <w:r w:rsidRPr="00183E40">
        <w:rPr>
          <w:rFonts w:ascii="Calibri" w:hAnsi="Calibri"/>
          <w:sz w:val="22"/>
          <w:szCs w:val="22"/>
        </w:rPr>
        <w:t>,</w:t>
      </w:r>
      <w:r w:rsidRPr="00183E40">
        <w:rPr>
          <w:rFonts w:ascii="Calibri" w:hAnsi="Calibri"/>
          <w:i/>
          <w:sz w:val="22"/>
          <w:szCs w:val="22"/>
        </w:rPr>
        <w:t xml:space="preserve"> Audit Intern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</w:t>
      </w:r>
      <w:r>
        <w:rPr>
          <w:rFonts w:ascii="Calibri" w:hAnsi="Calibri"/>
          <w:sz w:val="24"/>
          <w:szCs w:val="24"/>
        </w:rPr>
        <w:tab/>
        <w:t xml:space="preserve">      </w:t>
      </w:r>
      <w:r w:rsidR="00331EAD">
        <w:rPr>
          <w:rFonts w:ascii="Calibri" w:hAnsi="Calibri"/>
          <w:sz w:val="24"/>
          <w:szCs w:val="24"/>
        </w:rPr>
        <w:tab/>
      </w:r>
      <w:r w:rsidR="006D0847">
        <w:rPr>
          <w:rFonts w:ascii="Calibri" w:hAnsi="Calibri"/>
          <w:sz w:val="24"/>
          <w:szCs w:val="24"/>
        </w:rPr>
        <w:tab/>
      </w:r>
      <w:r w:rsidR="00331EAD" w:rsidRPr="00EF58EE">
        <w:rPr>
          <w:rFonts w:ascii="Calibri" w:hAnsi="Calibri"/>
          <w:i/>
          <w:color w:val="000099"/>
          <w:sz w:val="22"/>
          <w:szCs w:val="22"/>
        </w:rPr>
        <w:t>Winter Intern</w:t>
      </w:r>
      <w:r w:rsidR="004D0FE6" w:rsidRPr="00EF58EE">
        <w:rPr>
          <w:rFonts w:ascii="Calibri" w:hAnsi="Calibri"/>
          <w:i/>
          <w:color w:val="000099"/>
          <w:sz w:val="22"/>
          <w:szCs w:val="22"/>
        </w:rPr>
        <w:t xml:space="preserve"> 2020</w:t>
      </w:r>
    </w:p>
    <w:p w14:paraId="4E8D8BEF" w14:textId="09EF8C90" w:rsidR="00097EFC" w:rsidRDefault="00097EFC" w:rsidP="00097EFC">
      <w:pPr>
        <w:spacing w:after="0"/>
        <w:rPr>
          <w:rFonts w:ascii="Calibri" w:hAnsi="Calibri"/>
          <w:i/>
          <w:color w:val="000099"/>
          <w:sz w:val="24"/>
          <w:szCs w:val="24"/>
        </w:rPr>
      </w:pPr>
      <w:r>
        <w:rPr>
          <w:rFonts w:ascii="Calibri" w:hAnsi="Calibri"/>
          <w:b/>
          <w:sz w:val="22"/>
          <w:szCs w:val="22"/>
        </w:rPr>
        <w:t xml:space="preserve">Cerini &amp; Associates, </w:t>
      </w:r>
      <w:r>
        <w:rPr>
          <w:rFonts w:ascii="Calibri" w:hAnsi="Calibri"/>
          <w:sz w:val="22"/>
          <w:szCs w:val="22"/>
        </w:rPr>
        <w:t>Bohemia, N</w:t>
      </w:r>
      <w:r w:rsidR="004E7823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i/>
          <w:sz w:val="22"/>
          <w:szCs w:val="22"/>
        </w:rPr>
        <w:t xml:space="preserve"> SED</w:t>
      </w:r>
      <w:r w:rsidR="004E7823">
        <w:rPr>
          <w:rFonts w:ascii="Calibri" w:hAnsi="Calibri"/>
          <w:i/>
          <w:sz w:val="22"/>
          <w:szCs w:val="22"/>
        </w:rPr>
        <w:t xml:space="preserve"> Consulting Team</w:t>
      </w:r>
      <w:r>
        <w:rPr>
          <w:rFonts w:ascii="Calibri" w:hAnsi="Calibri"/>
          <w:i/>
          <w:sz w:val="22"/>
          <w:szCs w:val="22"/>
        </w:rPr>
        <w:t xml:space="preserve"> Intern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i/>
          <w:sz w:val="18"/>
          <w:szCs w:val="18"/>
        </w:rPr>
        <w:t>(State Education Department)</w:t>
      </w:r>
      <w:r>
        <w:rPr>
          <w:rFonts w:ascii="Calibri" w:hAnsi="Calibri"/>
          <w:i/>
          <w:sz w:val="18"/>
          <w:szCs w:val="18"/>
        </w:rPr>
        <w:tab/>
      </w:r>
      <w:r w:rsidR="006D0847">
        <w:rPr>
          <w:rFonts w:ascii="Calibri" w:hAnsi="Calibri"/>
          <w:i/>
          <w:sz w:val="18"/>
          <w:szCs w:val="18"/>
        </w:rPr>
        <w:tab/>
      </w:r>
      <w:r>
        <w:rPr>
          <w:rFonts w:ascii="Calibri" w:hAnsi="Calibri"/>
          <w:i/>
          <w:color w:val="000099"/>
          <w:sz w:val="22"/>
          <w:szCs w:val="22"/>
        </w:rPr>
        <w:t>Winter Intern 2021</w:t>
      </w:r>
    </w:p>
    <w:p w14:paraId="273E3A00" w14:textId="69EC8F11" w:rsidR="00097EFC" w:rsidRDefault="00097EFC" w:rsidP="00097EFC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Approved/Rejected HHAP (Homeless Housing Assistance Program) loan requests and </w:t>
      </w:r>
      <w:r w:rsidR="000E7D2A">
        <w:rPr>
          <w:rFonts w:ascii="Calibri" w:hAnsi="Calibri"/>
        </w:rPr>
        <w:t>applications.</w:t>
      </w:r>
    </w:p>
    <w:p w14:paraId="1943D43D" w14:textId="60A0F323" w:rsidR="00097EFC" w:rsidRDefault="00097EFC" w:rsidP="00097EFC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Filed 990T</w:t>
      </w:r>
      <w:r w:rsidR="00FB0926">
        <w:rPr>
          <w:rFonts w:ascii="Calibri" w:hAnsi="Calibri"/>
        </w:rPr>
        <w:t xml:space="preserve"> tax forms</w:t>
      </w:r>
      <w:r>
        <w:rPr>
          <w:rFonts w:ascii="Calibri" w:hAnsi="Calibri"/>
        </w:rPr>
        <w:t xml:space="preserve"> for non-profit clients.</w:t>
      </w:r>
    </w:p>
    <w:p w14:paraId="5A31F184" w14:textId="77777777" w:rsidR="00097EFC" w:rsidRDefault="00097EFC" w:rsidP="00097EFC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Completed bi-weekly payroll for a public school district in Bronx, NY</w:t>
      </w:r>
    </w:p>
    <w:p w14:paraId="290B13D8" w14:textId="23929F0A" w:rsidR="006671B0" w:rsidRPr="002F1E28" w:rsidRDefault="00FB0926" w:rsidP="002F1E28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Completed</w:t>
      </w:r>
      <w:r w:rsidR="00097EFC">
        <w:rPr>
          <w:rFonts w:ascii="Calibri" w:hAnsi="Calibri"/>
        </w:rPr>
        <w:t xml:space="preserve"> CFR</w:t>
      </w:r>
      <w:r>
        <w:rPr>
          <w:rFonts w:ascii="Calibri" w:hAnsi="Calibri"/>
        </w:rPr>
        <w:t xml:space="preserve"> (Consolidated </w:t>
      </w:r>
      <w:r w:rsidR="0058136B">
        <w:rPr>
          <w:rFonts w:ascii="Calibri" w:hAnsi="Calibri"/>
        </w:rPr>
        <w:t>Fiscal Reports)</w:t>
      </w:r>
      <w:r w:rsidR="00097EFC">
        <w:rPr>
          <w:rFonts w:ascii="Calibri" w:hAnsi="Calibri"/>
        </w:rPr>
        <w:t xml:space="preserve"> filings to NYS</w:t>
      </w:r>
      <w:r>
        <w:rPr>
          <w:rFonts w:ascii="Calibri" w:hAnsi="Calibri"/>
        </w:rPr>
        <w:t xml:space="preserve"> for </w:t>
      </w:r>
      <w:r w:rsidR="0058136B">
        <w:rPr>
          <w:rFonts w:ascii="Calibri" w:hAnsi="Calibri"/>
        </w:rPr>
        <w:t>clients.</w:t>
      </w:r>
    </w:p>
    <w:p w14:paraId="3CFFE59D" w14:textId="26E4E1B7" w:rsidR="003A5263" w:rsidRPr="00A8330F" w:rsidRDefault="003A5263" w:rsidP="003A5263">
      <w:pPr>
        <w:spacing w:after="0"/>
        <w:rPr>
          <w:rFonts w:ascii="Calibri" w:hAnsi="Calibri"/>
          <w:color w:val="000099"/>
        </w:rPr>
      </w:pPr>
      <w:r w:rsidRPr="002F1E28">
        <w:rPr>
          <w:rFonts w:ascii="Calibri" w:hAnsi="Calibri"/>
          <w:b/>
          <w:sz w:val="22"/>
          <w:szCs w:val="22"/>
        </w:rPr>
        <w:t>LIU-iQ Consulting,</w:t>
      </w:r>
      <w:r w:rsidRPr="003A5263">
        <w:rPr>
          <w:rFonts w:ascii="Calibri" w:hAnsi="Calibri"/>
          <w:b/>
        </w:rPr>
        <w:t xml:space="preserve"> </w:t>
      </w:r>
      <w:r w:rsidRPr="003A5263">
        <w:rPr>
          <w:rFonts w:ascii="Calibri" w:hAnsi="Calibri"/>
        </w:rPr>
        <w:t>LIU Post, Brookville, N</w:t>
      </w:r>
      <w:r w:rsidR="00B94667">
        <w:rPr>
          <w:rFonts w:ascii="Calibri" w:hAnsi="Calibri"/>
        </w:rPr>
        <w:t xml:space="preserve">Y – </w:t>
      </w:r>
      <w:r w:rsidR="00B94667" w:rsidRPr="00B94667">
        <w:rPr>
          <w:rFonts w:ascii="Calibri" w:hAnsi="Calibri"/>
          <w:i/>
          <w:sz w:val="22"/>
          <w:szCs w:val="22"/>
        </w:rPr>
        <w:t>Business Consultant</w:t>
      </w:r>
      <w:r w:rsidRPr="003A5263">
        <w:rPr>
          <w:rFonts w:ascii="Calibri" w:hAnsi="Calibri"/>
        </w:rPr>
        <w:tab/>
      </w:r>
      <w:r w:rsidRPr="003A5263"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</w:t>
      </w:r>
      <w:r w:rsidRPr="003A5263">
        <w:rPr>
          <w:rFonts w:ascii="Calibri" w:hAnsi="Calibri"/>
        </w:rPr>
        <w:tab/>
      </w:r>
      <w:r w:rsidR="006D0847">
        <w:rPr>
          <w:rFonts w:ascii="Calibri" w:hAnsi="Calibri"/>
        </w:rPr>
        <w:tab/>
      </w:r>
      <w:r w:rsidRPr="00EF58EE">
        <w:rPr>
          <w:rFonts w:ascii="Calibri" w:hAnsi="Calibri"/>
          <w:i/>
          <w:color w:val="000099"/>
        </w:rPr>
        <w:t>January 2018- May 2018</w:t>
      </w:r>
    </w:p>
    <w:p w14:paraId="40189F83" w14:textId="52EC88AB" w:rsidR="003A5263" w:rsidRPr="003A5263" w:rsidRDefault="003A5263" w:rsidP="003A5263">
      <w:pPr>
        <w:pStyle w:val="ListParagraph"/>
        <w:spacing w:after="0"/>
        <w:rPr>
          <w:rFonts w:ascii="Calibri" w:hAnsi="Calibri"/>
          <w:color w:val="222222"/>
          <w:shd w:val="clear" w:color="auto" w:fill="FFFFFF"/>
        </w:rPr>
      </w:pPr>
      <w:r w:rsidRPr="00A8330F">
        <w:rPr>
          <w:rFonts w:ascii="Calibri" w:hAnsi="Calibri"/>
          <w:i/>
          <w:iCs/>
          <w:color w:val="222222"/>
          <w:shd w:val="clear" w:color="auto" w:fill="FFFFFF"/>
        </w:rPr>
        <w:t>Client:</w:t>
      </w:r>
      <w:r w:rsidRPr="003A5263">
        <w:rPr>
          <w:rFonts w:ascii="Calibri" w:hAnsi="Calibri"/>
          <w:color w:val="222222"/>
          <w:shd w:val="clear" w:color="auto" w:fill="FFFFFF"/>
        </w:rPr>
        <w:t xml:space="preserve"> </w:t>
      </w:r>
      <w:r w:rsidR="00B94667" w:rsidRPr="00A8330F">
        <w:rPr>
          <w:rFonts w:ascii="Calibri" w:hAnsi="Calibri"/>
          <w:b/>
          <w:bCs/>
          <w:color w:val="222222"/>
          <w:shd w:val="clear" w:color="auto" w:fill="FFFFFF"/>
        </w:rPr>
        <w:t>1800Flowers</w:t>
      </w:r>
      <w:r w:rsidR="00D530C1">
        <w:rPr>
          <w:rFonts w:ascii="Calibri" w:hAnsi="Calibri"/>
          <w:b/>
          <w:bCs/>
          <w:color w:val="222222"/>
          <w:shd w:val="clear" w:color="auto" w:fill="FFFFFF"/>
        </w:rPr>
        <w:t>.com</w:t>
      </w:r>
    </w:p>
    <w:p w14:paraId="751D3448" w14:textId="4AF4B554" w:rsidR="00795D3E" w:rsidRPr="00E644F1" w:rsidRDefault="003938C3" w:rsidP="00D530C1">
      <w:pPr>
        <w:spacing w:after="0"/>
        <w:rPr>
          <w:rFonts w:ascii="Calibri" w:hAnsi="Calibri"/>
        </w:rPr>
      </w:pPr>
      <w:r>
        <w:rPr>
          <w:rFonts w:ascii="Calibri" w:hAnsi="Calibri"/>
          <w:color w:val="222222"/>
          <w:shd w:val="clear" w:color="auto" w:fill="FFFFFF"/>
        </w:rPr>
        <w:t>LIU-iQ is a s</w:t>
      </w:r>
      <w:r w:rsidR="00A8330F" w:rsidRPr="00D530C1">
        <w:rPr>
          <w:rFonts w:ascii="Calibri" w:hAnsi="Calibri"/>
          <w:color w:val="222222"/>
          <w:shd w:val="clear" w:color="auto" w:fill="FFFFFF"/>
        </w:rPr>
        <w:t>tudent-run, global consultancy that bridges interdisciplinary gaps to connect students to technology and entrepreneurial companies.</w:t>
      </w:r>
      <w:r>
        <w:rPr>
          <w:rFonts w:ascii="Calibri" w:hAnsi="Calibri"/>
          <w:color w:val="222222"/>
          <w:shd w:val="clear" w:color="auto" w:fill="FFFFFF"/>
        </w:rPr>
        <w:t xml:space="preserve"> My team and I </w:t>
      </w:r>
      <w:r w:rsidR="002D42C8">
        <w:rPr>
          <w:rFonts w:ascii="Calibri" w:hAnsi="Calibri"/>
          <w:color w:val="222222"/>
          <w:shd w:val="clear" w:color="auto" w:fill="FFFFFF"/>
        </w:rPr>
        <w:t>built</w:t>
      </w:r>
      <w:r>
        <w:rPr>
          <w:rFonts w:ascii="Calibri" w:hAnsi="Calibri"/>
          <w:color w:val="222222"/>
          <w:shd w:val="clear" w:color="auto" w:fill="FFFFFF"/>
        </w:rPr>
        <w:t xml:space="preserve"> and</w:t>
      </w:r>
      <w:r w:rsidR="00A8330F" w:rsidRPr="00D530C1">
        <w:rPr>
          <w:rFonts w:ascii="Calibri" w:hAnsi="Calibri"/>
          <w:color w:val="222222"/>
          <w:shd w:val="clear" w:color="auto" w:fill="FFFFFF"/>
        </w:rPr>
        <w:t xml:space="preserve"> </w:t>
      </w:r>
      <w:r>
        <w:rPr>
          <w:rFonts w:ascii="Calibri" w:hAnsi="Calibri"/>
        </w:rPr>
        <w:t>d</w:t>
      </w:r>
      <w:r w:rsidR="0089322E" w:rsidRPr="00D530C1">
        <w:rPr>
          <w:rFonts w:ascii="Calibri" w:hAnsi="Calibri"/>
        </w:rPr>
        <w:t>elivered</w:t>
      </w:r>
      <w:r w:rsidR="003A5263" w:rsidRPr="00D530C1">
        <w:rPr>
          <w:rFonts w:ascii="Calibri" w:hAnsi="Calibri"/>
        </w:rPr>
        <w:t xml:space="preserve"> a working and operational marketing strategy </w:t>
      </w:r>
      <w:r w:rsidR="0089322E" w:rsidRPr="00D530C1">
        <w:rPr>
          <w:rFonts w:ascii="Calibri" w:hAnsi="Calibri"/>
        </w:rPr>
        <w:t xml:space="preserve">for </w:t>
      </w:r>
      <w:r>
        <w:rPr>
          <w:rFonts w:ascii="Calibri" w:hAnsi="Calibri"/>
        </w:rPr>
        <w:t>the company</w:t>
      </w:r>
      <w:r w:rsidR="0089322E" w:rsidRPr="00D530C1">
        <w:rPr>
          <w:rFonts w:ascii="Calibri" w:hAnsi="Calibri"/>
        </w:rPr>
        <w:t xml:space="preserve"> as </w:t>
      </w:r>
      <w:r w:rsidR="009B0421">
        <w:rPr>
          <w:rFonts w:ascii="Calibri" w:hAnsi="Calibri"/>
        </w:rPr>
        <w:t>it</w:t>
      </w:r>
      <w:r w:rsidR="0089322E" w:rsidRPr="00D530C1">
        <w:rPr>
          <w:rFonts w:ascii="Calibri" w:hAnsi="Calibri"/>
        </w:rPr>
        <w:t xml:space="preserve"> expanded to </w:t>
      </w:r>
      <w:r w:rsidR="00393771" w:rsidRPr="00D530C1">
        <w:rPr>
          <w:rFonts w:ascii="Calibri" w:hAnsi="Calibri"/>
        </w:rPr>
        <w:t>five</w:t>
      </w:r>
      <w:r w:rsidR="0089322E" w:rsidRPr="00D530C1">
        <w:rPr>
          <w:rFonts w:ascii="Calibri" w:hAnsi="Calibri"/>
        </w:rPr>
        <w:t xml:space="preserve"> </w:t>
      </w:r>
      <w:r w:rsidR="006D4049">
        <w:rPr>
          <w:rFonts w:ascii="Calibri" w:hAnsi="Calibri"/>
        </w:rPr>
        <w:t>major international</w:t>
      </w:r>
      <w:r w:rsidR="001A2C14" w:rsidRPr="00D530C1">
        <w:rPr>
          <w:rFonts w:ascii="Calibri" w:hAnsi="Calibri"/>
        </w:rPr>
        <w:t xml:space="preserve"> </w:t>
      </w:r>
      <w:r w:rsidR="007C7012" w:rsidRPr="00D530C1">
        <w:rPr>
          <w:rFonts w:ascii="Calibri" w:hAnsi="Calibri"/>
        </w:rPr>
        <w:t>markets</w:t>
      </w:r>
      <w:r w:rsidR="00265607" w:rsidRPr="00D530C1">
        <w:rPr>
          <w:rFonts w:ascii="Calibri" w:hAnsi="Calibri"/>
        </w:rPr>
        <w:t>.</w:t>
      </w:r>
      <w:bookmarkEnd w:id="0"/>
      <w:bookmarkEnd w:id="1"/>
    </w:p>
    <w:sectPr w:rsidR="00795D3E" w:rsidRPr="00E644F1" w:rsidSect="00A66489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CE5D3" w14:textId="77777777" w:rsidR="00BC636F" w:rsidRDefault="00BC636F" w:rsidP="00753285">
      <w:pPr>
        <w:spacing w:after="0" w:line="240" w:lineRule="auto"/>
      </w:pPr>
      <w:r>
        <w:separator/>
      </w:r>
    </w:p>
  </w:endnote>
  <w:endnote w:type="continuationSeparator" w:id="0">
    <w:p w14:paraId="4CC5AECD" w14:textId="77777777" w:rsidR="00BC636F" w:rsidRDefault="00BC636F" w:rsidP="0075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C636E" w14:textId="77777777" w:rsidR="00BC636F" w:rsidRDefault="00BC636F" w:rsidP="00753285">
      <w:pPr>
        <w:spacing w:after="0" w:line="240" w:lineRule="auto"/>
      </w:pPr>
      <w:r>
        <w:separator/>
      </w:r>
    </w:p>
  </w:footnote>
  <w:footnote w:type="continuationSeparator" w:id="0">
    <w:p w14:paraId="624B16B3" w14:textId="77777777" w:rsidR="00BC636F" w:rsidRDefault="00BC636F" w:rsidP="00753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A1A"/>
    <w:multiLevelType w:val="hybridMultilevel"/>
    <w:tmpl w:val="34D63F22"/>
    <w:lvl w:ilvl="0" w:tplc="E8BE47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6CCE"/>
    <w:multiLevelType w:val="hybridMultilevel"/>
    <w:tmpl w:val="E0B8B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5B91"/>
    <w:multiLevelType w:val="hybridMultilevel"/>
    <w:tmpl w:val="4A4A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6C43"/>
    <w:multiLevelType w:val="hybridMultilevel"/>
    <w:tmpl w:val="4B44C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7170BF2"/>
    <w:multiLevelType w:val="hybridMultilevel"/>
    <w:tmpl w:val="DEA2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32ED7"/>
    <w:multiLevelType w:val="hybridMultilevel"/>
    <w:tmpl w:val="3E98D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78FD"/>
    <w:multiLevelType w:val="hybridMultilevel"/>
    <w:tmpl w:val="C04241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63F25"/>
    <w:multiLevelType w:val="hybridMultilevel"/>
    <w:tmpl w:val="7C9853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1F32DE"/>
    <w:multiLevelType w:val="hybridMultilevel"/>
    <w:tmpl w:val="5BB8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B5CCE"/>
    <w:multiLevelType w:val="hybridMultilevel"/>
    <w:tmpl w:val="41B89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2F13"/>
    <w:multiLevelType w:val="hybridMultilevel"/>
    <w:tmpl w:val="3E2A3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03178C8"/>
    <w:multiLevelType w:val="hybridMultilevel"/>
    <w:tmpl w:val="DCF09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C50C2"/>
    <w:multiLevelType w:val="hybridMultilevel"/>
    <w:tmpl w:val="E9749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553D"/>
    <w:multiLevelType w:val="hybridMultilevel"/>
    <w:tmpl w:val="A1361D22"/>
    <w:lvl w:ilvl="0" w:tplc="977E495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61C2"/>
    <w:multiLevelType w:val="hybridMultilevel"/>
    <w:tmpl w:val="1BDA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973D3"/>
    <w:multiLevelType w:val="multilevel"/>
    <w:tmpl w:val="74D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370D6"/>
    <w:multiLevelType w:val="hybridMultilevel"/>
    <w:tmpl w:val="45A8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22765"/>
    <w:multiLevelType w:val="hybridMultilevel"/>
    <w:tmpl w:val="253E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3A4AB1"/>
    <w:multiLevelType w:val="hybridMultilevel"/>
    <w:tmpl w:val="7486D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53296"/>
    <w:multiLevelType w:val="hybridMultilevel"/>
    <w:tmpl w:val="C042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4C356465"/>
    <w:multiLevelType w:val="hybridMultilevel"/>
    <w:tmpl w:val="76BCA0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313C6"/>
    <w:multiLevelType w:val="hybridMultilevel"/>
    <w:tmpl w:val="87E25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D6EC3"/>
    <w:multiLevelType w:val="hybridMultilevel"/>
    <w:tmpl w:val="FAC26F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9F1944"/>
    <w:multiLevelType w:val="hybridMultilevel"/>
    <w:tmpl w:val="E9924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07529"/>
    <w:multiLevelType w:val="hybridMultilevel"/>
    <w:tmpl w:val="F184D6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F3B337A"/>
    <w:multiLevelType w:val="hybridMultilevel"/>
    <w:tmpl w:val="451C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A7C9C"/>
    <w:multiLevelType w:val="hybridMultilevel"/>
    <w:tmpl w:val="A1909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A9F1435"/>
    <w:multiLevelType w:val="hybridMultilevel"/>
    <w:tmpl w:val="C9288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CFF"/>
    <w:multiLevelType w:val="hybridMultilevel"/>
    <w:tmpl w:val="0BE8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E6E4F"/>
    <w:multiLevelType w:val="hybridMultilevel"/>
    <w:tmpl w:val="57105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D16A9"/>
    <w:multiLevelType w:val="hybridMultilevel"/>
    <w:tmpl w:val="2C1E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15731">
    <w:abstractNumId w:val="30"/>
  </w:num>
  <w:num w:numId="2" w16cid:durableId="1379550525">
    <w:abstractNumId w:val="16"/>
  </w:num>
  <w:num w:numId="3" w16cid:durableId="461463578">
    <w:abstractNumId w:val="14"/>
  </w:num>
  <w:num w:numId="4" w16cid:durableId="1381131913">
    <w:abstractNumId w:val="13"/>
  </w:num>
  <w:num w:numId="5" w16cid:durableId="1058745035">
    <w:abstractNumId w:val="4"/>
  </w:num>
  <w:num w:numId="6" w16cid:durableId="382674853">
    <w:abstractNumId w:val="2"/>
  </w:num>
  <w:num w:numId="7" w16cid:durableId="1400400441">
    <w:abstractNumId w:val="19"/>
  </w:num>
  <w:num w:numId="8" w16cid:durableId="1418088858">
    <w:abstractNumId w:val="8"/>
  </w:num>
  <w:num w:numId="9" w16cid:durableId="1488282133">
    <w:abstractNumId w:val="1"/>
  </w:num>
  <w:num w:numId="10" w16cid:durableId="397679081">
    <w:abstractNumId w:val="9"/>
  </w:num>
  <w:num w:numId="11" w16cid:durableId="798455437">
    <w:abstractNumId w:val="10"/>
  </w:num>
  <w:num w:numId="12" w16cid:durableId="1651981265">
    <w:abstractNumId w:val="27"/>
  </w:num>
  <w:num w:numId="13" w16cid:durableId="720591968">
    <w:abstractNumId w:val="3"/>
  </w:num>
  <w:num w:numId="14" w16cid:durableId="1801681229">
    <w:abstractNumId w:val="20"/>
  </w:num>
  <w:num w:numId="15" w16cid:durableId="1270116175">
    <w:abstractNumId w:val="11"/>
  </w:num>
  <w:num w:numId="16" w16cid:durableId="1237864438">
    <w:abstractNumId w:val="5"/>
  </w:num>
  <w:num w:numId="17" w16cid:durableId="1306159114">
    <w:abstractNumId w:val="21"/>
  </w:num>
  <w:num w:numId="18" w16cid:durableId="585189808">
    <w:abstractNumId w:val="29"/>
  </w:num>
  <w:num w:numId="19" w16cid:durableId="1565871752">
    <w:abstractNumId w:val="28"/>
  </w:num>
  <w:num w:numId="20" w16cid:durableId="1004354911">
    <w:abstractNumId w:val="25"/>
  </w:num>
  <w:num w:numId="21" w16cid:durableId="1783190189">
    <w:abstractNumId w:val="17"/>
  </w:num>
  <w:num w:numId="22" w16cid:durableId="1334183412">
    <w:abstractNumId w:val="22"/>
  </w:num>
  <w:num w:numId="23" w16cid:durableId="1104887821">
    <w:abstractNumId w:val="7"/>
  </w:num>
  <w:num w:numId="24" w16cid:durableId="855969180">
    <w:abstractNumId w:val="24"/>
  </w:num>
  <w:num w:numId="25" w16cid:durableId="266357298">
    <w:abstractNumId w:val="6"/>
  </w:num>
  <w:num w:numId="26" w16cid:durableId="848524791">
    <w:abstractNumId w:val="26"/>
  </w:num>
  <w:num w:numId="27" w16cid:durableId="975380547">
    <w:abstractNumId w:val="12"/>
  </w:num>
  <w:num w:numId="28" w16cid:durableId="1840076673">
    <w:abstractNumId w:val="18"/>
  </w:num>
  <w:num w:numId="29" w16cid:durableId="993609806">
    <w:abstractNumId w:val="23"/>
  </w:num>
  <w:num w:numId="30" w16cid:durableId="1428425742">
    <w:abstractNumId w:val="15"/>
  </w:num>
  <w:num w:numId="31" w16cid:durableId="1250040661">
    <w:abstractNumId w:val="25"/>
  </w:num>
  <w:num w:numId="32" w16cid:durableId="1511721145">
    <w:abstractNumId w:val="18"/>
  </w:num>
  <w:num w:numId="33" w16cid:durableId="1820725541">
    <w:abstractNumId w:val="0"/>
  </w:num>
  <w:num w:numId="34" w16cid:durableId="1302076997">
    <w:abstractNumId w:val="0"/>
  </w:num>
  <w:num w:numId="35" w16cid:durableId="18262359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2E"/>
    <w:rsid w:val="000035D8"/>
    <w:rsid w:val="00013381"/>
    <w:rsid w:val="00030EBC"/>
    <w:rsid w:val="00031A81"/>
    <w:rsid w:val="00042471"/>
    <w:rsid w:val="00053A7A"/>
    <w:rsid w:val="000571E9"/>
    <w:rsid w:val="0006694B"/>
    <w:rsid w:val="00071D82"/>
    <w:rsid w:val="00074438"/>
    <w:rsid w:val="00095AFB"/>
    <w:rsid w:val="00097EFC"/>
    <w:rsid w:val="000A3A4F"/>
    <w:rsid w:val="000C148A"/>
    <w:rsid w:val="000D2329"/>
    <w:rsid w:val="000D7535"/>
    <w:rsid w:val="000E0725"/>
    <w:rsid w:val="000E7D2A"/>
    <w:rsid w:val="000F493B"/>
    <w:rsid w:val="001107C5"/>
    <w:rsid w:val="00111892"/>
    <w:rsid w:val="00115319"/>
    <w:rsid w:val="00122BB1"/>
    <w:rsid w:val="00122F69"/>
    <w:rsid w:val="00123240"/>
    <w:rsid w:val="0012425A"/>
    <w:rsid w:val="0012538D"/>
    <w:rsid w:val="00127760"/>
    <w:rsid w:val="00131502"/>
    <w:rsid w:val="00155F68"/>
    <w:rsid w:val="00171103"/>
    <w:rsid w:val="00173016"/>
    <w:rsid w:val="00174E4E"/>
    <w:rsid w:val="001815CA"/>
    <w:rsid w:val="00183E40"/>
    <w:rsid w:val="00195F82"/>
    <w:rsid w:val="001A2C14"/>
    <w:rsid w:val="001A651C"/>
    <w:rsid w:val="001C1AB9"/>
    <w:rsid w:val="001C6CE7"/>
    <w:rsid w:val="001D44C0"/>
    <w:rsid w:val="001F3D21"/>
    <w:rsid w:val="001F4DC2"/>
    <w:rsid w:val="001F7085"/>
    <w:rsid w:val="00215648"/>
    <w:rsid w:val="0021704D"/>
    <w:rsid w:val="002214C3"/>
    <w:rsid w:val="00222676"/>
    <w:rsid w:val="0023355B"/>
    <w:rsid w:val="00237517"/>
    <w:rsid w:val="00245494"/>
    <w:rsid w:val="00245D86"/>
    <w:rsid w:val="002528B9"/>
    <w:rsid w:val="00265607"/>
    <w:rsid w:val="002B0751"/>
    <w:rsid w:val="002B0755"/>
    <w:rsid w:val="002B7B20"/>
    <w:rsid w:val="002D42C8"/>
    <w:rsid w:val="002E63C4"/>
    <w:rsid w:val="002F1E28"/>
    <w:rsid w:val="00311DAF"/>
    <w:rsid w:val="00315C16"/>
    <w:rsid w:val="00331EAD"/>
    <w:rsid w:val="0033409B"/>
    <w:rsid w:val="00335FA3"/>
    <w:rsid w:val="00351BE8"/>
    <w:rsid w:val="0036490C"/>
    <w:rsid w:val="00377A47"/>
    <w:rsid w:val="00393771"/>
    <w:rsid w:val="003938C3"/>
    <w:rsid w:val="0039399A"/>
    <w:rsid w:val="00394353"/>
    <w:rsid w:val="003A0414"/>
    <w:rsid w:val="003A2549"/>
    <w:rsid w:val="003A5263"/>
    <w:rsid w:val="003B202E"/>
    <w:rsid w:val="003C3619"/>
    <w:rsid w:val="003D22EA"/>
    <w:rsid w:val="003D377C"/>
    <w:rsid w:val="003E505C"/>
    <w:rsid w:val="004001FF"/>
    <w:rsid w:val="0041683E"/>
    <w:rsid w:val="0043302E"/>
    <w:rsid w:val="00434FFB"/>
    <w:rsid w:val="00435EFF"/>
    <w:rsid w:val="004635AB"/>
    <w:rsid w:val="00483894"/>
    <w:rsid w:val="00495BE4"/>
    <w:rsid w:val="00496AD8"/>
    <w:rsid w:val="004A03E0"/>
    <w:rsid w:val="004A4AC8"/>
    <w:rsid w:val="004B4F05"/>
    <w:rsid w:val="004B51EB"/>
    <w:rsid w:val="004B6434"/>
    <w:rsid w:val="004D0FE6"/>
    <w:rsid w:val="004E2E4B"/>
    <w:rsid w:val="004E7823"/>
    <w:rsid w:val="004F5AFC"/>
    <w:rsid w:val="004F7A1C"/>
    <w:rsid w:val="0051731C"/>
    <w:rsid w:val="005274D6"/>
    <w:rsid w:val="00530029"/>
    <w:rsid w:val="00536D1C"/>
    <w:rsid w:val="005370A6"/>
    <w:rsid w:val="00544EA2"/>
    <w:rsid w:val="0054558D"/>
    <w:rsid w:val="005477FC"/>
    <w:rsid w:val="00547F7A"/>
    <w:rsid w:val="00557A4D"/>
    <w:rsid w:val="00567075"/>
    <w:rsid w:val="0057052B"/>
    <w:rsid w:val="00571CBB"/>
    <w:rsid w:val="00576CC5"/>
    <w:rsid w:val="0058136B"/>
    <w:rsid w:val="0059501D"/>
    <w:rsid w:val="00595B62"/>
    <w:rsid w:val="005A0F0A"/>
    <w:rsid w:val="005A7C23"/>
    <w:rsid w:val="005C1D49"/>
    <w:rsid w:val="005D60B2"/>
    <w:rsid w:val="005E1084"/>
    <w:rsid w:val="005E61B5"/>
    <w:rsid w:val="0060365D"/>
    <w:rsid w:val="00604E97"/>
    <w:rsid w:val="006078CE"/>
    <w:rsid w:val="00620BDF"/>
    <w:rsid w:val="0062371C"/>
    <w:rsid w:val="00623BE8"/>
    <w:rsid w:val="00657C4E"/>
    <w:rsid w:val="00660249"/>
    <w:rsid w:val="00664E92"/>
    <w:rsid w:val="006671B0"/>
    <w:rsid w:val="00687A9F"/>
    <w:rsid w:val="00697DB3"/>
    <w:rsid w:val="006B2998"/>
    <w:rsid w:val="006B3AB4"/>
    <w:rsid w:val="006B559A"/>
    <w:rsid w:val="006C0615"/>
    <w:rsid w:val="006D0847"/>
    <w:rsid w:val="006D1EAF"/>
    <w:rsid w:val="006D3779"/>
    <w:rsid w:val="006D3F12"/>
    <w:rsid w:val="006D4049"/>
    <w:rsid w:val="006D7144"/>
    <w:rsid w:val="006E4C21"/>
    <w:rsid w:val="006F0EF9"/>
    <w:rsid w:val="006F1ADC"/>
    <w:rsid w:val="0071587D"/>
    <w:rsid w:val="00725D58"/>
    <w:rsid w:val="00731CC0"/>
    <w:rsid w:val="00740783"/>
    <w:rsid w:val="00753285"/>
    <w:rsid w:val="007532DA"/>
    <w:rsid w:val="007543FC"/>
    <w:rsid w:val="00760124"/>
    <w:rsid w:val="00763614"/>
    <w:rsid w:val="00774DF1"/>
    <w:rsid w:val="00781E06"/>
    <w:rsid w:val="007832B7"/>
    <w:rsid w:val="00792301"/>
    <w:rsid w:val="00795D3E"/>
    <w:rsid w:val="0079712B"/>
    <w:rsid w:val="007A459C"/>
    <w:rsid w:val="007A7E7D"/>
    <w:rsid w:val="007B4119"/>
    <w:rsid w:val="007C3C99"/>
    <w:rsid w:val="007C7012"/>
    <w:rsid w:val="007D66A9"/>
    <w:rsid w:val="007E1E1D"/>
    <w:rsid w:val="00800102"/>
    <w:rsid w:val="00800B39"/>
    <w:rsid w:val="00801D55"/>
    <w:rsid w:val="00806BE8"/>
    <w:rsid w:val="00821DC3"/>
    <w:rsid w:val="00822F84"/>
    <w:rsid w:val="008246C2"/>
    <w:rsid w:val="00826FD4"/>
    <w:rsid w:val="00832D25"/>
    <w:rsid w:val="0084794C"/>
    <w:rsid w:val="00851057"/>
    <w:rsid w:val="00855FDC"/>
    <w:rsid w:val="00860A0B"/>
    <w:rsid w:val="0087543B"/>
    <w:rsid w:val="00876DFD"/>
    <w:rsid w:val="0088586A"/>
    <w:rsid w:val="0089322E"/>
    <w:rsid w:val="00897317"/>
    <w:rsid w:val="008B4ADB"/>
    <w:rsid w:val="008E5362"/>
    <w:rsid w:val="008E547C"/>
    <w:rsid w:val="008F482C"/>
    <w:rsid w:val="00901D2E"/>
    <w:rsid w:val="0090416B"/>
    <w:rsid w:val="0091025B"/>
    <w:rsid w:val="00923F37"/>
    <w:rsid w:val="00933305"/>
    <w:rsid w:val="00933404"/>
    <w:rsid w:val="00945542"/>
    <w:rsid w:val="009504A4"/>
    <w:rsid w:val="009533EB"/>
    <w:rsid w:val="009578BB"/>
    <w:rsid w:val="00964ADC"/>
    <w:rsid w:val="009661A2"/>
    <w:rsid w:val="00974BA4"/>
    <w:rsid w:val="00981F0A"/>
    <w:rsid w:val="00983703"/>
    <w:rsid w:val="009862CF"/>
    <w:rsid w:val="009A4FD0"/>
    <w:rsid w:val="009B0421"/>
    <w:rsid w:val="009C77F7"/>
    <w:rsid w:val="009F1C20"/>
    <w:rsid w:val="009F60AA"/>
    <w:rsid w:val="009F7584"/>
    <w:rsid w:val="00A0449C"/>
    <w:rsid w:val="00A23BA1"/>
    <w:rsid w:val="00A267DF"/>
    <w:rsid w:val="00A35792"/>
    <w:rsid w:val="00A52A52"/>
    <w:rsid w:val="00A574EA"/>
    <w:rsid w:val="00A61560"/>
    <w:rsid w:val="00A6505B"/>
    <w:rsid w:val="00A66489"/>
    <w:rsid w:val="00A76F59"/>
    <w:rsid w:val="00A8330F"/>
    <w:rsid w:val="00A96942"/>
    <w:rsid w:val="00A971C6"/>
    <w:rsid w:val="00A9789A"/>
    <w:rsid w:val="00A97BCE"/>
    <w:rsid w:val="00AA4D46"/>
    <w:rsid w:val="00AB16AF"/>
    <w:rsid w:val="00AB62C5"/>
    <w:rsid w:val="00AF35D0"/>
    <w:rsid w:val="00B00EB7"/>
    <w:rsid w:val="00B02424"/>
    <w:rsid w:val="00B44823"/>
    <w:rsid w:val="00B50647"/>
    <w:rsid w:val="00B57894"/>
    <w:rsid w:val="00B607A7"/>
    <w:rsid w:val="00B668D3"/>
    <w:rsid w:val="00B742B8"/>
    <w:rsid w:val="00B81127"/>
    <w:rsid w:val="00B94667"/>
    <w:rsid w:val="00BA1D87"/>
    <w:rsid w:val="00BC13D8"/>
    <w:rsid w:val="00BC636F"/>
    <w:rsid w:val="00BD2A72"/>
    <w:rsid w:val="00BD3908"/>
    <w:rsid w:val="00BE662D"/>
    <w:rsid w:val="00BE79D7"/>
    <w:rsid w:val="00C013FB"/>
    <w:rsid w:val="00C042CC"/>
    <w:rsid w:val="00C05DB3"/>
    <w:rsid w:val="00C13C4B"/>
    <w:rsid w:val="00C45573"/>
    <w:rsid w:val="00C47AE0"/>
    <w:rsid w:val="00C60711"/>
    <w:rsid w:val="00C818D7"/>
    <w:rsid w:val="00C907FD"/>
    <w:rsid w:val="00C975CF"/>
    <w:rsid w:val="00CA0882"/>
    <w:rsid w:val="00CA2331"/>
    <w:rsid w:val="00CA4D14"/>
    <w:rsid w:val="00CB44D1"/>
    <w:rsid w:val="00CD6AD7"/>
    <w:rsid w:val="00CE60BC"/>
    <w:rsid w:val="00CF0FA6"/>
    <w:rsid w:val="00D0569E"/>
    <w:rsid w:val="00D21BDD"/>
    <w:rsid w:val="00D2397C"/>
    <w:rsid w:val="00D239C9"/>
    <w:rsid w:val="00D530C1"/>
    <w:rsid w:val="00D5578B"/>
    <w:rsid w:val="00D64377"/>
    <w:rsid w:val="00D67B59"/>
    <w:rsid w:val="00D71419"/>
    <w:rsid w:val="00D748BE"/>
    <w:rsid w:val="00D85F28"/>
    <w:rsid w:val="00D975BA"/>
    <w:rsid w:val="00DA06E4"/>
    <w:rsid w:val="00DA0944"/>
    <w:rsid w:val="00DA12A3"/>
    <w:rsid w:val="00DA3286"/>
    <w:rsid w:val="00DB3A1C"/>
    <w:rsid w:val="00DE4318"/>
    <w:rsid w:val="00DE453D"/>
    <w:rsid w:val="00DE6D30"/>
    <w:rsid w:val="00E00742"/>
    <w:rsid w:val="00E12DB5"/>
    <w:rsid w:val="00E16112"/>
    <w:rsid w:val="00E16883"/>
    <w:rsid w:val="00E17872"/>
    <w:rsid w:val="00E23297"/>
    <w:rsid w:val="00E23CA5"/>
    <w:rsid w:val="00E32FEB"/>
    <w:rsid w:val="00E34553"/>
    <w:rsid w:val="00E54E38"/>
    <w:rsid w:val="00E644F1"/>
    <w:rsid w:val="00E64F7E"/>
    <w:rsid w:val="00E6671C"/>
    <w:rsid w:val="00E92558"/>
    <w:rsid w:val="00E9647F"/>
    <w:rsid w:val="00EA5110"/>
    <w:rsid w:val="00EA5F84"/>
    <w:rsid w:val="00EA76FC"/>
    <w:rsid w:val="00EC12B5"/>
    <w:rsid w:val="00EE1873"/>
    <w:rsid w:val="00EF23F2"/>
    <w:rsid w:val="00EF25F6"/>
    <w:rsid w:val="00EF58EE"/>
    <w:rsid w:val="00EF5EE7"/>
    <w:rsid w:val="00EF628E"/>
    <w:rsid w:val="00F2410D"/>
    <w:rsid w:val="00F30DFA"/>
    <w:rsid w:val="00F33973"/>
    <w:rsid w:val="00F56015"/>
    <w:rsid w:val="00F722F3"/>
    <w:rsid w:val="00F762EE"/>
    <w:rsid w:val="00F931E2"/>
    <w:rsid w:val="00F96F18"/>
    <w:rsid w:val="00F978B0"/>
    <w:rsid w:val="00FA74A5"/>
    <w:rsid w:val="00FB0926"/>
    <w:rsid w:val="00FC15C7"/>
    <w:rsid w:val="00FC42EA"/>
    <w:rsid w:val="00FC7300"/>
    <w:rsid w:val="00FD2D65"/>
    <w:rsid w:val="00FD3802"/>
    <w:rsid w:val="00FE4D0B"/>
    <w:rsid w:val="00FE4E3A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B1745A"/>
  <w15:docId w15:val="{55221206-EBC3-6C46-8809-1C8AD0DF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DB"/>
  </w:style>
  <w:style w:type="paragraph" w:styleId="Heading1">
    <w:name w:val="heading 1"/>
    <w:basedOn w:val="Normal"/>
    <w:next w:val="Normal"/>
    <w:link w:val="Heading1Char"/>
    <w:uiPriority w:val="9"/>
    <w:qFormat/>
    <w:rsid w:val="008B4A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A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A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4AD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AD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4AD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4AD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4AD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4AD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B4A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B4A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8B4A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8B4AD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8B4AD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B4AD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8B4AD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8B4ADB"/>
    <w:rPr>
      <w:b/>
      <w:i/>
      <w:smallCaps/>
      <w:color w:val="823B0B" w:themeColor="accent2" w:themeShade="7F"/>
    </w:rPr>
  </w:style>
  <w:style w:type="paragraph" w:styleId="ListParagraph">
    <w:name w:val="List Paragraph"/>
    <w:basedOn w:val="Normal"/>
    <w:uiPriority w:val="34"/>
    <w:qFormat/>
    <w:rsid w:val="008B4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A0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3A041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B4A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4AD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8B4A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B4A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B4ADB"/>
    <w:rPr>
      <w:b/>
      <w:color w:val="ED7D31" w:themeColor="accent2"/>
    </w:rPr>
  </w:style>
  <w:style w:type="character" w:styleId="Emphasis">
    <w:name w:val="Emphasis"/>
    <w:uiPriority w:val="20"/>
    <w:qFormat/>
    <w:rsid w:val="008B4A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B4A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B4ADB"/>
  </w:style>
  <w:style w:type="paragraph" w:styleId="Quote">
    <w:name w:val="Quote"/>
    <w:basedOn w:val="Normal"/>
    <w:next w:val="Normal"/>
    <w:link w:val="QuoteChar"/>
    <w:uiPriority w:val="29"/>
    <w:qFormat/>
    <w:rsid w:val="008B4ADB"/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8B4A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D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8B4AD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B4ADB"/>
    <w:rPr>
      <w:i/>
    </w:rPr>
  </w:style>
  <w:style w:type="character" w:styleId="IntenseEmphasis">
    <w:name w:val="Intense Emphasis"/>
    <w:uiPriority w:val="21"/>
    <w:qFormat/>
    <w:rsid w:val="008B4AD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B4ADB"/>
    <w:rPr>
      <w:b/>
    </w:rPr>
  </w:style>
  <w:style w:type="character" w:styleId="IntenseReference">
    <w:name w:val="Intense Reference"/>
    <w:uiPriority w:val="32"/>
    <w:qFormat/>
    <w:rsid w:val="008B4A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B4A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4ADB"/>
    <w:pPr>
      <w:outlineLvl w:val="9"/>
    </w:pPr>
  </w:style>
  <w:style w:type="character" w:styleId="CommentReference">
    <w:name w:val="annotation reference"/>
    <w:uiPriority w:val="99"/>
    <w:semiHidden/>
    <w:rsid w:val="00923F3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23F37"/>
  </w:style>
  <w:style w:type="character" w:customStyle="1" w:styleId="CommentTextChar">
    <w:name w:val="Comment Text Char"/>
    <w:link w:val="CommentText"/>
    <w:uiPriority w:val="99"/>
    <w:semiHidden/>
    <w:rsid w:val="005B12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3F3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12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455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2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E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8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669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laurenrami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496</Words>
  <Characters>3245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 RAMIREZ</vt:lpstr>
    </vt:vector>
  </TitlesOfParts>
  <Company>Long Island University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|</dc:title>
  <dc:subject/>
  <dc:creator>Michal Rosman</dc:creator>
  <cp:keywords/>
  <dc:description/>
  <cp:lastModifiedBy>Lauren Ramirez</cp:lastModifiedBy>
  <cp:revision>206</cp:revision>
  <cp:lastPrinted>2015-12-10T20:18:00Z</cp:lastPrinted>
  <dcterms:created xsi:type="dcterms:W3CDTF">2021-12-09T00:44:00Z</dcterms:created>
  <dcterms:modified xsi:type="dcterms:W3CDTF">2025-05-22T18:56:00Z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1011cb702c5524855ffc6c6e30e6a2c2ad69b303857482235db4046fce0d3f95</vt:lpwstr>
  </property>
</Properties>
</file>