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5F8D93" w14:textId="2B58795F" w:rsidR="00C24E96" w:rsidRDefault="00274CEC">
      <w:pPr>
        <w:rPr>
          <w:lang w:val="es-AR"/>
        </w:rPr>
      </w:pPr>
      <w:r>
        <w:rPr>
          <w:lang w:val="es-AR"/>
        </w:rPr>
        <w:t>No pierdas la oportunidad de que los deseos con tu pareja se cumplan.</w:t>
      </w:r>
    </w:p>
    <w:p w14:paraId="6B6B5A3D" w14:textId="77777777" w:rsidR="00274CEC" w:rsidRDefault="00274CEC">
      <w:pPr>
        <w:rPr>
          <w:lang w:val="es-AR"/>
        </w:rPr>
      </w:pPr>
      <w:r>
        <w:rPr>
          <w:lang w:val="es-AR"/>
        </w:rPr>
        <w:t xml:space="preserve">Si </w:t>
      </w:r>
      <w:proofErr w:type="spellStart"/>
      <w:r>
        <w:rPr>
          <w:lang w:val="es-AR"/>
        </w:rPr>
        <w:t>estas</w:t>
      </w:r>
      <w:proofErr w:type="spellEnd"/>
      <w:r>
        <w:rPr>
          <w:lang w:val="es-AR"/>
        </w:rPr>
        <w:t xml:space="preserve"> aquí, es porque quieres jugar.</w:t>
      </w:r>
      <w:r>
        <w:rPr>
          <w:lang w:val="es-AR"/>
        </w:rPr>
        <w:br/>
        <w:t xml:space="preserve"> Pero en este juego te tienes que comprometerte a cumplir, porque aquí se cumplen </w:t>
      </w:r>
      <w:proofErr w:type="gramStart"/>
      <w:r>
        <w:rPr>
          <w:lang w:val="es-AR"/>
        </w:rPr>
        <w:t>deseo</w:t>
      </w:r>
      <w:proofErr w:type="gramEnd"/>
      <w:r>
        <w:rPr>
          <w:lang w:val="es-AR"/>
        </w:rPr>
        <w:t xml:space="preserve"> pero quizás el deseo que se cumpla sea el de la persona con la que juegas. Es algo arriesgado en donde puedes ganar “perder” o empatar, pero algo te vas a llevar.</w:t>
      </w:r>
    </w:p>
    <w:p w14:paraId="7C34ECC7" w14:textId="1B289AC0" w:rsidR="00274CEC" w:rsidRPr="00274CEC" w:rsidRDefault="00274CEC">
      <w:pPr>
        <w:rPr>
          <w:lang w:val="es-AR"/>
        </w:rPr>
      </w:pPr>
      <w:r>
        <w:rPr>
          <w:lang w:val="es-AR"/>
        </w:rPr>
        <w:t>Ten cuidado con lo que compras</w:t>
      </w:r>
      <w:r w:rsidR="0025406B">
        <w:rPr>
          <w:lang w:val="es-AR"/>
        </w:rPr>
        <w:t>,</w:t>
      </w:r>
      <w:r>
        <w:rPr>
          <w:lang w:val="es-AR"/>
        </w:rPr>
        <w:t xml:space="preserve"> cada chocolate tiene un nivel de intensi</w:t>
      </w:r>
      <w:r w:rsidR="0025406B">
        <w:rPr>
          <w:lang w:val="es-AR"/>
        </w:rPr>
        <w:t xml:space="preserve">dad. Quizás pienses: mejor, porque el deseo que tienes en la mente es muy travieso, pero recuerda que tu pareja también podrá pedir algo y tienes que estar dispuesto a cumplirlo. </w:t>
      </w:r>
      <w:r>
        <w:rPr>
          <w:lang w:val="es-AR"/>
        </w:rPr>
        <w:br/>
        <w:t>tengo que colocar algo de la intensidad.</w:t>
      </w:r>
    </w:p>
    <w:sectPr w:rsidR="00274CEC" w:rsidRPr="00274CE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18D"/>
    <w:rsid w:val="00122C74"/>
    <w:rsid w:val="0025406B"/>
    <w:rsid w:val="00274CEC"/>
    <w:rsid w:val="003F0D30"/>
    <w:rsid w:val="0041608C"/>
    <w:rsid w:val="00C63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08A134"/>
  <w15:chartTrackingRefBased/>
  <w15:docId w15:val="{E9151C36-8A77-435A-80AA-F4CABB8E8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1003</TotalTime>
  <Pages>1</Pages>
  <Words>97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almiron</dc:creator>
  <cp:keywords/>
  <dc:description/>
  <cp:lastModifiedBy>max almiron</cp:lastModifiedBy>
  <cp:revision>3</cp:revision>
  <dcterms:created xsi:type="dcterms:W3CDTF">2025-10-09T12:42:00Z</dcterms:created>
  <dcterms:modified xsi:type="dcterms:W3CDTF">2025-10-15T13:47:00Z</dcterms:modified>
</cp:coreProperties>
</file>