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C1FD" w14:textId="2E142982" w:rsidR="006D273D" w:rsidRPr="00B97329" w:rsidRDefault="008068EC" w:rsidP="00895E01">
      <w:pPr>
        <w:ind w:right="1680"/>
        <w:rPr>
          <w:b/>
          <w:sz w:val="24"/>
        </w:rPr>
      </w:pPr>
      <w:r w:rsidRPr="00BE08FF">
        <w:rPr>
          <w:b/>
          <w:noProof/>
          <w:sz w:val="24"/>
        </w:rPr>
        <w:drawing>
          <wp:anchor distT="0" distB="0" distL="114300" distR="114300" simplePos="0" relativeHeight="251659264" behindDoc="1" locked="0" layoutInCell="1" allowOverlap="1" wp14:anchorId="22825EED" wp14:editId="3AEE7802">
            <wp:simplePos x="0" y="0"/>
            <wp:positionH relativeFrom="column">
              <wp:posOffset>5202555</wp:posOffset>
            </wp:positionH>
            <wp:positionV relativeFrom="paragraph">
              <wp:posOffset>0</wp:posOffset>
            </wp:positionV>
            <wp:extent cx="1059180" cy="105918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E08FF" w:rsidRPr="00BE08FF">
        <w:rPr>
          <w:b/>
          <w:sz w:val="24"/>
        </w:rPr>
        <w:fldChar w:fldCharType="begin"/>
      </w:r>
      <w:r w:rsidR="00BE08FF" w:rsidRPr="00BE08FF">
        <w:rPr>
          <w:b/>
          <w:sz w:val="24"/>
        </w:rPr>
        <w:instrText xml:space="preserve"> SUBJECT  \* MERGEFORMAT </w:instrText>
      </w:r>
      <w:r w:rsidR="00BE08FF" w:rsidRPr="00BE08FF">
        <w:rPr>
          <w:b/>
          <w:sz w:val="24"/>
        </w:rPr>
        <w:fldChar w:fldCharType="separate"/>
      </w:r>
      <w:r w:rsidR="00DD377D">
        <w:rPr>
          <w:b/>
          <w:sz w:val="24"/>
        </w:rPr>
        <w:t>Contrat d'équipe</w:t>
      </w:r>
      <w:r w:rsidR="00BE08FF" w:rsidRPr="00BE08FF">
        <w:rPr>
          <w:b/>
          <w:sz w:val="24"/>
        </w:rPr>
        <w:fldChar w:fldCharType="end"/>
      </w:r>
      <w:r w:rsidR="00BE08FF" w:rsidRPr="00BE08FF">
        <w:rPr>
          <w:b/>
          <w:sz w:val="24"/>
        </w:rPr>
        <w:t xml:space="preserve"> </w:t>
      </w:r>
      <w:r w:rsidR="00BE08FF">
        <w:rPr>
          <w:b/>
          <w:sz w:val="24"/>
        </w:rPr>
        <w:t>(</w:t>
      </w:r>
      <w:r w:rsidR="006D273D" w:rsidRPr="00B97329">
        <w:rPr>
          <w:b/>
          <w:sz w:val="24"/>
        </w:rPr>
        <w:fldChar w:fldCharType="begin"/>
      </w:r>
      <w:r w:rsidR="006D273D" w:rsidRPr="00B97329">
        <w:rPr>
          <w:b/>
          <w:sz w:val="24"/>
        </w:rPr>
        <w:instrText xml:space="preserve"> TITLE  \* MERGEFORMAT </w:instrText>
      </w:r>
      <w:r w:rsidR="006D273D" w:rsidRPr="00B97329">
        <w:rPr>
          <w:b/>
          <w:sz w:val="24"/>
        </w:rPr>
        <w:fldChar w:fldCharType="separate"/>
      </w:r>
      <w:r w:rsidR="00DD377D">
        <w:rPr>
          <w:b/>
          <w:sz w:val="24"/>
        </w:rPr>
        <w:t>CDE</w:t>
      </w:r>
      <w:r w:rsidR="006D273D" w:rsidRPr="00B97329">
        <w:rPr>
          <w:b/>
          <w:sz w:val="24"/>
        </w:rPr>
        <w:fldChar w:fldCharType="end"/>
      </w:r>
      <w:r w:rsidR="00BE08FF">
        <w:rPr>
          <w:b/>
          <w:sz w:val="24"/>
        </w:rPr>
        <w:t>)</w:t>
      </w:r>
    </w:p>
    <w:p w14:paraId="4F85CFFD" w14:textId="14341B9E" w:rsidR="00BE08FF" w:rsidRPr="00BE08FF" w:rsidRDefault="00BE08FF" w:rsidP="00BE08FF">
      <w:pPr>
        <w:ind w:left="482" w:right="1680"/>
      </w:pPr>
      <w:r>
        <w:t xml:space="preserve">Contrat de l’équipe </w:t>
      </w:r>
      <w:fldSimple w:instr=" DOCPROPERTY &quot;Équipe&quot; \* MERGEFORMAT ">
        <w:r w:rsidR="00DD377D">
          <w:t>&lt;&lt;nom de l'équipe&gt;&gt;</w:t>
        </w:r>
      </w:fldSimple>
      <w:r>
        <w:t xml:space="preserve"> dans le cadre de la réalisation du projet</w:t>
      </w:r>
      <w:r w:rsidRPr="00BE08FF">
        <w:t xml:space="preserve"> </w:t>
      </w:r>
      <w:fldSimple w:instr=" DOCPROPERTY &quot;Projet&quot; \* MERGEFORMAT ">
        <w:r w:rsidR="00DD377D">
          <w:rPr>
            <w:noProof/>
          </w:rPr>
          <w:t>&lt;&lt;nom du projet&gt;&gt;</w:t>
        </w:r>
      </w:fldSimple>
      <w:r w:rsidRPr="00BE08FF">
        <w:t>.</w:t>
      </w:r>
    </w:p>
    <w:p w14:paraId="419E219D" w14:textId="78C480A5" w:rsidR="00BE08FF" w:rsidRPr="00BE08FF" w:rsidRDefault="00BE08FF" w:rsidP="00BE08FF">
      <w:pPr>
        <w:ind w:right="1680"/>
      </w:pPr>
      <w:r w:rsidRPr="00BE08FF">
        <w:t>Membres</w:t>
      </w:r>
    </w:p>
    <w:p w14:paraId="5B88FD44" w14:textId="0CF6DF50" w:rsidR="00BE08FF" w:rsidRPr="009241AA" w:rsidRDefault="00BE08FF" w:rsidP="00BE08FF">
      <w:pPr>
        <w:ind w:left="482" w:right="1680"/>
      </w:pPr>
      <w:r w:rsidRPr="009241AA">
        <w:fldChar w:fldCharType="begin"/>
      </w:r>
      <w:r w:rsidRPr="009241AA">
        <w:instrText xml:space="preserve"> </w:instrText>
      </w:r>
      <w:r>
        <w:instrText>COMMENTS</w:instrText>
      </w:r>
      <w:r w:rsidRPr="009241AA">
        <w:instrText xml:space="preserve">  \* MERGEFORMAT </w:instrText>
      </w:r>
      <w:r w:rsidRPr="009241AA">
        <w:fldChar w:fldCharType="separate"/>
      </w:r>
      <w:r w:rsidR="00DD377D">
        <w:t>&lt;&lt;Liste des membres de l'équipe&gt;&gt;</w:t>
      </w:r>
      <w:r w:rsidRPr="009241AA">
        <w:fldChar w:fldCharType="end"/>
      </w:r>
    </w:p>
    <w:p w14:paraId="2B2EB613" w14:textId="77777777" w:rsidR="006D273D" w:rsidRPr="005959DC" w:rsidRDefault="006D273D" w:rsidP="00895E01">
      <w:pPr>
        <w:ind w:right="1680"/>
      </w:pPr>
      <w:r w:rsidRPr="005959DC">
        <w:t>Émetteur</w:t>
      </w:r>
    </w:p>
    <w:p w14:paraId="3A0BBB8A" w14:textId="2087E911" w:rsidR="006D273D" w:rsidRPr="005959DC" w:rsidRDefault="00624730" w:rsidP="00895E01">
      <w:pPr>
        <w:ind w:left="482" w:right="1680"/>
      </w:pPr>
      <w:r>
        <w:fldChar w:fldCharType="begin"/>
      </w:r>
      <w:r>
        <w:instrText xml:space="preserve"> AUTHOR  \* MERGEFORMAT </w:instrText>
      </w:r>
      <w:r>
        <w:fldChar w:fldCharType="separate"/>
      </w:r>
      <w:r w:rsidR="00DD377D">
        <w:rPr>
          <w:noProof/>
        </w:rPr>
        <w:t>&lt;&lt;Responsable de la diffusion du document, suivi de son courriel&gt;&gt;</w:t>
      </w:r>
      <w:r>
        <w:rPr>
          <w:noProof/>
        </w:rPr>
        <w:fldChar w:fldCharType="end"/>
      </w:r>
    </w:p>
    <w:p w14:paraId="178E8133" w14:textId="77777777" w:rsidR="00AA730F" w:rsidRDefault="00AA730F" w:rsidP="00895E01">
      <w:pPr>
        <w:ind w:right="1680"/>
      </w:pPr>
      <w:r w:rsidRPr="00AA730F">
        <w:t>Date de diffusion initiale</w:t>
      </w:r>
    </w:p>
    <w:p w14:paraId="03651A57" w14:textId="4915DC1E" w:rsidR="00AA730F" w:rsidRDefault="00AA730F" w:rsidP="004D6E46">
      <w:pPr>
        <w:ind w:left="482" w:right="1680"/>
        <w:rPr>
          <w:noProof/>
        </w:rPr>
      </w:pPr>
      <w:r w:rsidRPr="00AA730F">
        <w:rPr>
          <w:noProof/>
        </w:rPr>
        <w:t>20</w:t>
      </w:r>
      <w:r w:rsidR="004D6E46">
        <w:rPr>
          <w:noProof/>
        </w:rPr>
        <w:t>04</w:t>
      </w:r>
      <w:r w:rsidRPr="00AA730F">
        <w:rPr>
          <w:noProof/>
        </w:rPr>
        <w:t>-0</w:t>
      </w:r>
      <w:r w:rsidR="004D6E46">
        <w:rPr>
          <w:noProof/>
        </w:rPr>
        <w:t>5</w:t>
      </w:r>
      <w:r w:rsidRPr="00AA730F">
        <w:rPr>
          <w:noProof/>
        </w:rPr>
        <w:t>-</w:t>
      </w:r>
      <w:r w:rsidR="004D6E46">
        <w:rPr>
          <w:noProof/>
        </w:rPr>
        <w:t>19</w:t>
      </w:r>
    </w:p>
    <w:p w14:paraId="6F265F4B" w14:textId="3D01A6B4" w:rsidR="006D273D" w:rsidRDefault="006D273D" w:rsidP="00895E01">
      <w:pPr>
        <w:ind w:right="1680"/>
      </w:pPr>
      <w:r>
        <w:t>D</w:t>
      </w:r>
      <w:r w:rsidRPr="005959DC">
        <w:t>ernière modification</w:t>
      </w:r>
    </w:p>
    <w:p w14:paraId="2E22A8FF" w14:textId="330439B4" w:rsidR="006D273D" w:rsidRPr="005959DC" w:rsidRDefault="006D273D" w:rsidP="00895E01">
      <w:pPr>
        <w:ind w:left="482" w:right="1680"/>
      </w:pPr>
      <w:r w:rsidRPr="005959DC">
        <w:fldChar w:fldCharType="begin"/>
      </w:r>
      <w:r w:rsidRPr="005959DC">
        <w:instrText xml:space="preserve"> SAVEDATE \@ "yyyy-MM-dd" \* MERGEFORMAT </w:instrText>
      </w:r>
      <w:r w:rsidRPr="005959DC">
        <w:fldChar w:fldCharType="separate"/>
      </w:r>
      <w:r w:rsidR="008068EC">
        <w:rPr>
          <w:noProof/>
        </w:rPr>
        <w:t>2020-01-19</w:t>
      </w:r>
      <w:r w:rsidRPr="005959DC">
        <w:fldChar w:fldCharType="end"/>
      </w:r>
    </w:p>
    <w:p w14:paraId="02BA1615" w14:textId="77777777" w:rsidR="006D273D" w:rsidRPr="005959DC" w:rsidRDefault="006D273D" w:rsidP="00895E01">
      <w:pPr>
        <w:ind w:right="1680"/>
      </w:pPr>
      <w:r w:rsidRPr="005959DC">
        <w:t>Statut</w:t>
      </w:r>
    </w:p>
    <w:p w14:paraId="37EDD622" w14:textId="71A410B4" w:rsidR="006D273D" w:rsidRPr="005959DC" w:rsidRDefault="00624730" w:rsidP="00895E01">
      <w:pPr>
        <w:ind w:left="482" w:right="1680"/>
      </w:pPr>
      <w:r>
        <w:fldChar w:fldCharType="begin"/>
      </w:r>
      <w:r>
        <w:instrText xml:space="preserve"> DOCPROPERTY "Statut"  \* MERGEFORMAT </w:instrText>
      </w:r>
      <w:r>
        <w:fldChar w:fldCharType="separate"/>
      </w:r>
      <w:r w:rsidR="00DD377D">
        <w:t>Version 1.2.5, en vigueur</w:t>
      </w:r>
      <w:r>
        <w:fldChar w:fldCharType="end"/>
      </w:r>
      <w:r w:rsidR="006D273D" w:rsidRPr="005959DC">
        <w:t>.</w:t>
      </w:r>
    </w:p>
    <w:p w14:paraId="5DC0F358" w14:textId="77777777" w:rsidR="00ED2A00" w:rsidRPr="00895E01" w:rsidRDefault="00ED2A00" w:rsidP="00ED2A00">
      <w:pPr>
        <w:rPr>
          <w:rStyle w:val="carrestreint"/>
          <w:b/>
        </w:rPr>
      </w:pPr>
      <w:r w:rsidRPr="00895E01">
        <w:rPr>
          <w:rStyle w:val="carrestreint"/>
          <w:b/>
        </w:rPr>
        <w:t>Mise en garde</w:t>
      </w:r>
    </w:p>
    <w:p w14:paraId="4E44608B" w14:textId="016226AA" w:rsidR="00ED2A00" w:rsidRPr="008068EC" w:rsidRDefault="00ED2A00" w:rsidP="00895E01">
      <w:pPr>
        <w:ind w:left="480"/>
        <w:rPr>
          <w:rStyle w:val="carrestreint"/>
          <w:bCs/>
        </w:rPr>
      </w:pPr>
      <w:bookmarkStart w:id="0" w:name="_GoBack"/>
      <w:r w:rsidRPr="008068EC">
        <w:rPr>
          <w:rStyle w:val="carrestreint"/>
          <w:bCs/>
        </w:rPr>
        <w:t>Le texte ombré est destiné aux seules personnes participant à la revue interne des processus.</w:t>
      </w:r>
    </w:p>
    <w:bookmarkEnd w:id="0"/>
    <w:p w14:paraId="30388BB7" w14:textId="77777777" w:rsidR="00971AA3" w:rsidRDefault="00971AA3" w:rsidP="00971AA3">
      <w:pPr>
        <w:pBdr>
          <w:bottom w:val="single" w:sz="2" w:space="1" w:color="auto"/>
        </w:pBdr>
      </w:pPr>
    </w:p>
    <w:p w14:paraId="38BF3AC6" w14:textId="4A4F3503" w:rsidR="00DD377D" w:rsidRDefault="0035396E">
      <w:pPr>
        <w:pStyle w:val="TM1"/>
        <w:rPr>
          <w:rFonts w:asciiTheme="minorHAnsi" w:eastAsiaTheme="minorEastAsia" w:hAnsiTheme="minorHAnsi" w:cstheme="minorBidi"/>
          <w:b w:val="0"/>
          <w:bCs w:val="0"/>
          <w:noProof/>
          <w:sz w:val="24"/>
          <w:lang w:val="fr-CA" w:eastAsia="fr-CA"/>
        </w:rPr>
      </w:pPr>
      <w:r>
        <w:rPr>
          <w:b w:val="0"/>
          <w:i/>
          <w:sz w:val="24"/>
        </w:rPr>
        <w:fldChar w:fldCharType="begin"/>
      </w:r>
      <w:r w:rsidR="00971AA3">
        <w:rPr>
          <w:b w:val="0"/>
          <w:i/>
        </w:rPr>
        <w:instrText xml:space="preserve"> </w:instrText>
      </w:r>
      <w:r w:rsidR="00CC65A6">
        <w:rPr>
          <w:b w:val="0"/>
          <w:i/>
        </w:rPr>
        <w:instrText>TOC</w:instrText>
      </w:r>
      <w:r w:rsidR="00971AA3">
        <w:rPr>
          <w:b w:val="0"/>
          <w:i/>
        </w:rPr>
        <w:instrText xml:space="preserve"> \</w:instrText>
      </w:r>
      <w:r w:rsidR="001C46E8">
        <w:rPr>
          <w:b w:val="0"/>
          <w:i/>
        </w:rPr>
        <w:instrText>o</w:instrText>
      </w:r>
      <w:r w:rsidR="00971AA3">
        <w:rPr>
          <w:b w:val="0"/>
          <w:i/>
        </w:rPr>
        <w:instrText xml:space="preserve"> "</w:instrText>
      </w:r>
      <w:r w:rsidR="001C46E8">
        <w:rPr>
          <w:b w:val="0"/>
          <w:i/>
        </w:rPr>
        <w:instrText>1-3</w:instrText>
      </w:r>
      <w:r w:rsidR="00971AA3">
        <w:rPr>
          <w:b w:val="0"/>
          <w:i/>
        </w:rPr>
        <w:instrText xml:space="preserve">" </w:instrText>
      </w:r>
      <w:r>
        <w:rPr>
          <w:b w:val="0"/>
          <w:i/>
          <w:sz w:val="24"/>
        </w:rPr>
        <w:fldChar w:fldCharType="separate"/>
      </w:r>
      <w:r w:rsidR="00DD377D">
        <w:rPr>
          <w:noProof/>
        </w:rPr>
        <w:t>1</w:t>
      </w:r>
      <w:r w:rsidR="00DD377D">
        <w:rPr>
          <w:rFonts w:asciiTheme="minorHAnsi" w:eastAsiaTheme="minorEastAsia" w:hAnsiTheme="minorHAnsi" w:cstheme="minorBidi"/>
          <w:b w:val="0"/>
          <w:bCs w:val="0"/>
          <w:noProof/>
          <w:sz w:val="24"/>
          <w:lang w:val="fr-CA" w:eastAsia="fr-CA"/>
        </w:rPr>
        <w:tab/>
      </w:r>
      <w:r w:rsidR="00DD377D">
        <w:rPr>
          <w:noProof/>
        </w:rPr>
        <w:t>Introduction</w:t>
      </w:r>
      <w:r w:rsidR="00DD377D">
        <w:rPr>
          <w:noProof/>
        </w:rPr>
        <w:tab/>
      </w:r>
      <w:r w:rsidR="00DD377D">
        <w:rPr>
          <w:noProof/>
        </w:rPr>
        <w:fldChar w:fldCharType="begin"/>
      </w:r>
      <w:r w:rsidR="00DD377D">
        <w:rPr>
          <w:noProof/>
        </w:rPr>
        <w:instrText xml:space="preserve"> PAGEREF _Toc30329438 \h </w:instrText>
      </w:r>
      <w:r w:rsidR="00DD377D">
        <w:rPr>
          <w:noProof/>
        </w:rPr>
      </w:r>
      <w:r w:rsidR="00DD377D">
        <w:rPr>
          <w:noProof/>
        </w:rPr>
        <w:fldChar w:fldCharType="separate"/>
      </w:r>
      <w:r w:rsidR="00DD377D">
        <w:rPr>
          <w:noProof/>
        </w:rPr>
        <w:t>3</w:t>
      </w:r>
      <w:r w:rsidR="00DD377D">
        <w:rPr>
          <w:noProof/>
        </w:rPr>
        <w:fldChar w:fldCharType="end"/>
      </w:r>
    </w:p>
    <w:p w14:paraId="1B3E8D95" w14:textId="23551A3D" w:rsidR="00DD377D" w:rsidRDefault="00DD377D">
      <w:pPr>
        <w:pStyle w:val="TM2"/>
        <w:tabs>
          <w:tab w:val="left" w:pos="1600"/>
        </w:tabs>
        <w:rPr>
          <w:rFonts w:asciiTheme="minorHAnsi" w:eastAsiaTheme="minorEastAsia" w:hAnsiTheme="minorHAnsi" w:cstheme="minorBidi"/>
          <w:sz w:val="24"/>
          <w:lang w:val="fr-CA" w:eastAsia="fr-CA"/>
        </w:rPr>
      </w:pPr>
      <w:r>
        <w:t>1.1</w:t>
      </w:r>
      <w:r>
        <w:rPr>
          <w:rFonts w:asciiTheme="minorHAnsi" w:eastAsiaTheme="minorEastAsia" w:hAnsiTheme="minorHAnsi" w:cstheme="minorBidi"/>
          <w:sz w:val="24"/>
          <w:lang w:val="fr-CA" w:eastAsia="fr-CA"/>
        </w:rPr>
        <w:tab/>
      </w:r>
      <w:r>
        <w:t>Objet et portée du document</w:t>
      </w:r>
      <w:r>
        <w:tab/>
      </w:r>
      <w:r>
        <w:fldChar w:fldCharType="begin"/>
      </w:r>
      <w:r>
        <w:instrText xml:space="preserve"> PAGEREF _Toc30329439 \h </w:instrText>
      </w:r>
      <w:r>
        <w:fldChar w:fldCharType="separate"/>
      </w:r>
      <w:r>
        <w:t>3</w:t>
      </w:r>
      <w:r>
        <w:fldChar w:fldCharType="end"/>
      </w:r>
    </w:p>
    <w:p w14:paraId="49CA43D4" w14:textId="722E0D3C" w:rsidR="00DD377D" w:rsidRDefault="00DD377D">
      <w:pPr>
        <w:pStyle w:val="TM2"/>
        <w:tabs>
          <w:tab w:val="left" w:pos="1600"/>
        </w:tabs>
        <w:rPr>
          <w:rFonts w:asciiTheme="minorHAnsi" w:eastAsiaTheme="minorEastAsia" w:hAnsiTheme="minorHAnsi" w:cstheme="minorBidi"/>
          <w:sz w:val="24"/>
          <w:lang w:val="fr-CA" w:eastAsia="fr-CA"/>
        </w:rPr>
      </w:pPr>
      <w:r>
        <w:t>1.2</w:t>
      </w:r>
      <w:r>
        <w:rPr>
          <w:rFonts w:asciiTheme="minorHAnsi" w:eastAsiaTheme="minorEastAsia" w:hAnsiTheme="minorHAnsi" w:cstheme="minorBidi"/>
          <w:sz w:val="24"/>
          <w:lang w:val="fr-CA" w:eastAsia="fr-CA"/>
        </w:rPr>
        <w:tab/>
      </w:r>
      <w:r>
        <w:t>Références</w:t>
      </w:r>
      <w:r>
        <w:tab/>
      </w:r>
      <w:r>
        <w:fldChar w:fldCharType="begin"/>
      </w:r>
      <w:r>
        <w:instrText xml:space="preserve"> PAGEREF _Toc30329440 \h </w:instrText>
      </w:r>
      <w:r>
        <w:fldChar w:fldCharType="separate"/>
      </w:r>
      <w:r>
        <w:t>3</w:t>
      </w:r>
      <w:r>
        <w:fldChar w:fldCharType="end"/>
      </w:r>
    </w:p>
    <w:p w14:paraId="6F98E66B" w14:textId="1F7248C7" w:rsidR="00DD377D" w:rsidRDefault="00DD377D">
      <w:pPr>
        <w:pStyle w:val="TM2"/>
        <w:tabs>
          <w:tab w:val="left" w:pos="1600"/>
        </w:tabs>
        <w:rPr>
          <w:rFonts w:asciiTheme="minorHAnsi" w:eastAsiaTheme="minorEastAsia" w:hAnsiTheme="minorHAnsi" w:cstheme="minorBidi"/>
          <w:sz w:val="24"/>
          <w:lang w:val="fr-CA" w:eastAsia="fr-CA"/>
        </w:rPr>
      </w:pPr>
      <w:r>
        <w:t>1.3</w:t>
      </w:r>
      <w:r>
        <w:rPr>
          <w:rFonts w:asciiTheme="minorHAnsi" w:eastAsiaTheme="minorEastAsia" w:hAnsiTheme="minorHAnsi" w:cstheme="minorBidi"/>
          <w:sz w:val="24"/>
          <w:lang w:val="fr-CA" w:eastAsia="fr-CA"/>
        </w:rPr>
        <w:tab/>
      </w:r>
      <w:r>
        <w:t>Glossaire</w:t>
      </w:r>
      <w:r>
        <w:tab/>
      </w:r>
      <w:r>
        <w:fldChar w:fldCharType="begin"/>
      </w:r>
      <w:r>
        <w:instrText xml:space="preserve"> PAGEREF _Toc30329441 \h </w:instrText>
      </w:r>
      <w:r>
        <w:fldChar w:fldCharType="separate"/>
      </w:r>
      <w:r>
        <w:t>3</w:t>
      </w:r>
      <w:r>
        <w:fldChar w:fldCharType="end"/>
      </w:r>
    </w:p>
    <w:p w14:paraId="57CC7EDF" w14:textId="110FD08C" w:rsidR="00DD377D" w:rsidRDefault="00DD377D">
      <w:pPr>
        <w:pStyle w:val="TM2"/>
        <w:tabs>
          <w:tab w:val="left" w:pos="1600"/>
        </w:tabs>
        <w:rPr>
          <w:rFonts w:asciiTheme="minorHAnsi" w:eastAsiaTheme="minorEastAsia" w:hAnsiTheme="minorHAnsi" w:cstheme="minorBidi"/>
          <w:sz w:val="24"/>
          <w:lang w:val="fr-CA" w:eastAsia="fr-CA"/>
        </w:rPr>
      </w:pPr>
      <w:r>
        <w:t>1.4</w:t>
      </w:r>
      <w:r>
        <w:rPr>
          <w:rFonts w:asciiTheme="minorHAnsi" w:eastAsiaTheme="minorEastAsia" w:hAnsiTheme="minorHAnsi" w:cstheme="minorBidi"/>
          <w:sz w:val="24"/>
          <w:lang w:val="fr-CA" w:eastAsia="fr-CA"/>
        </w:rPr>
        <w:tab/>
      </w:r>
      <w:r>
        <w:t>Évolution du document</w:t>
      </w:r>
      <w:r>
        <w:tab/>
      </w:r>
      <w:r>
        <w:fldChar w:fldCharType="begin"/>
      </w:r>
      <w:r>
        <w:instrText xml:space="preserve"> PAGEREF _Toc30329442 \h </w:instrText>
      </w:r>
      <w:r>
        <w:fldChar w:fldCharType="separate"/>
      </w:r>
      <w:r>
        <w:t>3</w:t>
      </w:r>
      <w:r>
        <w:fldChar w:fldCharType="end"/>
      </w:r>
    </w:p>
    <w:p w14:paraId="5B2C0F58" w14:textId="4CD80DCC" w:rsidR="00DD377D" w:rsidRDefault="00DD377D">
      <w:pPr>
        <w:pStyle w:val="TM1"/>
        <w:rPr>
          <w:rFonts w:asciiTheme="minorHAnsi" w:eastAsiaTheme="minorEastAsia" w:hAnsiTheme="minorHAnsi" w:cstheme="minorBidi"/>
          <w:b w:val="0"/>
          <w:bCs w:val="0"/>
          <w:noProof/>
          <w:sz w:val="24"/>
          <w:lang w:val="fr-CA" w:eastAsia="fr-CA"/>
        </w:rPr>
      </w:pPr>
      <w:r>
        <w:rPr>
          <w:noProof/>
        </w:rPr>
        <w:t>2</w:t>
      </w:r>
      <w:r>
        <w:rPr>
          <w:rFonts w:asciiTheme="minorHAnsi" w:eastAsiaTheme="minorEastAsia" w:hAnsiTheme="minorHAnsi" w:cstheme="minorBidi"/>
          <w:b w:val="0"/>
          <w:bCs w:val="0"/>
          <w:noProof/>
          <w:sz w:val="24"/>
          <w:lang w:val="fr-CA" w:eastAsia="fr-CA"/>
        </w:rPr>
        <w:tab/>
      </w:r>
      <w:r>
        <w:rPr>
          <w:noProof/>
        </w:rPr>
        <w:t>Mise en contexte</w:t>
      </w:r>
      <w:r>
        <w:rPr>
          <w:noProof/>
        </w:rPr>
        <w:tab/>
      </w:r>
      <w:r>
        <w:rPr>
          <w:noProof/>
        </w:rPr>
        <w:fldChar w:fldCharType="begin"/>
      </w:r>
      <w:r>
        <w:rPr>
          <w:noProof/>
        </w:rPr>
        <w:instrText xml:space="preserve"> PAGEREF _Toc30329443 \h </w:instrText>
      </w:r>
      <w:r>
        <w:rPr>
          <w:noProof/>
        </w:rPr>
      </w:r>
      <w:r>
        <w:rPr>
          <w:noProof/>
        </w:rPr>
        <w:fldChar w:fldCharType="separate"/>
      </w:r>
      <w:r>
        <w:rPr>
          <w:noProof/>
        </w:rPr>
        <w:t>4</w:t>
      </w:r>
      <w:r>
        <w:rPr>
          <w:noProof/>
        </w:rPr>
        <w:fldChar w:fldCharType="end"/>
      </w:r>
    </w:p>
    <w:p w14:paraId="4455971C" w14:textId="4171A092" w:rsidR="00DD377D" w:rsidRDefault="00DD377D">
      <w:pPr>
        <w:pStyle w:val="TM2"/>
        <w:tabs>
          <w:tab w:val="left" w:pos="1600"/>
        </w:tabs>
        <w:rPr>
          <w:rFonts w:asciiTheme="minorHAnsi" w:eastAsiaTheme="minorEastAsia" w:hAnsiTheme="minorHAnsi" w:cstheme="minorBidi"/>
          <w:sz w:val="24"/>
          <w:lang w:val="fr-CA" w:eastAsia="fr-CA"/>
        </w:rPr>
      </w:pPr>
      <w:r>
        <w:t>2.1</w:t>
      </w:r>
      <w:r>
        <w:rPr>
          <w:rFonts w:asciiTheme="minorHAnsi" w:eastAsiaTheme="minorEastAsia" w:hAnsiTheme="minorHAnsi" w:cstheme="minorBidi"/>
          <w:sz w:val="24"/>
          <w:lang w:val="fr-CA" w:eastAsia="fr-CA"/>
        </w:rPr>
        <w:tab/>
      </w:r>
      <w:r>
        <w:t>Mission de l’équipe</w:t>
      </w:r>
      <w:r>
        <w:tab/>
      </w:r>
      <w:r>
        <w:fldChar w:fldCharType="begin"/>
      </w:r>
      <w:r>
        <w:instrText xml:space="preserve"> PAGEREF _Toc30329444 \h </w:instrText>
      </w:r>
      <w:r>
        <w:fldChar w:fldCharType="separate"/>
      </w:r>
      <w:r>
        <w:t>4</w:t>
      </w:r>
      <w:r>
        <w:fldChar w:fldCharType="end"/>
      </w:r>
    </w:p>
    <w:p w14:paraId="2292D57B" w14:textId="6F5CEAE9" w:rsidR="00DD377D" w:rsidRDefault="00DD377D">
      <w:pPr>
        <w:pStyle w:val="TM2"/>
        <w:tabs>
          <w:tab w:val="left" w:pos="1600"/>
        </w:tabs>
        <w:rPr>
          <w:rFonts w:asciiTheme="minorHAnsi" w:eastAsiaTheme="minorEastAsia" w:hAnsiTheme="minorHAnsi" w:cstheme="minorBidi"/>
          <w:sz w:val="24"/>
          <w:lang w:val="fr-CA" w:eastAsia="fr-CA"/>
        </w:rPr>
      </w:pPr>
      <w:r>
        <w:t>2.2</w:t>
      </w:r>
      <w:r>
        <w:rPr>
          <w:rFonts w:asciiTheme="minorHAnsi" w:eastAsiaTheme="minorEastAsia" w:hAnsiTheme="minorHAnsi" w:cstheme="minorBidi"/>
          <w:sz w:val="24"/>
          <w:lang w:val="fr-CA" w:eastAsia="fr-CA"/>
        </w:rPr>
        <w:tab/>
      </w:r>
      <w:r>
        <w:t>Objectifs de l’équipe</w:t>
      </w:r>
      <w:r>
        <w:tab/>
      </w:r>
      <w:r>
        <w:fldChar w:fldCharType="begin"/>
      </w:r>
      <w:r>
        <w:instrText xml:space="preserve"> PAGEREF _Toc30329445 \h </w:instrText>
      </w:r>
      <w:r>
        <w:fldChar w:fldCharType="separate"/>
      </w:r>
      <w:r>
        <w:t>4</w:t>
      </w:r>
      <w:r>
        <w:fldChar w:fldCharType="end"/>
      </w:r>
    </w:p>
    <w:p w14:paraId="76148E05" w14:textId="5CEDD312" w:rsidR="00DD377D" w:rsidRDefault="00DD377D">
      <w:pPr>
        <w:pStyle w:val="TM2"/>
        <w:tabs>
          <w:tab w:val="left" w:pos="1600"/>
        </w:tabs>
        <w:rPr>
          <w:rFonts w:asciiTheme="minorHAnsi" w:eastAsiaTheme="minorEastAsia" w:hAnsiTheme="minorHAnsi" w:cstheme="minorBidi"/>
          <w:sz w:val="24"/>
          <w:lang w:val="fr-CA" w:eastAsia="fr-CA"/>
        </w:rPr>
      </w:pPr>
      <w:r>
        <w:t>2.3</w:t>
      </w:r>
      <w:r>
        <w:rPr>
          <w:rFonts w:asciiTheme="minorHAnsi" w:eastAsiaTheme="minorEastAsia" w:hAnsiTheme="minorHAnsi" w:cstheme="minorBidi"/>
          <w:sz w:val="24"/>
          <w:lang w:val="fr-CA" w:eastAsia="fr-CA"/>
        </w:rPr>
        <w:tab/>
      </w:r>
      <w:r>
        <w:t>Description du projet recherché</w:t>
      </w:r>
      <w:r>
        <w:tab/>
      </w:r>
      <w:r>
        <w:fldChar w:fldCharType="begin"/>
      </w:r>
      <w:r>
        <w:instrText xml:space="preserve"> PAGEREF _Toc30329446 \h </w:instrText>
      </w:r>
      <w:r>
        <w:fldChar w:fldCharType="separate"/>
      </w:r>
      <w:r>
        <w:t>4</w:t>
      </w:r>
      <w:r>
        <w:fldChar w:fldCharType="end"/>
      </w:r>
    </w:p>
    <w:p w14:paraId="0D995AD1" w14:textId="2F334223" w:rsidR="00DD377D" w:rsidRDefault="00DD377D">
      <w:pPr>
        <w:pStyle w:val="TM1"/>
        <w:rPr>
          <w:rFonts w:asciiTheme="minorHAnsi" w:eastAsiaTheme="minorEastAsia" w:hAnsiTheme="minorHAnsi" w:cstheme="minorBidi"/>
          <w:b w:val="0"/>
          <w:bCs w:val="0"/>
          <w:noProof/>
          <w:sz w:val="24"/>
          <w:lang w:val="fr-CA" w:eastAsia="fr-CA"/>
        </w:rPr>
      </w:pPr>
      <w:r>
        <w:rPr>
          <w:noProof/>
        </w:rPr>
        <w:t>3</w:t>
      </w:r>
      <w:r>
        <w:rPr>
          <w:rFonts w:asciiTheme="minorHAnsi" w:eastAsiaTheme="minorEastAsia" w:hAnsiTheme="minorHAnsi" w:cstheme="minorBidi"/>
          <w:b w:val="0"/>
          <w:bCs w:val="0"/>
          <w:noProof/>
          <w:sz w:val="24"/>
          <w:lang w:val="fr-CA" w:eastAsia="fr-CA"/>
        </w:rPr>
        <w:tab/>
      </w:r>
      <w:r>
        <w:rPr>
          <w:noProof/>
        </w:rPr>
        <w:t>Gestion des décisions</w:t>
      </w:r>
      <w:r>
        <w:rPr>
          <w:noProof/>
        </w:rPr>
        <w:tab/>
      </w:r>
      <w:r>
        <w:rPr>
          <w:noProof/>
        </w:rPr>
        <w:fldChar w:fldCharType="begin"/>
      </w:r>
      <w:r>
        <w:rPr>
          <w:noProof/>
        </w:rPr>
        <w:instrText xml:space="preserve"> PAGEREF _Toc30329447 \h </w:instrText>
      </w:r>
      <w:r>
        <w:rPr>
          <w:noProof/>
        </w:rPr>
      </w:r>
      <w:r>
        <w:rPr>
          <w:noProof/>
        </w:rPr>
        <w:fldChar w:fldCharType="separate"/>
      </w:r>
      <w:r>
        <w:rPr>
          <w:noProof/>
        </w:rPr>
        <w:t>4</w:t>
      </w:r>
      <w:r>
        <w:rPr>
          <w:noProof/>
        </w:rPr>
        <w:fldChar w:fldCharType="end"/>
      </w:r>
    </w:p>
    <w:p w14:paraId="4F3DC749" w14:textId="60B40CCA" w:rsidR="00DD377D" w:rsidRDefault="00DD377D">
      <w:pPr>
        <w:pStyle w:val="TM2"/>
        <w:tabs>
          <w:tab w:val="left" w:pos="1600"/>
        </w:tabs>
        <w:rPr>
          <w:rFonts w:asciiTheme="minorHAnsi" w:eastAsiaTheme="minorEastAsia" w:hAnsiTheme="minorHAnsi" w:cstheme="minorBidi"/>
          <w:sz w:val="24"/>
          <w:lang w:val="fr-CA" w:eastAsia="fr-CA"/>
        </w:rPr>
      </w:pPr>
      <w:r>
        <w:t>3.1</w:t>
      </w:r>
      <w:r>
        <w:rPr>
          <w:rFonts w:asciiTheme="minorHAnsi" w:eastAsiaTheme="minorEastAsia" w:hAnsiTheme="minorHAnsi" w:cstheme="minorBidi"/>
          <w:sz w:val="24"/>
          <w:lang w:val="fr-CA" w:eastAsia="fr-CA"/>
        </w:rPr>
        <w:tab/>
      </w:r>
      <w:r>
        <w:t>Les réunions</w:t>
      </w:r>
      <w:r>
        <w:tab/>
      </w:r>
      <w:r>
        <w:fldChar w:fldCharType="begin"/>
      </w:r>
      <w:r>
        <w:instrText xml:space="preserve"> PAGEREF _Toc30329448 \h </w:instrText>
      </w:r>
      <w:r>
        <w:fldChar w:fldCharType="separate"/>
      </w:r>
      <w:r>
        <w:t>4</w:t>
      </w:r>
      <w:r>
        <w:fldChar w:fldCharType="end"/>
      </w:r>
    </w:p>
    <w:p w14:paraId="101320AD" w14:textId="6DA9BED7" w:rsidR="00DD377D" w:rsidRDefault="00DD377D">
      <w:pPr>
        <w:pStyle w:val="TM2"/>
        <w:tabs>
          <w:tab w:val="left" w:pos="1600"/>
        </w:tabs>
        <w:rPr>
          <w:rFonts w:asciiTheme="minorHAnsi" w:eastAsiaTheme="minorEastAsia" w:hAnsiTheme="minorHAnsi" w:cstheme="minorBidi"/>
          <w:sz w:val="24"/>
          <w:lang w:val="fr-CA" w:eastAsia="fr-CA"/>
        </w:rPr>
      </w:pPr>
      <w:r>
        <w:t>3.2</w:t>
      </w:r>
      <w:r>
        <w:rPr>
          <w:rFonts w:asciiTheme="minorHAnsi" w:eastAsiaTheme="minorEastAsia" w:hAnsiTheme="minorHAnsi" w:cstheme="minorBidi"/>
          <w:sz w:val="24"/>
          <w:lang w:val="fr-CA" w:eastAsia="fr-CA"/>
        </w:rPr>
        <w:tab/>
      </w:r>
      <w:r>
        <w:t>Les modes de prise de décision</w:t>
      </w:r>
      <w:r>
        <w:tab/>
      </w:r>
      <w:r>
        <w:fldChar w:fldCharType="begin"/>
      </w:r>
      <w:r>
        <w:instrText xml:space="preserve"> PAGEREF _Toc30329449 \h </w:instrText>
      </w:r>
      <w:r>
        <w:fldChar w:fldCharType="separate"/>
      </w:r>
      <w:r>
        <w:t>5</w:t>
      </w:r>
      <w:r>
        <w:fldChar w:fldCharType="end"/>
      </w:r>
    </w:p>
    <w:p w14:paraId="48D94891" w14:textId="26D96791" w:rsidR="00DD377D" w:rsidRDefault="00DD377D">
      <w:pPr>
        <w:pStyle w:val="TM2"/>
        <w:tabs>
          <w:tab w:val="left" w:pos="1600"/>
        </w:tabs>
        <w:rPr>
          <w:rFonts w:asciiTheme="minorHAnsi" w:eastAsiaTheme="minorEastAsia" w:hAnsiTheme="minorHAnsi" w:cstheme="minorBidi"/>
          <w:sz w:val="24"/>
          <w:lang w:val="fr-CA" w:eastAsia="fr-CA"/>
        </w:rPr>
      </w:pPr>
      <w:r>
        <w:t>3.3</w:t>
      </w:r>
      <w:r>
        <w:rPr>
          <w:rFonts w:asciiTheme="minorHAnsi" w:eastAsiaTheme="minorEastAsia" w:hAnsiTheme="minorHAnsi" w:cstheme="minorBidi"/>
          <w:sz w:val="24"/>
          <w:lang w:val="fr-CA" w:eastAsia="fr-CA"/>
        </w:rPr>
        <w:tab/>
      </w:r>
      <w:r>
        <w:t>La gestion des conflits</w:t>
      </w:r>
      <w:r>
        <w:tab/>
      </w:r>
      <w:r>
        <w:fldChar w:fldCharType="begin"/>
      </w:r>
      <w:r>
        <w:instrText xml:space="preserve"> PAGEREF _Toc30329450 \h </w:instrText>
      </w:r>
      <w:r>
        <w:fldChar w:fldCharType="separate"/>
      </w:r>
      <w:r>
        <w:t>5</w:t>
      </w:r>
      <w:r>
        <w:fldChar w:fldCharType="end"/>
      </w:r>
    </w:p>
    <w:p w14:paraId="52C1B399" w14:textId="53114E1A" w:rsidR="00DD377D" w:rsidRDefault="00DD377D">
      <w:pPr>
        <w:pStyle w:val="TM1"/>
        <w:rPr>
          <w:rFonts w:asciiTheme="minorHAnsi" w:eastAsiaTheme="minorEastAsia" w:hAnsiTheme="minorHAnsi" w:cstheme="minorBidi"/>
          <w:b w:val="0"/>
          <w:bCs w:val="0"/>
          <w:noProof/>
          <w:sz w:val="24"/>
          <w:lang w:val="fr-CA" w:eastAsia="fr-CA"/>
        </w:rPr>
      </w:pPr>
      <w:r>
        <w:rPr>
          <w:noProof/>
        </w:rPr>
        <w:t>4</w:t>
      </w:r>
      <w:r>
        <w:rPr>
          <w:rFonts w:asciiTheme="minorHAnsi" w:eastAsiaTheme="minorEastAsia" w:hAnsiTheme="minorHAnsi" w:cstheme="minorBidi"/>
          <w:b w:val="0"/>
          <w:bCs w:val="0"/>
          <w:noProof/>
          <w:sz w:val="24"/>
          <w:lang w:val="fr-CA" w:eastAsia="fr-CA"/>
        </w:rPr>
        <w:tab/>
      </w:r>
      <w:r>
        <w:rPr>
          <w:noProof/>
        </w:rPr>
        <w:t>Gestion du temps</w:t>
      </w:r>
      <w:r>
        <w:rPr>
          <w:noProof/>
        </w:rPr>
        <w:tab/>
      </w:r>
      <w:r>
        <w:rPr>
          <w:noProof/>
        </w:rPr>
        <w:fldChar w:fldCharType="begin"/>
      </w:r>
      <w:r>
        <w:rPr>
          <w:noProof/>
        </w:rPr>
        <w:instrText xml:space="preserve"> PAGEREF _Toc30329451 \h </w:instrText>
      </w:r>
      <w:r>
        <w:rPr>
          <w:noProof/>
        </w:rPr>
      </w:r>
      <w:r>
        <w:rPr>
          <w:noProof/>
        </w:rPr>
        <w:fldChar w:fldCharType="separate"/>
      </w:r>
      <w:r>
        <w:rPr>
          <w:noProof/>
        </w:rPr>
        <w:t>5</w:t>
      </w:r>
      <w:r>
        <w:rPr>
          <w:noProof/>
        </w:rPr>
        <w:fldChar w:fldCharType="end"/>
      </w:r>
    </w:p>
    <w:p w14:paraId="6C13D503" w14:textId="23716E01" w:rsidR="00DD377D" w:rsidRDefault="00DD377D">
      <w:pPr>
        <w:pStyle w:val="TM2"/>
        <w:tabs>
          <w:tab w:val="left" w:pos="1600"/>
        </w:tabs>
        <w:rPr>
          <w:rFonts w:asciiTheme="minorHAnsi" w:eastAsiaTheme="minorEastAsia" w:hAnsiTheme="minorHAnsi" w:cstheme="minorBidi"/>
          <w:sz w:val="24"/>
          <w:lang w:val="fr-CA" w:eastAsia="fr-CA"/>
        </w:rPr>
      </w:pPr>
      <w:r>
        <w:t>4.1</w:t>
      </w:r>
      <w:r>
        <w:rPr>
          <w:rFonts w:asciiTheme="minorHAnsi" w:eastAsiaTheme="minorEastAsia" w:hAnsiTheme="minorHAnsi" w:cstheme="minorBidi"/>
          <w:sz w:val="24"/>
          <w:lang w:val="fr-CA" w:eastAsia="fr-CA"/>
        </w:rPr>
        <w:tab/>
      </w:r>
      <w:r>
        <w:t>Périodes de travail</w:t>
      </w:r>
      <w:r>
        <w:tab/>
      </w:r>
      <w:r>
        <w:fldChar w:fldCharType="begin"/>
      </w:r>
      <w:r>
        <w:instrText xml:space="preserve"> PAGEREF _Toc30329452 \h </w:instrText>
      </w:r>
      <w:r>
        <w:fldChar w:fldCharType="separate"/>
      </w:r>
      <w:r>
        <w:t>5</w:t>
      </w:r>
      <w:r>
        <w:fldChar w:fldCharType="end"/>
      </w:r>
    </w:p>
    <w:p w14:paraId="4FDFCB86" w14:textId="1F027FB8" w:rsidR="00DD377D" w:rsidRDefault="00DD377D">
      <w:pPr>
        <w:pStyle w:val="TM2"/>
        <w:tabs>
          <w:tab w:val="left" w:pos="1600"/>
        </w:tabs>
        <w:rPr>
          <w:rFonts w:asciiTheme="minorHAnsi" w:eastAsiaTheme="minorEastAsia" w:hAnsiTheme="minorHAnsi" w:cstheme="minorBidi"/>
          <w:sz w:val="24"/>
          <w:lang w:val="fr-CA" w:eastAsia="fr-CA"/>
        </w:rPr>
      </w:pPr>
      <w:r>
        <w:t>4.2</w:t>
      </w:r>
      <w:r>
        <w:rPr>
          <w:rFonts w:asciiTheme="minorHAnsi" w:eastAsiaTheme="minorEastAsia" w:hAnsiTheme="minorHAnsi" w:cstheme="minorBidi"/>
          <w:sz w:val="24"/>
          <w:lang w:val="fr-CA" w:eastAsia="fr-CA"/>
        </w:rPr>
        <w:tab/>
      </w:r>
      <w:r>
        <w:t>Travail équitable</w:t>
      </w:r>
      <w:r>
        <w:tab/>
      </w:r>
      <w:r>
        <w:fldChar w:fldCharType="begin"/>
      </w:r>
      <w:r>
        <w:instrText xml:space="preserve"> PAGEREF _Toc30329453 \h </w:instrText>
      </w:r>
      <w:r>
        <w:fldChar w:fldCharType="separate"/>
      </w:r>
      <w:r>
        <w:t>5</w:t>
      </w:r>
      <w:r>
        <w:fldChar w:fldCharType="end"/>
      </w:r>
    </w:p>
    <w:p w14:paraId="578FC233" w14:textId="0517EF68" w:rsidR="00DD377D" w:rsidRDefault="00DD377D">
      <w:pPr>
        <w:pStyle w:val="TM2"/>
        <w:tabs>
          <w:tab w:val="left" w:pos="1600"/>
        </w:tabs>
        <w:rPr>
          <w:rFonts w:asciiTheme="minorHAnsi" w:eastAsiaTheme="minorEastAsia" w:hAnsiTheme="minorHAnsi" w:cstheme="minorBidi"/>
          <w:sz w:val="24"/>
          <w:lang w:val="fr-CA" w:eastAsia="fr-CA"/>
        </w:rPr>
      </w:pPr>
      <w:r>
        <w:t>4.3</w:t>
      </w:r>
      <w:r>
        <w:rPr>
          <w:rFonts w:asciiTheme="minorHAnsi" w:eastAsiaTheme="minorEastAsia" w:hAnsiTheme="minorHAnsi" w:cstheme="minorBidi"/>
          <w:sz w:val="24"/>
          <w:lang w:val="fr-CA" w:eastAsia="fr-CA"/>
        </w:rPr>
        <w:tab/>
      </w:r>
      <w:r>
        <w:t>Feuilles de présence</w:t>
      </w:r>
      <w:r>
        <w:tab/>
      </w:r>
      <w:r>
        <w:fldChar w:fldCharType="begin"/>
      </w:r>
      <w:r>
        <w:instrText xml:space="preserve"> PAGEREF _Toc30329454 \h </w:instrText>
      </w:r>
      <w:r>
        <w:fldChar w:fldCharType="separate"/>
      </w:r>
      <w:r>
        <w:t>6</w:t>
      </w:r>
      <w:r>
        <w:fldChar w:fldCharType="end"/>
      </w:r>
    </w:p>
    <w:p w14:paraId="4119F54B" w14:textId="2500174A" w:rsidR="00DD377D" w:rsidRDefault="00DD377D">
      <w:pPr>
        <w:pStyle w:val="TM1"/>
        <w:rPr>
          <w:rFonts w:asciiTheme="minorHAnsi" w:eastAsiaTheme="minorEastAsia" w:hAnsiTheme="minorHAnsi" w:cstheme="minorBidi"/>
          <w:b w:val="0"/>
          <w:bCs w:val="0"/>
          <w:noProof/>
          <w:sz w:val="24"/>
          <w:lang w:val="fr-CA" w:eastAsia="fr-CA"/>
        </w:rPr>
      </w:pPr>
      <w:r>
        <w:rPr>
          <w:noProof/>
        </w:rPr>
        <w:t>5</w:t>
      </w:r>
      <w:r>
        <w:rPr>
          <w:rFonts w:asciiTheme="minorHAnsi" w:eastAsiaTheme="minorEastAsia" w:hAnsiTheme="minorHAnsi" w:cstheme="minorBidi"/>
          <w:b w:val="0"/>
          <w:bCs w:val="0"/>
          <w:noProof/>
          <w:sz w:val="24"/>
          <w:lang w:val="fr-CA" w:eastAsia="fr-CA"/>
        </w:rPr>
        <w:tab/>
      </w:r>
      <w:r>
        <w:rPr>
          <w:noProof/>
        </w:rPr>
        <w:t>Engagement des membres de l’équipe</w:t>
      </w:r>
      <w:r>
        <w:rPr>
          <w:noProof/>
        </w:rPr>
        <w:tab/>
      </w:r>
      <w:r>
        <w:rPr>
          <w:noProof/>
        </w:rPr>
        <w:fldChar w:fldCharType="begin"/>
      </w:r>
      <w:r>
        <w:rPr>
          <w:noProof/>
        </w:rPr>
        <w:instrText xml:space="preserve"> PAGEREF _Toc30329455 \h </w:instrText>
      </w:r>
      <w:r>
        <w:rPr>
          <w:noProof/>
        </w:rPr>
      </w:r>
      <w:r>
        <w:rPr>
          <w:noProof/>
        </w:rPr>
        <w:fldChar w:fldCharType="separate"/>
      </w:r>
      <w:r>
        <w:rPr>
          <w:noProof/>
        </w:rPr>
        <w:t>6</w:t>
      </w:r>
      <w:r>
        <w:rPr>
          <w:noProof/>
        </w:rPr>
        <w:fldChar w:fldCharType="end"/>
      </w:r>
    </w:p>
    <w:p w14:paraId="1BE42520" w14:textId="43649878" w:rsidR="00DD377D" w:rsidRDefault="00DD377D">
      <w:pPr>
        <w:pStyle w:val="TM1"/>
        <w:rPr>
          <w:rFonts w:asciiTheme="minorHAnsi" w:eastAsiaTheme="minorEastAsia" w:hAnsiTheme="minorHAnsi" w:cstheme="minorBidi"/>
          <w:b w:val="0"/>
          <w:bCs w:val="0"/>
          <w:noProof/>
          <w:sz w:val="24"/>
          <w:lang w:val="fr-CA" w:eastAsia="fr-CA"/>
        </w:rPr>
      </w:pPr>
      <w:r>
        <w:rPr>
          <w:noProof/>
        </w:rPr>
        <w:t>6</w:t>
      </w:r>
      <w:r>
        <w:rPr>
          <w:rFonts w:asciiTheme="minorHAnsi" w:eastAsiaTheme="minorEastAsia" w:hAnsiTheme="minorHAnsi" w:cstheme="minorBidi"/>
          <w:b w:val="0"/>
          <w:bCs w:val="0"/>
          <w:noProof/>
          <w:sz w:val="24"/>
          <w:lang w:val="fr-CA" w:eastAsia="fr-CA"/>
        </w:rPr>
        <w:tab/>
      </w:r>
      <w:r>
        <w:rPr>
          <w:noProof/>
        </w:rPr>
        <w:t>Affectations, acceptations et signatures</w:t>
      </w:r>
      <w:r>
        <w:rPr>
          <w:noProof/>
        </w:rPr>
        <w:tab/>
      </w:r>
      <w:r>
        <w:rPr>
          <w:noProof/>
        </w:rPr>
        <w:fldChar w:fldCharType="begin"/>
      </w:r>
      <w:r>
        <w:rPr>
          <w:noProof/>
        </w:rPr>
        <w:instrText xml:space="preserve"> PAGEREF _Toc30329456 \h </w:instrText>
      </w:r>
      <w:r>
        <w:rPr>
          <w:noProof/>
        </w:rPr>
      </w:r>
      <w:r>
        <w:rPr>
          <w:noProof/>
        </w:rPr>
        <w:fldChar w:fldCharType="separate"/>
      </w:r>
      <w:r>
        <w:rPr>
          <w:noProof/>
        </w:rPr>
        <w:t>7</w:t>
      </w:r>
      <w:r>
        <w:rPr>
          <w:noProof/>
        </w:rPr>
        <w:fldChar w:fldCharType="end"/>
      </w:r>
    </w:p>
    <w:p w14:paraId="3EF8D8F4" w14:textId="1A70FF2A" w:rsidR="00971AA3" w:rsidRDefault="0035396E" w:rsidP="00971AA3">
      <w:r>
        <w:rPr>
          <w:b/>
          <w:i/>
        </w:rPr>
        <w:fldChar w:fldCharType="end"/>
      </w:r>
    </w:p>
    <w:p w14:paraId="6BA7EDF1" w14:textId="77777777" w:rsidR="00971AA3" w:rsidRDefault="00971AA3" w:rsidP="0061597B">
      <w:pPr>
        <w:pStyle w:val="Sous-titre"/>
        <w:pageBreakBefore/>
        <w:spacing w:before="0" w:after="60"/>
      </w:pPr>
      <w:bookmarkStart w:id="1" w:name="_Toc213832248"/>
      <w:r>
        <w:lastRenderedPageBreak/>
        <w:t>Données de publication</w:t>
      </w:r>
      <w:bookmarkEnd w:id="1"/>
    </w:p>
    <w:p w14:paraId="24602692" w14:textId="77777777" w:rsidR="00971AA3" w:rsidRPr="007828AA" w:rsidRDefault="00971AA3" w:rsidP="00971AA3">
      <w:pPr>
        <w:pStyle w:val="Sous-titre2"/>
      </w:pPr>
      <w:r w:rsidRPr="007828AA">
        <w:t>Historique des révisions</w:t>
      </w:r>
    </w:p>
    <w:tbl>
      <w:tblPr>
        <w:tblStyle w:val="Grilledutableau"/>
        <w:tblW w:w="5000" w:type="pct"/>
        <w:tblLook w:val="01E0" w:firstRow="1" w:lastRow="1" w:firstColumn="1" w:lastColumn="1" w:noHBand="0" w:noVBand="0"/>
      </w:tblPr>
      <w:tblGrid>
        <w:gridCol w:w="916"/>
        <w:gridCol w:w="1245"/>
        <w:gridCol w:w="840"/>
        <w:gridCol w:w="7055"/>
      </w:tblGrid>
      <w:tr w:rsidR="00971AA3" w:rsidRPr="0061597B" w14:paraId="5B2AD0C2" w14:textId="77777777" w:rsidTr="008F1FF8">
        <w:tc>
          <w:tcPr>
            <w:tcW w:w="916" w:type="dxa"/>
            <w:tcBorders>
              <w:bottom w:val="single" w:sz="4" w:space="0" w:color="808080"/>
            </w:tcBorders>
          </w:tcPr>
          <w:p w14:paraId="17B477CC" w14:textId="77777777" w:rsidR="00971AA3" w:rsidRPr="0061597B" w:rsidRDefault="00971AA3" w:rsidP="00971AA3">
            <w:pPr>
              <w:pStyle w:val="Tableaulibell"/>
              <w:rPr>
                <w:szCs w:val="18"/>
              </w:rPr>
            </w:pPr>
            <w:proofErr w:type="gramStart"/>
            <w:r w:rsidRPr="0061597B">
              <w:rPr>
                <w:szCs w:val="18"/>
              </w:rPr>
              <w:t>version</w:t>
            </w:r>
            <w:proofErr w:type="gramEnd"/>
          </w:p>
        </w:tc>
        <w:tc>
          <w:tcPr>
            <w:tcW w:w="1245" w:type="dxa"/>
            <w:tcBorders>
              <w:bottom w:val="single" w:sz="4" w:space="0" w:color="808080"/>
            </w:tcBorders>
          </w:tcPr>
          <w:p w14:paraId="01648EE7" w14:textId="77777777" w:rsidR="00971AA3" w:rsidRPr="0061597B" w:rsidRDefault="00971AA3" w:rsidP="00971AA3">
            <w:pPr>
              <w:pStyle w:val="Tableaulibell"/>
              <w:rPr>
                <w:szCs w:val="18"/>
              </w:rPr>
            </w:pPr>
            <w:proofErr w:type="gramStart"/>
            <w:r w:rsidRPr="0061597B">
              <w:rPr>
                <w:szCs w:val="18"/>
              </w:rPr>
              <w:t>date</w:t>
            </w:r>
            <w:proofErr w:type="gramEnd"/>
          </w:p>
        </w:tc>
        <w:tc>
          <w:tcPr>
            <w:tcW w:w="840" w:type="dxa"/>
            <w:tcBorders>
              <w:bottom w:val="single" w:sz="4" w:space="0" w:color="808080"/>
            </w:tcBorders>
          </w:tcPr>
          <w:p w14:paraId="09CAD377" w14:textId="77777777" w:rsidR="00971AA3" w:rsidRPr="0061597B" w:rsidRDefault="00971AA3" w:rsidP="00971AA3">
            <w:pPr>
              <w:pStyle w:val="Tableaulibell"/>
              <w:rPr>
                <w:szCs w:val="18"/>
              </w:rPr>
            </w:pPr>
            <w:proofErr w:type="gramStart"/>
            <w:r w:rsidRPr="0061597B">
              <w:rPr>
                <w:szCs w:val="18"/>
              </w:rPr>
              <w:t>auteur</w:t>
            </w:r>
            <w:proofErr w:type="gramEnd"/>
          </w:p>
        </w:tc>
        <w:tc>
          <w:tcPr>
            <w:tcW w:w="7055" w:type="dxa"/>
            <w:tcBorders>
              <w:bottom w:val="single" w:sz="4" w:space="0" w:color="808080"/>
            </w:tcBorders>
          </w:tcPr>
          <w:p w14:paraId="451F41C4" w14:textId="77777777" w:rsidR="00971AA3" w:rsidRPr="0061597B" w:rsidRDefault="00971AA3" w:rsidP="00971AA3">
            <w:pPr>
              <w:pStyle w:val="Tableaulibell"/>
              <w:rPr>
                <w:szCs w:val="18"/>
              </w:rPr>
            </w:pPr>
            <w:proofErr w:type="gramStart"/>
            <w:r w:rsidRPr="0061597B">
              <w:rPr>
                <w:szCs w:val="18"/>
              </w:rPr>
              <w:t>description</w:t>
            </w:r>
            <w:proofErr w:type="gramEnd"/>
          </w:p>
        </w:tc>
      </w:tr>
      <w:tr w:rsidR="008F1FF8" w:rsidRPr="0061597B" w14:paraId="6EC954F3" w14:textId="77777777" w:rsidTr="008F1FF8">
        <w:tc>
          <w:tcPr>
            <w:tcW w:w="916" w:type="dxa"/>
            <w:tcBorders>
              <w:top w:val="single" w:sz="4" w:space="0" w:color="808080"/>
              <w:bottom w:val="single" w:sz="4" w:space="0" w:color="auto"/>
            </w:tcBorders>
          </w:tcPr>
          <w:p w14:paraId="3C15B89F" w14:textId="1D58B143" w:rsidR="008F1FF8" w:rsidRPr="0061597B" w:rsidRDefault="008F1FF8" w:rsidP="00C03B53">
            <w:pPr>
              <w:rPr>
                <w:sz w:val="18"/>
                <w:szCs w:val="18"/>
              </w:rPr>
            </w:pPr>
            <w:r>
              <w:rPr>
                <w:sz w:val="18"/>
                <w:szCs w:val="18"/>
              </w:rPr>
              <w:t>1.2.5b</w:t>
            </w:r>
          </w:p>
        </w:tc>
        <w:tc>
          <w:tcPr>
            <w:tcW w:w="1245" w:type="dxa"/>
            <w:tcBorders>
              <w:top w:val="single" w:sz="4" w:space="0" w:color="808080"/>
              <w:bottom w:val="single" w:sz="4" w:space="0" w:color="auto"/>
            </w:tcBorders>
          </w:tcPr>
          <w:p w14:paraId="28587EB6" w14:textId="2FF696E5" w:rsidR="008F1FF8" w:rsidRPr="0061597B" w:rsidRDefault="008F1FF8" w:rsidP="00C03B53">
            <w:pPr>
              <w:rPr>
                <w:sz w:val="18"/>
                <w:szCs w:val="18"/>
              </w:rPr>
            </w:pPr>
            <w:r>
              <w:rPr>
                <w:sz w:val="18"/>
                <w:szCs w:val="18"/>
              </w:rPr>
              <w:t>2020-01-</w:t>
            </w:r>
            <w:r w:rsidR="00FF2B2A">
              <w:rPr>
                <w:sz w:val="18"/>
                <w:szCs w:val="18"/>
              </w:rPr>
              <w:t>19</w:t>
            </w:r>
          </w:p>
        </w:tc>
        <w:tc>
          <w:tcPr>
            <w:tcW w:w="840" w:type="dxa"/>
            <w:tcBorders>
              <w:top w:val="single" w:sz="4" w:space="0" w:color="808080"/>
              <w:bottom w:val="single" w:sz="4" w:space="0" w:color="auto"/>
            </w:tcBorders>
          </w:tcPr>
          <w:p w14:paraId="6601C283" w14:textId="77777777" w:rsidR="008F1FF8" w:rsidRPr="0061597B" w:rsidRDefault="008F1FF8" w:rsidP="00C03B53">
            <w:pPr>
              <w:rPr>
                <w:sz w:val="18"/>
                <w:szCs w:val="18"/>
              </w:rPr>
            </w:pPr>
            <w:r w:rsidRPr="0061597B">
              <w:rPr>
                <w:sz w:val="18"/>
                <w:szCs w:val="18"/>
              </w:rPr>
              <w:t>LL</w:t>
            </w:r>
          </w:p>
        </w:tc>
        <w:tc>
          <w:tcPr>
            <w:tcW w:w="7055" w:type="dxa"/>
            <w:tcBorders>
              <w:top w:val="single" w:sz="4" w:space="0" w:color="808080"/>
              <w:bottom w:val="single" w:sz="4" w:space="0" w:color="auto"/>
            </w:tcBorders>
          </w:tcPr>
          <w:p w14:paraId="6C9016D8" w14:textId="51FC5769" w:rsidR="008F1FF8" w:rsidRPr="0061597B" w:rsidRDefault="00930800" w:rsidP="00C03B53">
            <w:pPr>
              <w:rPr>
                <w:sz w:val="18"/>
                <w:szCs w:val="18"/>
              </w:rPr>
            </w:pPr>
            <w:r>
              <w:rPr>
                <w:sz w:val="18"/>
                <w:szCs w:val="18"/>
              </w:rPr>
              <w:t>Revue éditoriale.</w:t>
            </w:r>
          </w:p>
        </w:tc>
      </w:tr>
      <w:tr w:rsidR="001E59C3" w:rsidRPr="0061597B" w14:paraId="785E6A61" w14:textId="77777777" w:rsidTr="008F1FF8">
        <w:tc>
          <w:tcPr>
            <w:tcW w:w="916" w:type="dxa"/>
            <w:tcBorders>
              <w:top w:val="single" w:sz="4" w:space="0" w:color="808080"/>
              <w:bottom w:val="single" w:sz="4" w:space="0" w:color="auto"/>
            </w:tcBorders>
          </w:tcPr>
          <w:p w14:paraId="10DE35F3" w14:textId="5EEAAB3C" w:rsidR="001E59C3" w:rsidRPr="0061597B" w:rsidRDefault="001E59C3" w:rsidP="00895E01">
            <w:pPr>
              <w:rPr>
                <w:sz w:val="18"/>
                <w:szCs w:val="18"/>
              </w:rPr>
            </w:pPr>
            <w:r>
              <w:rPr>
                <w:sz w:val="18"/>
                <w:szCs w:val="18"/>
              </w:rPr>
              <w:t>1.2.5</w:t>
            </w:r>
            <w:r w:rsidR="007B7E16">
              <w:rPr>
                <w:sz w:val="18"/>
                <w:szCs w:val="18"/>
              </w:rPr>
              <w:t>a</w:t>
            </w:r>
          </w:p>
        </w:tc>
        <w:tc>
          <w:tcPr>
            <w:tcW w:w="1245" w:type="dxa"/>
            <w:tcBorders>
              <w:top w:val="single" w:sz="4" w:space="0" w:color="808080"/>
              <w:bottom w:val="single" w:sz="4" w:space="0" w:color="auto"/>
            </w:tcBorders>
          </w:tcPr>
          <w:p w14:paraId="37C86F63" w14:textId="1E7E59D4" w:rsidR="001E59C3" w:rsidRPr="0061597B" w:rsidRDefault="001E59C3" w:rsidP="00895E01">
            <w:pPr>
              <w:rPr>
                <w:sz w:val="18"/>
                <w:szCs w:val="18"/>
              </w:rPr>
            </w:pPr>
            <w:r>
              <w:rPr>
                <w:sz w:val="18"/>
                <w:szCs w:val="18"/>
              </w:rPr>
              <w:t>2013-02-28</w:t>
            </w:r>
          </w:p>
        </w:tc>
        <w:tc>
          <w:tcPr>
            <w:tcW w:w="840" w:type="dxa"/>
            <w:tcBorders>
              <w:top w:val="single" w:sz="4" w:space="0" w:color="808080"/>
              <w:bottom w:val="single" w:sz="4" w:space="0" w:color="auto"/>
            </w:tcBorders>
          </w:tcPr>
          <w:p w14:paraId="1F660714" w14:textId="77777777" w:rsidR="001E59C3" w:rsidRPr="0061597B" w:rsidRDefault="001E59C3" w:rsidP="00895E01">
            <w:pPr>
              <w:rPr>
                <w:sz w:val="18"/>
                <w:szCs w:val="18"/>
              </w:rPr>
            </w:pPr>
            <w:r w:rsidRPr="0061597B">
              <w:rPr>
                <w:sz w:val="18"/>
                <w:szCs w:val="18"/>
              </w:rPr>
              <w:t>LL</w:t>
            </w:r>
          </w:p>
        </w:tc>
        <w:tc>
          <w:tcPr>
            <w:tcW w:w="7055" w:type="dxa"/>
            <w:tcBorders>
              <w:top w:val="single" w:sz="4" w:space="0" w:color="808080"/>
              <w:bottom w:val="single" w:sz="4" w:space="0" w:color="auto"/>
            </w:tcBorders>
          </w:tcPr>
          <w:p w14:paraId="282A4323" w14:textId="58B234F4" w:rsidR="001E59C3" w:rsidRPr="0061597B" w:rsidRDefault="001E59C3" w:rsidP="00895E01">
            <w:pPr>
              <w:rPr>
                <w:sz w:val="18"/>
                <w:szCs w:val="18"/>
              </w:rPr>
            </w:pPr>
            <w:r>
              <w:rPr>
                <w:sz w:val="18"/>
                <w:szCs w:val="18"/>
              </w:rPr>
              <w:t>Passage à la nouvelle orthographe</w:t>
            </w:r>
            <w:r w:rsidR="00930800">
              <w:rPr>
                <w:sz w:val="18"/>
                <w:szCs w:val="18"/>
              </w:rPr>
              <w:t>.</w:t>
            </w:r>
          </w:p>
        </w:tc>
      </w:tr>
      <w:tr w:rsidR="001E59C3" w:rsidRPr="00F103E4" w14:paraId="1A0B3FE1" w14:textId="77777777" w:rsidTr="008F1FF8">
        <w:tc>
          <w:tcPr>
            <w:tcW w:w="916" w:type="dxa"/>
            <w:tcBorders>
              <w:top w:val="single" w:sz="4" w:space="0" w:color="auto"/>
              <w:bottom w:val="single" w:sz="4" w:space="0" w:color="auto"/>
            </w:tcBorders>
          </w:tcPr>
          <w:p w14:paraId="57F8EDBF" w14:textId="77777777" w:rsidR="001E59C3" w:rsidRPr="0061597B" w:rsidRDefault="001E59C3" w:rsidP="00895E01">
            <w:pPr>
              <w:rPr>
                <w:sz w:val="18"/>
                <w:szCs w:val="18"/>
              </w:rPr>
            </w:pPr>
            <w:r>
              <w:rPr>
                <w:sz w:val="18"/>
                <w:szCs w:val="18"/>
              </w:rPr>
              <w:t>1.2.4b</w:t>
            </w:r>
          </w:p>
        </w:tc>
        <w:tc>
          <w:tcPr>
            <w:tcW w:w="1245" w:type="dxa"/>
            <w:tcBorders>
              <w:top w:val="single" w:sz="4" w:space="0" w:color="auto"/>
              <w:bottom w:val="single" w:sz="4" w:space="0" w:color="auto"/>
            </w:tcBorders>
          </w:tcPr>
          <w:p w14:paraId="03C59B85" w14:textId="77777777" w:rsidR="001E59C3" w:rsidRPr="0061597B" w:rsidRDefault="001E59C3" w:rsidP="00895E01">
            <w:pPr>
              <w:rPr>
                <w:sz w:val="18"/>
                <w:szCs w:val="18"/>
              </w:rPr>
            </w:pPr>
            <w:r>
              <w:rPr>
                <w:sz w:val="18"/>
                <w:szCs w:val="18"/>
              </w:rPr>
              <w:t>2013-01-20</w:t>
            </w:r>
          </w:p>
        </w:tc>
        <w:tc>
          <w:tcPr>
            <w:tcW w:w="840" w:type="dxa"/>
            <w:tcBorders>
              <w:top w:val="single" w:sz="4" w:space="0" w:color="auto"/>
              <w:bottom w:val="single" w:sz="4" w:space="0" w:color="auto"/>
            </w:tcBorders>
          </w:tcPr>
          <w:p w14:paraId="4EEBFCB5" w14:textId="77777777" w:rsidR="001E59C3" w:rsidRPr="0061597B" w:rsidRDefault="001E59C3" w:rsidP="00895E01">
            <w:pPr>
              <w:rPr>
                <w:sz w:val="18"/>
                <w:szCs w:val="18"/>
              </w:rPr>
            </w:pPr>
            <w:r w:rsidRPr="0061597B">
              <w:rPr>
                <w:sz w:val="18"/>
                <w:szCs w:val="18"/>
              </w:rPr>
              <w:t>LL</w:t>
            </w:r>
          </w:p>
        </w:tc>
        <w:tc>
          <w:tcPr>
            <w:tcW w:w="7055" w:type="dxa"/>
            <w:tcBorders>
              <w:top w:val="single" w:sz="4" w:space="0" w:color="auto"/>
              <w:bottom w:val="single" w:sz="4" w:space="0" w:color="auto"/>
            </w:tcBorders>
          </w:tcPr>
          <w:p w14:paraId="4E4A78DB" w14:textId="47A65E5D" w:rsidR="001E59C3" w:rsidRPr="0061597B" w:rsidRDefault="001E59C3" w:rsidP="00895E01">
            <w:pPr>
              <w:rPr>
                <w:sz w:val="18"/>
                <w:szCs w:val="18"/>
              </w:rPr>
            </w:pPr>
            <w:r>
              <w:rPr>
                <w:sz w:val="18"/>
                <w:szCs w:val="18"/>
              </w:rPr>
              <w:t>Ajouts de commentaires relatifs à l’utilisation du gabarit</w:t>
            </w:r>
            <w:r w:rsidR="00930800">
              <w:rPr>
                <w:sz w:val="18"/>
                <w:szCs w:val="18"/>
              </w:rPr>
              <w:t>.</w:t>
            </w:r>
          </w:p>
        </w:tc>
      </w:tr>
      <w:tr w:rsidR="000B1C7B" w:rsidRPr="0061597B" w14:paraId="32AEEFC1" w14:textId="77777777" w:rsidTr="008F1FF8">
        <w:tc>
          <w:tcPr>
            <w:tcW w:w="916" w:type="dxa"/>
            <w:tcBorders>
              <w:top w:val="single" w:sz="4" w:space="0" w:color="808080"/>
            </w:tcBorders>
          </w:tcPr>
          <w:p w14:paraId="5CABEADA" w14:textId="52E6538C" w:rsidR="000B1C7B" w:rsidRPr="0061597B" w:rsidRDefault="000B1C7B" w:rsidP="009B5FE8">
            <w:pPr>
              <w:rPr>
                <w:sz w:val="18"/>
                <w:szCs w:val="18"/>
              </w:rPr>
            </w:pPr>
            <w:r>
              <w:rPr>
                <w:sz w:val="18"/>
                <w:szCs w:val="18"/>
              </w:rPr>
              <w:t>1.2.4</w:t>
            </w:r>
            <w:r w:rsidRPr="0061597B">
              <w:rPr>
                <w:sz w:val="18"/>
                <w:szCs w:val="18"/>
              </w:rPr>
              <w:t>a</w:t>
            </w:r>
          </w:p>
        </w:tc>
        <w:tc>
          <w:tcPr>
            <w:tcW w:w="1245" w:type="dxa"/>
            <w:tcBorders>
              <w:top w:val="single" w:sz="4" w:space="0" w:color="808080"/>
            </w:tcBorders>
          </w:tcPr>
          <w:p w14:paraId="4A5D9C17" w14:textId="6E7A050B" w:rsidR="000B1C7B" w:rsidRPr="0061597B" w:rsidRDefault="000B1C7B" w:rsidP="009B5FE8">
            <w:pPr>
              <w:rPr>
                <w:sz w:val="18"/>
                <w:szCs w:val="18"/>
              </w:rPr>
            </w:pPr>
            <w:r>
              <w:rPr>
                <w:sz w:val="18"/>
                <w:szCs w:val="18"/>
              </w:rPr>
              <w:t>2012-01-21</w:t>
            </w:r>
          </w:p>
        </w:tc>
        <w:tc>
          <w:tcPr>
            <w:tcW w:w="840" w:type="dxa"/>
            <w:tcBorders>
              <w:top w:val="single" w:sz="4" w:space="0" w:color="808080"/>
            </w:tcBorders>
          </w:tcPr>
          <w:p w14:paraId="0439F19B" w14:textId="77777777" w:rsidR="000B1C7B" w:rsidRPr="0061597B" w:rsidRDefault="000B1C7B" w:rsidP="009B5FE8">
            <w:pPr>
              <w:rPr>
                <w:sz w:val="18"/>
                <w:szCs w:val="18"/>
              </w:rPr>
            </w:pPr>
            <w:r w:rsidRPr="0061597B">
              <w:rPr>
                <w:sz w:val="18"/>
                <w:szCs w:val="18"/>
              </w:rPr>
              <w:t>LL</w:t>
            </w:r>
          </w:p>
        </w:tc>
        <w:tc>
          <w:tcPr>
            <w:tcW w:w="7055" w:type="dxa"/>
            <w:tcBorders>
              <w:top w:val="single" w:sz="4" w:space="0" w:color="808080"/>
            </w:tcBorders>
          </w:tcPr>
          <w:p w14:paraId="3DF67338" w14:textId="1FD957B9" w:rsidR="000B1C7B" w:rsidRPr="0061597B" w:rsidRDefault="000B1C7B" w:rsidP="009B5FE8">
            <w:pPr>
              <w:rPr>
                <w:sz w:val="18"/>
                <w:szCs w:val="18"/>
              </w:rPr>
            </w:pPr>
            <w:r>
              <w:rPr>
                <w:sz w:val="18"/>
                <w:szCs w:val="18"/>
              </w:rPr>
              <w:t>Remaniement des clauses sur le travail équitable et les feuilles de présence</w:t>
            </w:r>
            <w:r w:rsidRPr="0061597B">
              <w:rPr>
                <w:sz w:val="18"/>
                <w:szCs w:val="18"/>
              </w:rPr>
              <w:t>.</w:t>
            </w:r>
          </w:p>
        </w:tc>
      </w:tr>
      <w:tr w:rsidR="001B1723" w:rsidRPr="0061597B" w14:paraId="12D52FF9" w14:textId="77777777" w:rsidTr="008F1FF8">
        <w:tc>
          <w:tcPr>
            <w:tcW w:w="916" w:type="dxa"/>
          </w:tcPr>
          <w:p w14:paraId="14978ED3" w14:textId="77777777" w:rsidR="001B1723" w:rsidRPr="0061597B" w:rsidRDefault="001B1723" w:rsidP="0061597B">
            <w:pPr>
              <w:rPr>
                <w:sz w:val="18"/>
                <w:szCs w:val="18"/>
              </w:rPr>
            </w:pPr>
            <w:r w:rsidRPr="0061597B">
              <w:rPr>
                <w:sz w:val="18"/>
                <w:szCs w:val="18"/>
              </w:rPr>
              <w:t>1.2.3a</w:t>
            </w:r>
          </w:p>
        </w:tc>
        <w:tc>
          <w:tcPr>
            <w:tcW w:w="1245" w:type="dxa"/>
          </w:tcPr>
          <w:p w14:paraId="154F0128" w14:textId="77777777" w:rsidR="001B1723" w:rsidRPr="0061597B" w:rsidRDefault="001B1723" w:rsidP="0061597B">
            <w:pPr>
              <w:rPr>
                <w:sz w:val="18"/>
                <w:szCs w:val="18"/>
              </w:rPr>
            </w:pPr>
            <w:r w:rsidRPr="0061597B">
              <w:rPr>
                <w:sz w:val="18"/>
                <w:szCs w:val="18"/>
              </w:rPr>
              <w:t>2012-01-12</w:t>
            </w:r>
          </w:p>
        </w:tc>
        <w:tc>
          <w:tcPr>
            <w:tcW w:w="840" w:type="dxa"/>
          </w:tcPr>
          <w:p w14:paraId="12EC2078" w14:textId="77777777" w:rsidR="001B1723" w:rsidRPr="0061597B" w:rsidRDefault="001B1723" w:rsidP="0061597B">
            <w:pPr>
              <w:rPr>
                <w:sz w:val="18"/>
                <w:szCs w:val="18"/>
              </w:rPr>
            </w:pPr>
            <w:r w:rsidRPr="0061597B">
              <w:rPr>
                <w:sz w:val="18"/>
                <w:szCs w:val="18"/>
              </w:rPr>
              <w:t>LL</w:t>
            </w:r>
          </w:p>
        </w:tc>
        <w:tc>
          <w:tcPr>
            <w:tcW w:w="7055" w:type="dxa"/>
          </w:tcPr>
          <w:p w14:paraId="07A65345" w14:textId="77777777" w:rsidR="001B1723" w:rsidRPr="0061597B" w:rsidRDefault="001B1723" w:rsidP="0061597B">
            <w:pPr>
              <w:rPr>
                <w:sz w:val="18"/>
                <w:szCs w:val="18"/>
              </w:rPr>
            </w:pPr>
            <w:r w:rsidRPr="0061597B">
              <w:rPr>
                <w:sz w:val="18"/>
                <w:szCs w:val="18"/>
              </w:rPr>
              <w:t>Clarification</w:t>
            </w:r>
            <w:r w:rsidR="00694726" w:rsidRPr="0061597B">
              <w:rPr>
                <w:sz w:val="18"/>
                <w:szCs w:val="18"/>
              </w:rPr>
              <w:t>, division</w:t>
            </w:r>
            <w:r w:rsidRPr="0061597B">
              <w:rPr>
                <w:sz w:val="18"/>
                <w:szCs w:val="18"/>
              </w:rPr>
              <w:t xml:space="preserve"> et </w:t>
            </w:r>
            <w:proofErr w:type="spellStart"/>
            <w:r w:rsidRPr="0061597B">
              <w:rPr>
                <w:sz w:val="18"/>
                <w:szCs w:val="18"/>
              </w:rPr>
              <w:t>réordonnancement</w:t>
            </w:r>
            <w:proofErr w:type="spellEnd"/>
            <w:r w:rsidRPr="0061597B">
              <w:rPr>
                <w:sz w:val="18"/>
                <w:szCs w:val="18"/>
              </w:rPr>
              <w:t xml:space="preserve"> de la </w:t>
            </w:r>
            <w:r w:rsidR="00694726" w:rsidRPr="0061597B">
              <w:rPr>
                <w:sz w:val="18"/>
                <w:szCs w:val="18"/>
              </w:rPr>
              <w:t>section </w:t>
            </w:r>
            <w:r w:rsidRPr="0061597B">
              <w:rPr>
                <w:sz w:val="18"/>
                <w:szCs w:val="18"/>
              </w:rPr>
              <w:t>2</w:t>
            </w:r>
            <w:r w:rsidR="00694726" w:rsidRPr="0061597B">
              <w:rPr>
                <w:sz w:val="18"/>
                <w:szCs w:val="18"/>
              </w:rPr>
              <w:t>.</w:t>
            </w:r>
          </w:p>
        </w:tc>
      </w:tr>
      <w:tr w:rsidR="00D83907" w:rsidRPr="0061597B" w14:paraId="643369A7" w14:textId="77777777" w:rsidTr="008F1FF8">
        <w:tc>
          <w:tcPr>
            <w:tcW w:w="916" w:type="dxa"/>
          </w:tcPr>
          <w:p w14:paraId="179E15E3" w14:textId="77777777" w:rsidR="00D83907" w:rsidRPr="0061597B" w:rsidRDefault="00D83907" w:rsidP="0061597B">
            <w:pPr>
              <w:rPr>
                <w:sz w:val="18"/>
                <w:szCs w:val="18"/>
              </w:rPr>
            </w:pPr>
            <w:r w:rsidRPr="0061597B">
              <w:rPr>
                <w:sz w:val="18"/>
                <w:szCs w:val="18"/>
              </w:rPr>
              <w:t>1.2.2a</w:t>
            </w:r>
          </w:p>
        </w:tc>
        <w:tc>
          <w:tcPr>
            <w:tcW w:w="1245" w:type="dxa"/>
          </w:tcPr>
          <w:p w14:paraId="26BA624F" w14:textId="77777777" w:rsidR="00D83907" w:rsidRPr="0061597B" w:rsidRDefault="00D83907" w:rsidP="0061597B">
            <w:pPr>
              <w:rPr>
                <w:sz w:val="18"/>
                <w:szCs w:val="18"/>
              </w:rPr>
            </w:pPr>
            <w:r w:rsidRPr="0061597B">
              <w:rPr>
                <w:sz w:val="18"/>
                <w:szCs w:val="18"/>
              </w:rPr>
              <w:t>2012-01-12</w:t>
            </w:r>
          </w:p>
        </w:tc>
        <w:tc>
          <w:tcPr>
            <w:tcW w:w="840" w:type="dxa"/>
          </w:tcPr>
          <w:p w14:paraId="575A370E" w14:textId="77777777" w:rsidR="00D83907" w:rsidRPr="0061597B" w:rsidRDefault="00D83907" w:rsidP="0061597B">
            <w:pPr>
              <w:rPr>
                <w:sz w:val="18"/>
                <w:szCs w:val="18"/>
              </w:rPr>
            </w:pPr>
            <w:r w:rsidRPr="0061597B">
              <w:rPr>
                <w:sz w:val="18"/>
                <w:szCs w:val="18"/>
              </w:rPr>
              <w:t>LL</w:t>
            </w:r>
          </w:p>
        </w:tc>
        <w:tc>
          <w:tcPr>
            <w:tcW w:w="7055" w:type="dxa"/>
          </w:tcPr>
          <w:p w14:paraId="3AFF036E" w14:textId="77777777" w:rsidR="00D83907" w:rsidRPr="0061597B" w:rsidRDefault="00694726" w:rsidP="0061597B">
            <w:pPr>
              <w:rPr>
                <w:sz w:val="18"/>
                <w:szCs w:val="18"/>
              </w:rPr>
            </w:pPr>
            <w:r w:rsidRPr="0061597B">
              <w:rPr>
                <w:sz w:val="18"/>
                <w:szCs w:val="18"/>
              </w:rPr>
              <w:t>Passage à la n</w:t>
            </w:r>
            <w:r w:rsidR="00D83907" w:rsidRPr="0061597B">
              <w:rPr>
                <w:sz w:val="18"/>
                <w:szCs w:val="18"/>
              </w:rPr>
              <w:t xml:space="preserve">ouvelle orthographe. Revue interne </w:t>
            </w:r>
            <w:proofErr w:type="spellStart"/>
            <w:r w:rsidRPr="0061597B">
              <w:rPr>
                <w:rFonts w:ascii="Times New Roman" w:hAnsi="Times New Roman"/>
                <w:sz w:val="18"/>
                <w:szCs w:val="18"/>
              </w:rPr>
              <w:t>Μῆτις</w:t>
            </w:r>
            <w:proofErr w:type="spellEnd"/>
            <w:r w:rsidR="00EF107A" w:rsidRPr="0061597B">
              <w:rPr>
                <w:sz w:val="18"/>
                <w:szCs w:val="18"/>
              </w:rPr>
              <w:t>.</w:t>
            </w:r>
          </w:p>
        </w:tc>
      </w:tr>
      <w:tr w:rsidR="00ED2A00" w:rsidRPr="0061597B" w14:paraId="046D40B9" w14:textId="77777777" w:rsidTr="008F1FF8">
        <w:tc>
          <w:tcPr>
            <w:tcW w:w="916" w:type="dxa"/>
          </w:tcPr>
          <w:p w14:paraId="23690B94" w14:textId="77777777" w:rsidR="00ED2A00" w:rsidRPr="0061597B" w:rsidRDefault="00ED2A00" w:rsidP="0061597B">
            <w:pPr>
              <w:rPr>
                <w:sz w:val="18"/>
                <w:szCs w:val="18"/>
              </w:rPr>
            </w:pPr>
            <w:r w:rsidRPr="0061597B">
              <w:rPr>
                <w:sz w:val="18"/>
                <w:szCs w:val="18"/>
              </w:rPr>
              <w:t>1.2.0a</w:t>
            </w:r>
          </w:p>
        </w:tc>
        <w:tc>
          <w:tcPr>
            <w:tcW w:w="1245" w:type="dxa"/>
          </w:tcPr>
          <w:p w14:paraId="0FEDF36D" w14:textId="77777777" w:rsidR="00ED2A00" w:rsidRPr="0061597B" w:rsidRDefault="00ED2A00" w:rsidP="0061597B">
            <w:pPr>
              <w:rPr>
                <w:sz w:val="18"/>
                <w:szCs w:val="18"/>
              </w:rPr>
            </w:pPr>
            <w:r w:rsidRPr="0061597B">
              <w:rPr>
                <w:sz w:val="18"/>
                <w:szCs w:val="18"/>
              </w:rPr>
              <w:t>2010-06-16</w:t>
            </w:r>
          </w:p>
        </w:tc>
        <w:tc>
          <w:tcPr>
            <w:tcW w:w="840" w:type="dxa"/>
          </w:tcPr>
          <w:p w14:paraId="36A05B17" w14:textId="77777777" w:rsidR="00ED2A00" w:rsidRPr="0061597B" w:rsidRDefault="00ED2A00" w:rsidP="0061597B">
            <w:pPr>
              <w:rPr>
                <w:sz w:val="18"/>
                <w:szCs w:val="18"/>
              </w:rPr>
            </w:pPr>
            <w:r w:rsidRPr="0061597B">
              <w:rPr>
                <w:sz w:val="18"/>
                <w:szCs w:val="18"/>
              </w:rPr>
              <w:t>LL</w:t>
            </w:r>
          </w:p>
        </w:tc>
        <w:tc>
          <w:tcPr>
            <w:tcW w:w="7055" w:type="dxa"/>
          </w:tcPr>
          <w:p w14:paraId="40D34790" w14:textId="23C38C2B" w:rsidR="00ED2A00" w:rsidRPr="0061597B" w:rsidRDefault="00ED2A00" w:rsidP="0061597B">
            <w:pPr>
              <w:rPr>
                <w:sz w:val="18"/>
                <w:szCs w:val="18"/>
              </w:rPr>
            </w:pPr>
            <w:r w:rsidRPr="0061597B">
              <w:rPr>
                <w:sz w:val="18"/>
                <w:szCs w:val="18"/>
              </w:rPr>
              <w:t xml:space="preserve">Retrait de la </w:t>
            </w:r>
            <w:r w:rsidR="00A24F5D" w:rsidRPr="0061597B">
              <w:rPr>
                <w:sz w:val="18"/>
                <w:szCs w:val="18"/>
              </w:rPr>
              <w:t>section</w:t>
            </w:r>
            <w:r w:rsidRPr="0061597B">
              <w:rPr>
                <w:sz w:val="18"/>
                <w:szCs w:val="18"/>
              </w:rPr>
              <w:t xml:space="preserve"> sur les prêts et modification de l’</w:t>
            </w:r>
            <w:r w:rsidR="00577E96" w:rsidRPr="0061597B">
              <w:rPr>
                <w:sz w:val="18"/>
                <w:szCs w:val="18"/>
              </w:rPr>
              <w:t>entête</w:t>
            </w:r>
            <w:r w:rsidR="000B1C7B">
              <w:rPr>
                <w:sz w:val="18"/>
                <w:szCs w:val="18"/>
              </w:rPr>
              <w:t>.</w:t>
            </w:r>
          </w:p>
        </w:tc>
      </w:tr>
      <w:tr w:rsidR="00971AA3" w:rsidRPr="0061597B" w14:paraId="58D9BB97" w14:textId="77777777" w:rsidTr="008F1FF8">
        <w:tc>
          <w:tcPr>
            <w:tcW w:w="916" w:type="dxa"/>
          </w:tcPr>
          <w:p w14:paraId="6E58B1C7" w14:textId="77777777" w:rsidR="00971AA3" w:rsidRPr="0061597B" w:rsidRDefault="00971AA3" w:rsidP="0061597B">
            <w:pPr>
              <w:rPr>
                <w:sz w:val="18"/>
                <w:szCs w:val="18"/>
              </w:rPr>
            </w:pPr>
            <w:r w:rsidRPr="0061597B">
              <w:rPr>
                <w:sz w:val="18"/>
                <w:szCs w:val="18"/>
              </w:rPr>
              <w:t>1.1.0a</w:t>
            </w:r>
          </w:p>
        </w:tc>
        <w:tc>
          <w:tcPr>
            <w:tcW w:w="1245" w:type="dxa"/>
          </w:tcPr>
          <w:p w14:paraId="5BA8FE73" w14:textId="77777777" w:rsidR="00971AA3" w:rsidRPr="0061597B" w:rsidRDefault="00971AA3" w:rsidP="0061597B">
            <w:pPr>
              <w:rPr>
                <w:sz w:val="18"/>
                <w:szCs w:val="18"/>
              </w:rPr>
            </w:pPr>
            <w:r w:rsidRPr="0061597B">
              <w:rPr>
                <w:sz w:val="18"/>
                <w:szCs w:val="18"/>
              </w:rPr>
              <w:t>2009-06-01</w:t>
            </w:r>
          </w:p>
        </w:tc>
        <w:tc>
          <w:tcPr>
            <w:tcW w:w="840" w:type="dxa"/>
          </w:tcPr>
          <w:p w14:paraId="7D3675FD" w14:textId="77777777" w:rsidR="00971AA3" w:rsidRPr="0061597B" w:rsidRDefault="00971AA3" w:rsidP="0061597B">
            <w:pPr>
              <w:rPr>
                <w:sz w:val="18"/>
                <w:szCs w:val="18"/>
              </w:rPr>
            </w:pPr>
            <w:r w:rsidRPr="0061597B">
              <w:rPr>
                <w:sz w:val="18"/>
                <w:szCs w:val="18"/>
              </w:rPr>
              <w:t>LL</w:t>
            </w:r>
          </w:p>
        </w:tc>
        <w:tc>
          <w:tcPr>
            <w:tcW w:w="7055" w:type="dxa"/>
          </w:tcPr>
          <w:p w14:paraId="2D59608D" w14:textId="1FE5152E" w:rsidR="00971AA3" w:rsidRPr="0061597B" w:rsidRDefault="00971AA3" w:rsidP="0061597B">
            <w:pPr>
              <w:rPr>
                <w:sz w:val="18"/>
                <w:szCs w:val="18"/>
              </w:rPr>
            </w:pPr>
            <w:r w:rsidRPr="0061597B">
              <w:rPr>
                <w:sz w:val="18"/>
                <w:szCs w:val="18"/>
              </w:rPr>
              <w:t>Prise en compte du prêt de locaux et d’équipements</w:t>
            </w:r>
            <w:r w:rsidR="000B1C7B">
              <w:rPr>
                <w:sz w:val="18"/>
                <w:szCs w:val="18"/>
              </w:rPr>
              <w:t>.</w:t>
            </w:r>
          </w:p>
        </w:tc>
      </w:tr>
      <w:tr w:rsidR="00971AA3" w:rsidRPr="0061597B" w14:paraId="4905BE1D" w14:textId="77777777" w:rsidTr="008F1FF8">
        <w:tc>
          <w:tcPr>
            <w:tcW w:w="916" w:type="dxa"/>
          </w:tcPr>
          <w:p w14:paraId="33FE7CCD" w14:textId="77777777" w:rsidR="00971AA3" w:rsidRPr="0061597B" w:rsidRDefault="00971AA3" w:rsidP="0061597B">
            <w:pPr>
              <w:rPr>
                <w:sz w:val="18"/>
                <w:szCs w:val="18"/>
              </w:rPr>
            </w:pPr>
            <w:r w:rsidRPr="0061597B">
              <w:rPr>
                <w:sz w:val="18"/>
                <w:szCs w:val="18"/>
              </w:rPr>
              <w:t>1.0.0b</w:t>
            </w:r>
          </w:p>
        </w:tc>
        <w:tc>
          <w:tcPr>
            <w:tcW w:w="1245" w:type="dxa"/>
          </w:tcPr>
          <w:p w14:paraId="4506A25C" w14:textId="77777777" w:rsidR="00971AA3" w:rsidRPr="0061597B" w:rsidRDefault="00971AA3" w:rsidP="0061597B">
            <w:pPr>
              <w:rPr>
                <w:sz w:val="18"/>
                <w:szCs w:val="18"/>
              </w:rPr>
            </w:pPr>
            <w:r w:rsidRPr="0061597B">
              <w:rPr>
                <w:sz w:val="18"/>
                <w:szCs w:val="18"/>
              </w:rPr>
              <w:t>2008-05-18</w:t>
            </w:r>
          </w:p>
        </w:tc>
        <w:tc>
          <w:tcPr>
            <w:tcW w:w="840" w:type="dxa"/>
          </w:tcPr>
          <w:p w14:paraId="2A8F6DC1" w14:textId="77777777" w:rsidR="00971AA3" w:rsidRPr="0061597B" w:rsidRDefault="00971AA3" w:rsidP="0061597B">
            <w:pPr>
              <w:rPr>
                <w:sz w:val="18"/>
                <w:szCs w:val="18"/>
              </w:rPr>
            </w:pPr>
            <w:r w:rsidRPr="0061597B">
              <w:rPr>
                <w:sz w:val="18"/>
                <w:szCs w:val="18"/>
              </w:rPr>
              <w:t>LL</w:t>
            </w:r>
          </w:p>
        </w:tc>
        <w:tc>
          <w:tcPr>
            <w:tcW w:w="7055" w:type="dxa"/>
          </w:tcPr>
          <w:p w14:paraId="5B723FC8" w14:textId="326A4B18" w:rsidR="00971AA3" w:rsidRPr="0061597B" w:rsidRDefault="00971AA3" w:rsidP="0061597B">
            <w:pPr>
              <w:rPr>
                <w:sz w:val="18"/>
                <w:szCs w:val="18"/>
              </w:rPr>
            </w:pPr>
            <w:r w:rsidRPr="0061597B">
              <w:rPr>
                <w:sz w:val="18"/>
                <w:szCs w:val="18"/>
              </w:rPr>
              <w:t>Ajout de commentaires, modification des styles</w:t>
            </w:r>
            <w:r w:rsidR="000B1C7B">
              <w:rPr>
                <w:sz w:val="18"/>
                <w:szCs w:val="18"/>
              </w:rPr>
              <w:t>.</w:t>
            </w:r>
          </w:p>
        </w:tc>
      </w:tr>
      <w:tr w:rsidR="00971AA3" w:rsidRPr="0061597B" w14:paraId="4A304DD2" w14:textId="77777777" w:rsidTr="008F1FF8">
        <w:tc>
          <w:tcPr>
            <w:tcW w:w="916" w:type="dxa"/>
          </w:tcPr>
          <w:p w14:paraId="7C5B2BEF" w14:textId="77777777" w:rsidR="00971AA3" w:rsidRPr="0061597B" w:rsidRDefault="00971AA3" w:rsidP="0061597B">
            <w:pPr>
              <w:rPr>
                <w:sz w:val="18"/>
                <w:szCs w:val="18"/>
              </w:rPr>
            </w:pPr>
            <w:r w:rsidRPr="0061597B">
              <w:rPr>
                <w:sz w:val="18"/>
                <w:szCs w:val="18"/>
              </w:rPr>
              <w:t>1.0.0a</w:t>
            </w:r>
          </w:p>
        </w:tc>
        <w:tc>
          <w:tcPr>
            <w:tcW w:w="1245" w:type="dxa"/>
          </w:tcPr>
          <w:p w14:paraId="50B16204" w14:textId="77777777" w:rsidR="00971AA3" w:rsidRPr="0061597B" w:rsidRDefault="00971AA3" w:rsidP="0061597B">
            <w:pPr>
              <w:rPr>
                <w:sz w:val="18"/>
                <w:szCs w:val="18"/>
              </w:rPr>
            </w:pPr>
            <w:r w:rsidRPr="0061597B">
              <w:rPr>
                <w:sz w:val="18"/>
                <w:szCs w:val="18"/>
              </w:rPr>
              <w:t>2008-05-01</w:t>
            </w:r>
          </w:p>
        </w:tc>
        <w:tc>
          <w:tcPr>
            <w:tcW w:w="840" w:type="dxa"/>
          </w:tcPr>
          <w:p w14:paraId="400A0666" w14:textId="77777777" w:rsidR="00971AA3" w:rsidRPr="0061597B" w:rsidRDefault="00971AA3" w:rsidP="0061597B">
            <w:pPr>
              <w:rPr>
                <w:sz w:val="18"/>
                <w:szCs w:val="18"/>
              </w:rPr>
            </w:pPr>
            <w:r w:rsidRPr="0061597B">
              <w:rPr>
                <w:sz w:val="18"/>
                <w:szCs w:val="18"/>
              </w:rPr>
              <w:t>SD</w:t>
            </w:r>
          </w:p>
        </w:tc>
        <w:tc>
          <w:tcPr>
            <w:tcW w:w="7055" w:type="dxa"/>
          </w:tcPr>
          <w:p w14:paraId="5BA453D1" w14:textId="77777777" w:rsidR="00971AA3" w:rsidRPr="0061597B" w:rsidRDefault="00971AA3" w:rsidP="0061597B">
            <w:pPr>
              <w:rPr>
                <w:sz w:val="18"/>
                <w:szCs w:val="18"/>
              </w:rPr>
            </w:pPr>
            <w:r w:rsidRPr="0061597B">
              <w:rPr>
                <w:sz w:val="18"/>
                <w:szCs w:val="18"/>
              </w:rPr>
              <w:t>Suite modifications des styles Word.</w:t>
            </w:r>
          </w:p>
        </w:tc>
      </w:tr>
      <w:tr w:rsidR="00971AA3" w:rsidRPr="0061597B" w14:paraId="63BB44A1" w14:textId="77777777" w:rsidTr="008F1FF8">
        <w:tc>
          <w:tcPr>
            <w:tcW w:w="916" w:type="dxa"/>
          </w:tcPr>
          <w:p w14:paraId="3A264369" w14:textId="77777777" w:rsidR="00971AA3" w:rsidRPr="0061597B" w:rsidRDefault="00971AA3" w:rsidP="0061597B">
            <w:pPr>
              <w:rPr>
                <w:sz w:val="18"/>
                <w:szCs w:val="18"/>
              </w:rPr>
            </w:pPr>
            <w:r w:rsidRPr="0061597B">
              <w:rPr>
                <w:sz w:val="18"/>
                <w:szCs w:val="18"/>
              </w:rPr>
              <w:t>0.3.1b</w:t>
            </w:r>
          </w:p>
        </w:tc>
        <w:tc>
          <w:tcPr>
            <w:tcW w:w="1245" w:type="dxa"/>
          </w:tcPr>
          <w:p w14:paraId="68F4EFFA" w14:textId="77777777" w:rsidR="00971AA3" w:rsidRPr="0061597B" w:rsidRDefault="00971AA3" w:rsidP="0061597B">
            <w:pPr>
              <w:rPr>
                <w:sz w:val="18"/>
                <w:szCs w:val="18"/>
              </w:rPr>
            </w:pPr>
            <w:r w:rsidRPr="0061597B">
              <w:rPr>
                <w:sz w:val="18"/>
                <w:szCs w:val="18"/>
              </w:rPr>
              <w:t>2008-04-30</w:t>
            </w:r>
          </w:p>
        </w:tc>
        <w:tc>
          <w:tcPr>
            <w:tcW w:w="840" w:type="dxa"/>
          </w:tcPr>
          <w:p w14:paraId="17A74C0C" w14:textId="77777777" w:rsidR="00971AA3" w:rsidRPr="0061597B" w:rsidRDefault="00971AA3" w:rsidP="0061597B">
            <w:pPr>
              <w:rPr>
                <w:sz w:val="18"/>
                <w:szCs w:val="18"/>
              </w:rPr>
            </w:pPr>
            <w:r w:rsidRPr="0061597B">
              <w:rPr>
                <w:sz w:val="18"/>
                <w:szCs w:val="18"/>
              </w:rPr>
              <w:t>SD</w:t>
            </w:r>
          </w:p>
        </w:tc>
        <w:tc>
          <w:tcPr>
            <w:tcW w:w="7055" w:type="dxa"/>
          </w:tcPr>
          <w:p w14:paraId="081D365D" w14:textId="77777777" w:rsidR="00971AA3" w:rsidRPr="0061597B" w:rsidRDefault="00971AA3" w:rsidP="0061597B">
            <w:pPr>
              <w:rPr>
                <w:sz w:val="18"/>
                <w:szCs w:val="18"/>
              </w:rPr>
            </w:pPr>
            <w:r w:rsidRPr="0061597B">
              <w:rPr>
                <w:sz w:val="18"/>
                <w:szCs w:val="18"/>
              </w:rPr>
              <w:t>Modifications des styles Word.</w:t>
            </w:r>
          </w:p>
        </w:tc>
      </w:tr>
      <w:tr w:rsidR="00971AA3" w:rsidRPr="0061597B" w14:paraId="4E2856D2" w14:textId="77777777" w:rsidTr="008F1FF8">
        <w:tc>
          <w:tcPr>
            <w:tcW w:w="916" w:type="dxa"/>
          </w:tcPr>
          <w:p w14:paraId="2244D332" w14:textId="77777777" w:rsidR="00971AA3" w:rsidRPr="0061597B" w:rsidRDefault="00971AA3" w:rsidP="0061597B">
            <w:pPr>
              <w:rPr>
                <w:sz w:val="18"/>
                <w:szCs w:val="18"/>
              </w:rPr>
            </w:pPr>
            <w:r w:rsidRPr="0061597B">
              <w:rPr>
                <w:sz w:val="18"/>
                <w:szCs w:val="18"/>
              </w:rPr>
              <w:t>0.3.1a</w:t>
            </w:r>
          </w:p>
        </w:tc>
        <w:tc>
          <w:tcPr>
            <w:tcW w:w="1245" w:type="dxa"/>
          </w:tcPr>
          <w:p w14:paraId="4566DE8F" w14:textId="77777777" w:rsidR="00971AA3" w:rsidRPr="0061597B" w:rsidRDefault="00971AA3" w:rsidP="0061597B">
            <w:pPr>
              <w:rPr>
                <w:sz w:val="18"/>
                <w:szCs w:val="18"/>
              </w:rPr>
            </w:pPr>
            <w:r w:rsidRPr="0061597B">
              <w:rPr>
                <w:sz w:val="18"/>
                <w:szCs w:val="18"/>
              </w:rPr>
              <w:t>2007-09-06</w:t>
            </w:r>
          </w:p>
        </w:tc>
        <w:tc>
          <w:tcPr>
            <w:tcW w:w="840" w:type="dxa"/>
          </w:tcPr>
          <w:p w14:paraId="1674F309" w14:textId="77777777" w:rsidR="00971AA3" w:rsidRPr="0061597B" w:rsidRDefault="00971AA3" w:rsidP="0061597B">
            <w:pPr>
              <w:rPr>
                <w:sz w:val="18"/>
                <w:szCs w:val="18"/>
              </w:rPr>
            </w:pPr>
            <w:r w:rsidRPr="0061597B">
              <w:rPr>
                <w:sz w:val="18"/>
                <w:szCs w:val="18"/>
              </w:rPr>
              <w:t>LL</w:t>
            </w:r>
          </w:p>
        </w:tc>
        <w:tc>
          <w:tcPr>
            <w:tcW w:w="7055" w:type="dxa"/>
          </w:tcPr>
          <w:p w14:paraId="1F9C6701" w14:textId="457F5D8A" w:rsidR="00971AA3" w:rsidRPr="0061597B" w:rsidRDefault="00971AA3" w:rsidP="0061597B">
            <w:pPr>
              <w:rPr>
                <w:sz w:val="18"/>
                <w:szCs w:val="18"/>
              </w:rPr>
            </w:pPr>
            <w:r w:rsidRPr="0061597B">
              <w:rPr>
                <w:sz w:val="18"/>
                <w:szCs w:val="18"/>
              </w:rPr>
              <w:t xml:space="preserve">Corrections et précisions </w:t>
            </w:r>
            <w:r w:rsidR="000B1C7B">
              <w:rPr>
                <w:sz w:val="18"/>
                <w:szCs w:val="18"/>
              </w:rPr>
              <w:t>consécutives</w:t>
            </w:r>
            <w:r w:rsidR="001B1723" w:rsidRPr="0061597B">
              <w:rPr>
                <w:sz w:val="18"/>
                <w:szCs w:val="18"/>
              </w:rPr>
              <w:t xml:space="preserve"> au</w:t>
            </w:r>
            <w:r w:rsidRPr="0061597B">
              <w:rPr>
                <w:sz w:val="18"/>
                <w:szCs w:val="18"/>
              </w:rPr>
              <w:t xml:space="preserve"> trimestre d’</w:t>
            </w:r>
            <w:r w:rsidR="00685B64">
              <w:rPr>
                <w:sz w:val="18"/>
                <w:szCs w:val="18"/>
              </w:rPr>
              <w:t>automne </w:t>
            </w:r>
            <w:r w:rsidRPr="0061597B">
              <w:rPr>
                <w:sz w:val="18"/>
                <w:szCs w:val="18"/>
              </w:rPr>
              <w:t>2007</w:t>
            </w:r>
            <w:r w:rsidR="000B1C7B">
              <w:rPr>
                <w:sz w:val="18"/>
                <w:szCs w:val="18"/>
              </w:rPr>
              <w:t>.</w:t>
            </w:r>
          </w:p>
        </w:tc>
      </w:tr>
      <w:tr w:rsidR="00971AA3" w:rsidRPr="0061597B" w14:paraId="7A78B77B" w14:textId="77777777" w:rsidTr="008F1FF8">
        <w:tc>
          <w:tcPr>
            <w:tcW w:w="916" w:type="dxa"/>
          </w:tcPr>
          <w:p w14:paraId="7C979EBC" w14:textId="77777777" w:rsidR="00971AA3" w:rsidRPr="0061597B" w:rsidRDefault="00971AA3" w:rsidP="0061597B">
            <w:pPr>
              <w:rPr>
                <w:sz w:val="18"/>
                <w:szCs w:val="18"/>
              </w:rPr>
            </w:pPr>
            <w:r w:rsidRPr="0061597B">
              <w:rPr>
                <w:sz w:val="18"/>
                <w:szCs w:val="18"/>
              </w:rPr>
              <w:t>0.3.0a</w:t>
            </w:r>
          </w:p>
        </w:tc>
        <w:tc>
          <w:tcPr>
            <w:tcW w:w="1245" w:type="dxa"/>
          </w:tcPr>
          <w:p w14:paraId="5FB19A71" w14:textId="77777777" w:rsidR="00971AA3" w:rsidRPr="0061597B" w:rsidRDefault="00971AA3" w:rsidP="0061597B">
            <w:pPr>
              <w:rPr>
                <w:sz w:val="18"/>
                <w:szCs w:val="18"/>
              </w:rPr>
            </w:pPr>
            <w:r w:rsidRPr="0061597B">
              <w:rPr>
                <w:sz w:val="18"/>
                <w:szCs w:val="18"/>
              </w:rPr>
              <w:t>2007-04-15</w:t>
            </w:r>
          </w:p>
        </w:tc>
        <w:tc>
          <w:tcPr>
            <w:tcW w:w="840" w:type="dxa"/>
          </w:tcPr>
          <w:p w14:paraId="3B7EBC8A" w14:textId="77777777" w:rsidR="00971AA3" w:rsidRPr="0061597B" w:rsidRDefault="00971AA3" w:rsidP="0061597B">
            <w:pPr>
              <w:rPr>
                <w:sz w:val="18"/>
                <w:szCs w:val="18"/>
              </w:rPr>
            </w:pPr>
            <w:r w:rsidRPr="0061597B">
              <w:rPr>
                <w:sz w:val="18"/>
                <w:szCs w:val="18"/>
              </w:rPr>
              <w:t>LL</w:t>
            </w:r>
          </w:p>
        </w:tc>
        <w:tc>
          <w:tcPr>
            <w:tcW w:w="7055" w:type="dxa"/>
          </w:tcPr>
          <w:p w14:paraId="0813CBA9" w14:textId="6600BF6E" w:rsidR="00971AA3" w:rsidRPr="0061597B" w:rsidRDefault="00971AA3" w:rsidP="0061597B">
            <w:pPr>
              <w:rPr>
                <w:sz w:val="18"/>
                <w:szCs w:val="18"/>
              </w:rPr>
            </w:pPr>
            <w:r w:rsidRPr="0061597B">
              <w:rPr>
                <w:sz w:val="18"/>
                <w:szCs w:val="18"/>
              </w:rPr>
              <w:t>Intégration des recommandations du PMBoK</w:t>
            </w:r>
            <w:r w:rsidR="000B1C7B">
              <w:rPr>
                <w:sz w:val="18"/>
                <w:szCs w:val="18"/>
              </w:rPr>
              <w:t>.</w:t>
            </w:r>
          </w:p>
        </w:tc>
      </w:tr>
      <w:tr w:rsidR="00971AA3" w:rsidRPr="0061597B" w14:paraId="46F91A90" w14:textId="77777777" w:rsidTr="008F1FF8">
        <w:tc>
          <w:tcPr>
            <w:tcW w:w="916" w:type="dxa"/>
          </w:tcPr>
          <w:p w14:paraId="0423E685" w14:textId="77777777" w:rsidR="00971AA3" w:rsidRPr="0061597B" w:rsidRDefault="00971AA3" w:rsidP="0061597B">
            <w:pPr>
              <w:rPr>
                <w:sz w:val="18"/>
                <w:szCs w:val="18"/>
              </w:rPr>
            </w:pPr>
            <w:r w:rsidRPr="0061597B">
              <w:rPr>
                <w:sz w:val="18"/>
                <w:szCs w:val="18"/>
              </w:rPr>
              <w:t>0.2.1a</w:t>
            </w:r>
          </w:p>
        </w:tc>
        <w:tc>
          <w:tcPr>
            <w:tcW w:w="1245" w:type="dxa"/>
          </w:tcPr>
          <w:p w14:paraId="704F211B" w14:textId="77777777" w:rsidR="00971AA3" w:rsidRPr="0061597B" w:rsidRDefault="00971AA3" w:rsidP="0061597B">
            <w:pPr>
              <w:rPr>
                <w:sz w:val="18"/>
                <w:szCs w:val="18"/>
              </w:rPr>
            </w:pPr>
            <w:r w:rsidRPr="0061597B">
              <w:rPr>
                <w:sz w:val="18"/>
                <w:szCs w:val="18"/>
              </w:rPr>
              <w:t>2007-01-22</w:t>
            </w:r>
          </w:p>
        </w:tc>
        <w:tc>
          <w:tcPr>
            <w:tcW w:w="840" w:type="dxa"/>
          </w:tcPr>
          <w:p w14:paraId="26B5E9C5" w14:textId="77777777" w:rsidR="00971AA3" w:rsidRPr="0061597B" w:rsidRDefault="00971AA3" w:rsidP="0061597B">
            <w:pPr>
              <w:rPr>
                <w:sz w:val="18"/>
                <w:szCs w:val="18"/>
              </w:rPr>
            </w:pPr>
            <w:r w:rsidRPr="0061597B">
              <w:rPr>
                <w:sz w:val="18"/>
                <w:szCs w:val="18"/>
              </w:rPr>
              <w:t>LL</w:t>
            </w:r>
          </w:p>
        </w:tc>
        <w:tc>
          <w:tcPr>
            <w:tcW w:w="7055" w:type="dxa"/>
          </w:tcPr>
          <w:p w14:paraId="2BD5DFD8" w14:textId="45BCBA00" w:rsidR="00971AA3" w:rsidRPr="0061597B" w:rsidRDefault="00971AA3" w:rsidP="0061597B">
            <w:pPr>
              <w:rPr>
                <w:sz w:val="18"/>
                <w:szCs w:val="18"/>
              </w:rPr>
            </w:pPr>
            <w:r w:rsidRPr="0061597B">
              <w:rPr>
                <w:sz w:val="18"/>
                <w:szCs w:val="18"/>
              </w:rPr>
              <w:t>Ajout de commentaires didactiques</w:t>
            </w:r>
            <w:r w:rsidR="000B1C7B">
              <w:rPr>
                <w:sz w:val="18"/>
                <w:szCs w:val="18"/>
              </w:rPr>
              <w:t>.</w:t>
            </w:r>
          </w:p>
        </w:tc>
      </w:tr>
      <w:tr w:rsidR="00971AA3" w:rsidRPr="0061597B" w14:paraId="61C7AB06" w14:textId="77777777" w:rsidTr="008F1FF8">
        <w:tc>
          <w:tcPr>
            <w:tcW w:w="916" w:type="dxa"/>
          </w:tcPr>
          <w:p w14:paraId="5D7CEFE3" w14:textId="77777777" w:rsidR="00971AA3" w:rsidRPr="0061597B" w:rsidRDefault="00971AA3" w:rsidP="0061597B">
            <w:pPr>
              <w:rPr>
                <w:sz w:val="18"/>
                <w:szCs w:val="18"/>
              </w:rPr>
            </w:pPr>
            <w:r w:rsidRPr="0061597B">
              <w:rPr>
                <w:sz w:val="18"/>
                <w:szCs w:val="18"/>
              </w:rPr>
              <w:t>0.2.0c</w:t>
            </w:r>
          </w:p>
        </w:tc>
        <w:tc>
          <w:tcPr>
            <w:tcW w:w="1245" w:type="dxa"/>
          </w:tcPr>
          <w:p w14:paraId="1D0BAEAF" w14:textId="77777777" w:rsidR="00971AA3" w:rsidRPr="0061597B" w:rsidRDefault="00971AA3" w:rsidP="0061597B">
            <w:pPr>
              <w:rPr>
                <w:sz w:val="18"/>
                <w:szCs w:val="18"/>
              </w:rPr>
            </w:pPr>
            <w:r w:rsidRPr="0061597B">
              <w:rPr>
                <w:sz w:val="18"/>
                <w:szCs w:val="18"/>
              </w:rPr>
              <w:t>2005-05-15</w:t>
            </w:r>
          </w:p>
        </w:tc>
        <w:tc>
          <w:tcPr>
            <w:tcW w:w="840" w:type="dxa"/>
          </w:tcPr>
          <w:p w14:paraId="64393388" w14:textId="77777777" w:rsidR="00971AA3" w:rsidRPr="0061597B" w:rsidRDefault="00971AA3" w:rsidP="0061597B">
            <w:pPr>
              <w:rPr>
                <w:sz w:val="18"/>
                <w:szCs w:val="18"/>
              </w:rPr>
            </w:pPr>
            <w:r w:rsidRPr="0061597B">
              <w:rPr>
                <w:sz w:val="18"/>
                <w:szCs w:val="18"/>
              </w:rPr>
              <w:t>LL</w:t>
            </w:r>
          </w:p>
        </w:tc>
        <w:tc>
          <w:tcPr>
            <w:tcW w:w="7055" w:type="dxa"/>
          </w:tcPr>
          <w:p w14:paraId="017ADEF2" w14:textId="74386013" w:rsidR="00971AA3" w:rsidRPr="0061597B" w:rsidRDefault="00971AA3" w:rsidP="0061597B">
            <w:pPr>
              <w:rPr>
                <w:sz w:val="18"/>
                <w:szCs w:val="18"/>
              </w:rPr>
            </w:pPr>
            <w:r w:rsidRPr="0061597B">
              <w:rPr>
                <w:sz w:val="18"/>
                <w:szCs w:val="18"/>
              </w:rPr>
              <w:t>Introduction standard</w:t>
            </w:r>
            <w:r w:rsidR="000B1C7B">
              <w:rPr>
                <w:sz w:val="18"/>
                <w:szCs w:val="18"/>
              </w:rPr>
              <w:t>.</w:t>
            </w:r>
          </w:p>
        </w:tc>
      </w:tr>
      <w:tr w:rsidR="00971AA3" w:rsidRPr="0061597B" w14:paraId="4A059ABA" w14:textId="77777777" w:rsidTr="008F1FF8">
        <w:tc>
          <w:tcPr>
            <w:tcW w:w="916" w:type="dxa"/>
          </w:tcPr>
          <w:p w14:paraId="43F8FF77" w14:textId="77777777" w:rsidR="00971AA3" w:rsidRPr="0061597B" w:rsidRDefault="00971AA3" w:rsidP="0061597B">
            <w:pPr>
              <w:rPr>
                <w:sz w:val="18"/>
                <w:szCs w:val="18"/>
              </w:rPr>
            </w:pPr>
            <w:r w:rsidRPr="0061597B">
              <w:rPr>
                <w:sz w:val="18"/>
                <w:szCs w:val="18"/>
              </w:rPr>
              <w:t>0.2.0b</w:t>
            </w:r>
          </w:p>
        </w:tc>
        <w:tc>
          <w:tcPr>
            <w:tcW w:w="1245" w:type="dxa"/>
          </w:tcPr>
          <w:p w14:paraId="426D47F4" w14:textId="77777777" w:rsidR="00971AA3" w:rsidRPr="0061597B" w:rsidRDefault="00971AA3" w:rsidP="0061597B">
            <w:pPr>
              <w:rPr>
                <w:sz w:val="18"/>
                <w:szCs w:val="18"/>
              </w:rPr>
            </w:pPr>
            <w:r w:rsidRPr="0061597B">
              <w:rPr>
                <w:sz w:val="18"/>
                <w:szCs w:val="18"/>
              </w:rPr>
              <w:t>2005-05-01</w:t>
            </w:r>
          </w:p>
        </w:tc>
        <w:tc>
          <w:tcPr>
            <w:tcW w:w="840" w:type="dxa"/>
          </w:tcPr>
          <w:p w14:paraId="756E3FAB" w14:textId="77777777" w:rsidR="00971AA3" w:rsidRPr="0061597B" w:rsidRDefault="00971AA3" w:rsidP="0061597B">
            <w:pPr>
              <w:rPr>
                <w:sz w:val="18"/>
                <w:szCs w:val="18"/>
              </w:rPr>
            </w:pPr>
            <w:r w:rsidRPr="0061597B">
              <w:rPr>
                <w:sz w:val="18"/>
                <w:szCs w:val="18"/>
              </w:rPr>
              <w:t>LL</w:t>
            </w:r>
          </w:p>
        </w:tc>
        <w:tc>
          <w:tcPr>
            <w:tcW w:w="7055" w:type="dxa"/>
          </w:tcPr>
          <w:p w14:paraId="218D6FC5" w14:textId="31CA9D15" w:rsidR="00971AA3" w:rsidRPr="0061597B" w:rsidRDefault="00971AA3" w:rsidP="0061597B">
            <w:pPr>
              <w:rPr>
                <w:sz w:val="18"/>
                <w:szCs w:val="18"/>
              </w:rPr>
            </w:pPr>
            <w:r w:rsidRPr="0061597B">
              <w:rPr>
                <w:sz w:val="18"/>
                <w:szCs w:val="18"/>
              </w:rPr>
              <w:t xml:space="preserve">Ajustement des </w:t>
            </w:r>
            <w:r w:rsidR="00577E96" w:rsidRPr="0061597B">
              <w:rPr>
                <w:sz w:val="18"/>
                <w:szCs w:val="18"/>
              </w:rPr>
              <w:t>entêtes</w:t>
            </w:r>
            <w:r w:rsidR="000B1C7B">
              <w:rPr>
                <w:sz w:val="18"/>
                <w:szCs w:val="18"/>
              </w:rPr>
              <w:t>.</w:t>
            </w:r>
          </w:p>
        </w:tc>
      </w:tr>
      <w:tr w:rsidR="00971AA3" w:rsidRPr="0061597B" w14:paraId="601BE8D9" w14:textId="77777777" w:rsidTr="008F1FF8">
        <w:tc>
          <w:tcPr>
            <w:tcW w:w="916" w:type="dxa"/>
          </w:tcPr>
          <w:p w14:paraId="540DBA52" w14:textId="77777777" w:rsidR="00971AA3" w:rsidRPr="0061597B" w:rsidRDefault="00971AA3" w:rsidP="0061597B">
            <w:pPr>
              <w:rPr>
                <w:sz w:val="18"/>
                <w:szCs w:val="18"/>
              </w:rPr>
            </w:pPr>
            <w:r w:rsidRPr="0061597B">
              <w:rPr>
                <w:sz w:val="18"/>
                <w:szCs w:val="18"/>
              </w:rPr>
              <w:t>0.2.0a</w:t>
            </w:r>
          </w:p>
        </w:tc>
        <w:tc>
          <w:tcPr>
            <w:tcW w:w="1245" w:type="dxa"/>
          </w:tcPr>
          <w:p w14:paraId="2DB1B315" w14:textId="77777777" w:rsidR="00971AA3" w:rsidRPr="0061597B" w:rsidRDefault="00971AA3" w:rsidP="0061597B">
            <w:pPr>
              <w:rPr>
                <w:sz w:val="18"/>
                <w:szCs w:val="18"/>
              </w:rPr>
            </w:pPr>
            <w:r w:rsidRPr="0061597B">
              <w:rPr>
                <w:sz w:val="18"/>
                <w:szCs w:val="18"/>
              </w:rPr>
              <w:t>2005-04-29</w:t>
            </w:r>
          </w:p>
        </w:tc>
        <w:tc>
          <w:tcPr>
            <w:tcW w:w="840" w:type="dxa"/>
          </w:tcPr>
          <w:p w14:paraId="152FF78F" w14:textId="77777777" w:rsidR="00971AA3" w:rsidRPr="0061597B" w:rsidRDefault="00971AA3" w:rsidP="0061597B">
            <w:pPr>
              <w:rPr>
                <w:sz w:val="18"/>
                <w:szCs w:val="18"/>
              </w:rPr>
            </w:pPr>
            <w:r w:rsidRPr="0061597B">
              <w:rPr>
                <w:sz w:val="18"/>
                <w:szCs w:val="18"/>
              </w:rPr>
              <w:t>LL</w:t>
            </w:r>
          </w:p>
        </w:tc>
        <w:tc>
          <w:tcPr>
            <w:tcW w:w="7055" w:type="dxa"/>
          </w:tcPr>
          <w:p w14:paraId="6C38F500" w14:textId="44F902EC" w:rsidR="00971AA3" w:rsidRPr="0061597B" w:rsidRDefault="00971AA3" w:rsidP="0061597B">
            <w:pPr>
              <w:rPr>
                <w:sz w:val="18"/>
                <w:szCs w:val="18"/>
              </w:rPr>
            </w:pPr>
            <w:r w:rsidRPr="0061597B">
              <w:rPr>
                <w:sz w:val="18"/>
                <w:szCs w:val="18"/>
              </w:rPr>
              <w:t>Simplification des clauses</w:t>
            </w:r>
            <w:r w:rsidR="000B1C7B">
              <w:rPr>
                <w:sz w:val="18"/>
                <w:szCs w:val="18"/>
              </w:rPr>
              <w:t>.</w:t>
            </w:r>
          </w:p>
        </w:tc>
      </w:tr>
      <w:tr w:rsidR="00971AA3" w:rsidRPr="0061597B" w14:paraId="10F2004B" w14:textId="77777777" w:rsidTr="008F1FF8">
        <w:tc>
          <w:tcPr>
            <w:tcW w:w="916" w:type="dxa"/>
          </w:tcPr>
          <w:p w14:paraId="29C0C3BF" w14:textId="77777777" w:rsidR="00971AA3" w:rsidRPr="0061597B" w:rsidRDefault="00971AA3" w:rsidP="0061597B">
            <w:pPr>
              <w:rPr>
                <w:sz w:val="18"/>
                <w:szCs w:val="18"/>
              </w:rPr>
            </w:pPr>
            <w:r w:rsidRPr="0061597B">
              <w:rPr>
                <w:sz w:val="18"/>
                <w:szCs w:val="18"/>
              </w:rPr>
              <w:t>0.1.0c</w:t>
            </w:r>
          </w:p>
        </w:tc>
        <w:tc>
          <w:tcPr>
            <w:tcW w:w="1245" w:type="dxa"/>
          </w:tcPr>
          <w:p w14:paraId="632233FA" w14:textId="77777777" w:rsidR="00971AA3" w:rsidRPr="0061597B" w:rsidRDefault="00971AA3" w:rsidP="0061597B">
            <w:pPr>
              <w:rPr>
                <w:sz w:val="18"/>
                <w:szCs w:val="18"/>
              </w:rPr>
            </w:pPr>
            <w:r w:rsidRPr="0061597B">
              <w:rPr>
                <w:sz w:val="18"/>
                <w:szCs w:val="18"/>
              </w:rPr>
              <w:t>2004-05-19</w:t>
            </w:r>
          </w:p>
        </w:tc>
        <w:tc>
          <w:tcPr>
            <w:tcW w:w="840" w:type="dxa"/>
          </w:tcPr>
          <w:p w14:paraId="3230E380" w14:textId="77777777" w:rsidR="00971AA3" w:rsidRPr="0061597B" w:rsidRDefault="00971AA3" w:rsidP="0061597B">
            <w:pPr>
              <w:rPr>
                <w:sz w:val="18"/>
                <w:szCs w:val="18"/>
              </w:rPr>
            </w:pPr>
            <w:r w:rsidRPr="0061597B">
              <w:rPr>
                <w:sz w:val="18"/>
                <w:szCs w:val="18"/>
              </w:rPr>
              <w:t>BL</w:t>
            </w:r>
          </w:p>
        </w:tc>
        <w:tc>
          <w:tcPr>
            <w:tcW w:w="7055" w:type="dxa"/>
          </w:tcPr>
          <w:p w14:paraId="18946BA3" w14:textId="77777777" w:rsidR="00971AA3" w:rsidRPr="0061597B" w:rsidRDefault="00971AA3" w:rsidP="0061597B">
            <w:pPr>
              <w:rPr>
                <w:sz w:val="18"/>
                <w:szCs w:val="18"/>
              </w:rPr>
            </w:pPr>
            <w:r w:rsidRPr="0061597B">
              <w:rPr>
                <w:sz w:val="18"/>
                <w:szCs w:val="18"/>
              </w:rPr>
              <w:t>Version préliminaire à être diffusée.</w:t>
            </w:r>
          </w:p>
        </w:tc>
      </w:tr>
      <w:tr w:rsidR="00971AA3" w:rsidRPr="0061597B" w14:paraId="43ABBF1F" w14:textId="77777777" w:rsidTr="008F1FF8">
        <w:tc>
          <w:tcPr>
            <w:tcW w:w="916" w:type="dxa"/>
          </w:tcPr>
          <w:p w14:paraId="2F01F9F0" w14:textId="77777777" w:rsidR="00971AA3" w:rsidRPr="0061597B" w:rsidRDefault="00971AA3" w:rsidP="0061597B">
            <w:pPr>
              <w:rPr>
                <w:sz w:val="18"/>
                <w:szCs w:val="18"/>
              </w:rPr>
            </w:pPr>
            <w:r w:rsidRPr="0061597B">
              <w:rPr>
                <w:sz w:val="18"/>
                <w:szCs w:val="18"/>
              </w:rPr>
              <w:t>0.1.0a</w:t>
            </w:r>
          </w:p>
        </w:tc>
        <w:tc>
          <w:tcPr>
            <w:tcW w:w="1245" w:type="dxa"/>
          </w:tcPr>
          <w:p w14:paraId="79DE4AF8" w14:textId="77777777" w:rsidR="00971AA3" w:rsidRPr="0061597B" w:rsidRDefault="00971AA3" w:rsidP="0061597B">
            <w:pPr>
              <w:rPr>
                <w:sz w:val="18"/>
                <w:szCs w:val="18"/>
              </w:rPr>
            </w:pPr>
            <w:r w:rsidRPr="0061597B">
              <w:rPr>
                <w:sz w:val="18"/>
                <w:szCs w:val="18"/>
              </w:rPr>
              <w:t>2004-05-14</w:t>
            </w:r>
          </w:p>
        </w:tc>
        <w:tc>
          <w:tcPr>
            <w:tcW w:w="840" w:type="dxa"/>
          </w:tcPr>
          <w:p w14:paraId="5FEF03AD" w14:textId="77777777" w:rsidR="00971AA3" w:rsidRPr="0061597B" w:rsidRDefault="00971AA3" w:rsidP="0061597B">
            <w:pPr>
              <w:rPr>
                <w:sz w:val="18"/>
                <w:szCs w:val="18"/>
              </w:rPr>
            </w:pPr>
            <w:r w:rsidRPr="0061597B">
              <w:rPr>
                <w:sz w:val="18"/>
                <w:szCs w:val="18"/>
              </w:rPr>
              <w:t>BL</w:t>
            </w:r>
          </w:p>
        </w:tc>
        <w:tc>
          <w:tcPr>
            <w:tcW w:w="7055" w:type="dxa"/>
          </w:tcPr>
          <w:p w14:paraId="6F6D0027" w14:textId="1FF1FED7" w:rsidR="00971AA3" w:rsidRPr="0061597B" w:rsidRDefault="00971AA3" w:rsidP="0061597B">
            <w:pPr>
              <w:rPr>
                <w:sz w:val="18"/>
                <w:szCs w:val="18"/>
              </w:rPr>
            </w:pPr>
            <w:r w:rsidRPr="0061597B">
              <w:rPr>
                <w:sz w:val="18"/>
                <w:szCs w:val="18"/>
              </w:rPr>
              <w:t>Première esquisse</w:t>
            </w:r>
            <w:r w:rsidR="000B1C7B">
              <w:rPr>
                <w:sz w:val="18"/>
                <w:szCs w:val="18"/>
              </w:rPr>
              <w:t>.</w:t>
            </w:r>
          </w:p>
        </w:tc>
      </w:tr>
    </w:tbl>
    <w:p w14:paraId="2ECFD1EB" w14:textId="77777777" w:rsidR="00971AA3" w:rsidRDefault="00971AA3" w:rsidP="00971AA3"/>
    <w:p w14:paraId="75B4ED0C" w14:textId="77777777" w:rsidR="00622ADC" w:rsidRDefault="00622ADC" w:rsidP="00622ADC">
      <w:pPr>
        <w:pStyle w:val="Sous-titre2"/>
      </w:pPr>
      <w:r>
        <w:t>Sommaire</w:t>
      </w:r>
    </w:p>
    <w:p w14:paraId="7DA51AF1" w14:textId="40ED1598" w:rsidR="0092621D" w:rsidRPr="00970E0D" w:rsidRDefault="0092621D" w:rsidP="0092621D">
      <w:pPr>
        <w:pStyle w:val="Corpsdetexte"/>
        <w:rPr>
          <w:rStyle w:val="carrestreint"/>
        </w:rPr>
      </w:pPr>
      <w:r w:rsidRPr="00970E0D">
        <w:rPr>
          <w:rStyle w:val="carrestreint"/>
        </w:rPr>
        <w:t xml:space="preserve">Le sommaire présente les éléments jugés essentiels à une décision </w:t>
      </w:r>
      <w:r>
        <w:rPr>
          <w:rStyle w:val="carrestreint"/>
        </w:rPr>
        <w:t xml:space="preserve">basée </w:t>
      </w:r>
      <w:r w:rsidRPr="00970E0D">
        <w:rPr>
          <w:rStyle w:val="carrestreint"/>
        </w:rPr>
        <w:t>sur</w:t>
      </w:r>
      <w:r>
        <w:rPr>
          <w:rStyle w:val="carrestreint"/>
        </w:rPr>
        <w:t xml:space="preserve"> le</w:t>
      </w:r>
      <w:r w:rsidRPr="00970E0D">
        <w:rPr>
          <w:rStyle w:val="carrestreint"/>
        </w:rPr>
        <w:t xml:space="preserve"> document (recommandations, engagements, etc.).</w:t>
      </w:r>
    </w:p>
    <w:p w14:paraId="38F6ECE8" w14:textId="58AFC07F" w:rsidR="00622ADC" w:rsidRDefault="00622ADC" w:rsidP="00622ADC">
      <w:pPr>
        <w:pStyle w:val="Corpsdetexte"/>
      </w:pPr>
      <w:r>
        <w:t xml:space="preserve">Ce document présente un contrat d’équipe type. Il prend en compte certaines des pratiques recommandées par le PMBoK. Il a été conçu pour une équipe composée de </w:t>
      </w:r>
      <w:r w:rsidR="000B1C7B">
        <w:t>quatre à dix personnes.</w:t>
      </w:r>
    </w:p>
    <w:p w14:paraId="24918418" w14:textId="77777777" w:rsidR="00552904" w:rsidRPr="00E5399D" w:rsidRDefault="00552904" w:rsidP="00552904">
      <w:pPr>
        <w:pStyle w:val="Sous-titre2"/>
        <w:rPr>
          <w:rStyle w:val="carrestreint"/>
          <w:rFonts w:cs="Times New Roman"/>
          <w:b w:val="0"/>
          <w:bCs w:val="0"/>
          <w:i/>
          <w:szCs w:val="24"/>
        </w:rPr>
      </w:pPr>
      <w:r w:rsidRPr="00E5399D">
        <w:rPr>
          <w:rStyle w:val="carrestreint"/>
        </w:rPr>
        <w:t>GLOGUS</w:t>
      </w:r>
    </w:p>
    <w:p w14:paraId="7D85552C" w14:textId="4E1FC6A5" w:rsidR="00F642A6" w:rsidRDefault="00552904" w:rsidP="00552904">
      <w:pPr>
        <w:pStyle w:val="Corpsdetexte"/>
        <w:rPr>
          <w:rStyle w:val="carrestreint"/>
        </w:rPr>
      </w:pPr>
      <w:r w:rsidRPr="004A339B">
        <w:rPr>
          <w:rStyle w:val="carrestreint"/>
        </w:rPr>
        <w:t>Le présent modèle fait partie de l’ensemble des modèles développés dans le cadre du projet GLOGUS</w:t>
      </w:r>
      <w:r w:rsidR="00F642A6">
        <w:rPr>
          <w:rStyle w:val="carrestreint"/>
        </w:rPr>
        <w:t xml:space="preserve"> du groupe de recherche</w:t>
      </w:r>
      <w:r w:rsidR="00F642A6" w:rsidRPr="00F642A6">
        <w:rPr>
          <w:rStyle w:val="carrestreint"/>
        </w:rPr>
        <w:t xml:space="preserve"> </w:t>
      </w:r>
      <w:proofErr w:type="spellStart"/>
      <w:r w:rsidR="00F642A6" w:rsidRPr="00F642A6">
        <w:rPr>
          <w:rStyle w:val="carrestreint"/>
        </w:rPr>
        <w:t>Μῆτις</w:t>
      </w:r>
      <w:proofErr w:type="spellEnd"/>
      <w:r w:rsidRPr="004A339B">
        <w:rPr>
          <w:rStyle w:val="carrestreint"/>
        </w:rPr>
        <w:t>. L</w:t>
      </w:r>
      <w:r>
        <w:rPr>
          <w:rStyle w:val="carrestreint"/>
        </w:rPr>
        <w:t xml:space="preserve">e projet GLOGUS vise à proposer des méthodes, </w:t>
      </w:r>
      <w:r w:rsidRPr="004A339B">
        <w:rPr>
          <w:rStyle w:val="carrestreint"/>
        </w:rPr>
        <w:t>des techniques</w:t>
      </w:r>
      <w:r>
        <w:rPr>
          <w:rStyle w:val="carrestreint"/>
        </w:rPr>
        <w:t xml:space="preserve"> et des outils</w:t>
      </w:r>
      <w:r w:rsidRPr="004A339B">
        <w:rPr>
          <w:rStyle w:val="carrestreint"/>
        </w:rPr>
        <w:t xml:space="preserve"> facilitant </w:t>
      </w:r>
      <w:r>
        <w:rPr>
          <w:rStyle w:val="carrestreint"/>
        </w:rPr>
        <w:t>la conduite et la documentation</w:t>
      </w:r>
      <w:r w:rsidRPr="004A339B">
        <w:rPr>
          <w:rStyle w:val="carrestreint"/>
        </w:rPr>
        <w:t xml:space="preserve"> des pro</w:t>
      </w:r>
      <w:r w:rsidR="00F642A6">
        <w:rPr>
          <w:rStyle w:val="carrestreint"/>
        </w:rPr>
        <w:t>jets de développement logiciel.</w:t>
      </w:r>
    </w:p>
    <w:p w14:paraId="7F216B9F" w14:textId="71D275D2" w:rsidR="00552904" w:rsidRPr="004A339B" w:rsidRDefault="00F642A6" w:rsidP="00552904">
      <w:pPr>
        <w:pStyle w:val="Corpsdetexte"/>
        <w:rPr>
          <w:rStyle w:val="carrestreint"/>
          <w:rFonts w:cs="Arial"/>
          <w:b/>
          <w:bCs/>
          <w:i w:val="0"/>
          <w:szCs w:val="22"/>
        </w:rPr>
      </w:pPr>
      <w:r>
        <w:rPr>
          <w:rStyle w:val="carrestreint"/>
        </w:rPr>
        <w:t>Dans chaque modèle, l</w:t>
      </w:r>
      <w:r w:rsidR="00552904" w:rsidRPr="004A339B">
        <w:rPr>
          <w:rStyle w:val="carrestreint"/>
        </w:rPr>
        <w:t xml:space="preserve">e texte placé entre crochets doubles dénote un commentaire, une indication ou une valeur visant à faciliter l’adaptation du modèle dans le cadre d’une utilisation effective, par exemple &lt;&lt;les crochets doubles doivent donc normalement </w:t>
      </w:r>
      <w:r w:rsidR="00552904">
        <w:rPr>
          <w:rStyle w:val="carrestreint"/>
        </w:rPr>
        <w:t>disparaitre</w:t>
      </w:r>
      <w:r w:rsidR="00552904" w:rsidRPr="004A339B">
        <w:rPr>
          <w:rStyle w:val="carrestreint"/>
        </w:rPr>
        <w:t xml:space="preserve"> dès lors qu’on transforme le modèle en document applicable&gt;&gt;. Plusieurs champs stockés dans les propriétés du document sont aussi </w:t>
      </w:r>
      <w:r w:rsidR="00552904">
        <w:rPr>
          <w:rStyle w:val="carrestreint"/>
        </w:rPr>
        <w:t>utilisés pour contextualiser le modèle</w:t>
      </w:r>
      <w:r w:rsidR="004F619A">
        <w:rPr>
          <w:rStyle w:val="carrestreint"/>
        </w:rPr>
        <w:t xml:space="preserve">, pour plus d’information </w:t>
      </w:r>
      <w:proofErr w:type="gramStart"/>
      <w:r w:rsidR="004F619A">
        <w:rPr>
          <w:rStyle w:val="carrestreint"/>
        </w:rPr>
        <w:t>voir</w:t>
      </w:r>
      <w:proofErr w:type="gramEnd"/>
      <w:r w:rsidR="004F619A">
        <w:rPr>
          <w:rStyle w:val="carrestreint"/>
        </w:rPr>
        <w:t xml:space="preserve"> le modèle </w:t>
      </w:r>
      <w:proofErr w:type="spellStart"/>
      <w:r w:rsidR="004F619A">
        <w:rPr>
          <w:rStyle w:val="carrestreint"/>
        </w:rPr>
        <w:t>glogus.dotx</w:t>
      </w:r>
      <w:proofErr w:type="spellEnd"/>
      <w:r w:rsidR="004F619A">
        <w:rPr>
          <w:rStyle w:val="carrestreint"/>
        </w:rPr>
        <w:t>. Finalement, p</w:t>
      </w:r>
      <w:r w:rsidR="00552904" w:rsidRPr="004A339B">
        <w:rPr>
          <w:rStyle w:val="carrestreint"/>
        </w:rPr>
        <w:t xml:space="preserve">our masquer le présent texte, ainsi que tous </w:t>
      </w:r>
      <w:r w:rsidR="00EC4C61">
        <w:rPr>
          <w:rStyle w:val="carrestreint"/>
        </w:rPr>
        <w:t>les textes de style «</w:t>
      </w:r>
      <w:r w:rsidR="003E1FED">
        <w:rPr>
          <w:rStyle w:val="carrestreint"/>
        </w:rPr>
        <w:t> </w:t>
      </w:r>
      <w:proofErr w:type="spellStart"/>
      <w:proofErr w:type="gramStart"/>
      <w:r w:rsidR="00EC4C61">
        <w:rPr>
          <w:rStyle w:val="carrestreint"/>
        </w:rPr>
        <w:t>car.restreint</w:t>
      </w:r>
      <w:proofErr w:type="spellEnd"/>
      <w:proofErr w:type="gramEnd"/>
      <w:r w:rsidR="003E1FED">
        <w:rPr>
          <w:rStyle w:val="carrestreint"/>
        </w:rPr>
        <w:t> </w:t>
      </w:r>
      <w:r w:rsidR="00552904" w:rsidRPr="004A339B">
        <w:rPr>
          <w:rStyle w:val="carrestreint"/>
        </w:rPr>
        <w:t>», il suffit d’inclure l’attribut «</w:t>
      </w:r>
      <w:r w:rsidR="003E1FED">
        <w:rPr>
          <w:rStyle w:val="carrestreint"/>
        </w:rPr>
        <w:t> </w:t>
      </w:r>
      <w:r w:rsidR="00552904" w:rsidRPr="004A339B">
        <w:rPr>
          <w:rStyle w:val="carrestreint"/>
        </w:rPr>
        <w:t>masqué</w:t>
      </w:r>
      <w:r w:rsidR="003E1FED">
        <w:rPr>
          <w:rStyle w:val="carrestreint"/>
        </w:rPr>
        <w:t> </w:t>
      </w:r>
      <w:r w:rsidR="00552904" w:rsidRPr="004A339B">
        <w:rPr>
          <w:rStyle w:val="carrestreint"/>
        </w:rPr>
        <w:t>» dans la définition du style.</w:t>
      </w:r>
      <w:r>
        <w:rPr>
          <w:rStyle w:val="carrestreint"/>
        </w:rPr>
        <w:t xml:space="preserve"> Les modèles du GLOGUS sont libres de droits, dans la mesure où leur provenance est indiquée lors de chaque utilisation.</w:t>
      </w:r>
    </w:p>
    <w:p w14:paraId="402AAFAB" w14:textId="69E1D92A" w:rsidR="00552904" w:rsidRPr="004A339B" w:rsidRDefault="00552904" w:rsidP="00552904">
      <w:pPr>
        <w:pStyle w:val="Corpsdetexte"/>
        <w:rPr>
          <w:rStyle w:val="carrestreint"/>
        </w:rPr>
      </w:pPr>
      <w:r w:rsidRPr="004A339B">
        <w:rPr>
          <w:rStyle w:val="carrestreint"/>
        </w:rPr>
        <w:t>Pour plus d’informations, consulter http://</w:t>
      </w:r>
      <w:proofErr w:type="spellStart"/>
      <w:r w:rsidR="004269F7">
        <w:rPr>
          <w:rStyle w:val="carrestreint"/>
        </w:rPr>
        <w:t>info.usherbrooke.ca</w:t>
      </w:r>
      <w:proofErr w:type="spellEnd"/>
      <w:r w:rsidR="004269F7">
        <w:rPr>
          <w:rStyle w:val="carrestreint"/>
        </w:rPr>
        <w:t>/</w:t>
      </w:r>
      <w:proofErr w:type="spellStart"/>
      <w:r w:rsidR="004269F7">
        <w:rPr>
          <w:rStyle w:val="carrestreint"/>
        </w:rPr>
        <w:t>llavoie</w:t>
      </w:r>
      <w:proofErr w:type="spellEnd"/>
      <w:r w:rsidRPr="004A339B">
        <w:rPr>
          <w:rStyle w:val="carrestreint"/>
        </w:rPr>
        <w:t>/</w:t>
      </w:r>
    </w:p>
    <w:p w14:paraId="40A2052B" w14:textId="29FC85BE" w:rsidR="00971AA3" w:rsidRDefault="00971AA3" w:rsidP="0092621D">
      <w:pPr>
        <w:pStyle w:val="Corpsdetexte"/>
      </w:pPr>
      <w:r>
        <w:t>© 2004-</w:t>
      </w:r>
      <w:r w:rsidR="0035396E">
        <w:fldChar w:fldCharType="begin"/>
      </w:r>
      <w:r w:rsidR="00CC65A6">
        <w:instrText>SAVEDATE</w:instrText>
      </w:r>
      <w:r>
        <w:instrText xml:space="preserve"> \@ "</w:instrText>
      </w:r>
      <w:r w:rsidR="00CC65A6">
        <w:instrText>YYYY</w:instrText>
      </w:r>
      <w:r>
        <w:instrText xml:space="preserve">" </w:instrText>
      </w:r>
      <w:r w:rsidR="0035396E">
        <w:fldChar w:fldCharType="separate"/>
      </w:r>
      <w:r w:rsidR="008068EC">
        <w:rPr>
          <w:noProof/>
        </w:rPr>
        <w:t>2020</w:t>
      </w:r>
      <w:r w:rsidR="0035396E">
        <w:fldChar w:fldCharType="end"/>
      </w:r>
      <w:r>
        <w:t xml:space="preserve"> Luc Lavoie</w:t>
      </w:r>
      <w:r w:rsidR="00301988" w:rsidRPr="005344AF">
        <w:t xml:space="preserve">, </w:t>
      </w:r>
      <w:r w:rsidR="00301988">
        <w:t>Groupe</w:t>
      </w:r>
      <w:r w:rsidR="00301988" w:rsidRPr="00481088">
        <w:t xml:space="preserve"> </w:t>
      </w:r>
      <w:proofErr w:type="spellStart"/>
      <w:r w:rsidR="00301988" w:rsidRPr="00481088">
        <w:t>Μῆτις</w:t>
      </w:r>
      <w:proofErr w:type="spellEnd"/>
      <w:r>
        <w:t>, Université de Sherbrooke.</w:t>
      </w:r>
    </w:p>
    <w:p w14:paraId="22AD187E" w14:textId="77777777" w:rsidR="00971AA3" w:rsidRDefault="00971AA3" w:rsidP="00622ADC">
      <w:pPr>
        <w:pStyle w:val="Titre1"/>
        <w:pageBreakBefore/>
        <w:spacing w:before="0"/>
      </w:pPr>
      <w:bookmarkStart w:id="2" w:name="_Toc213832249"/>
      <w:bookmarkStart w:id="3" w:name="_Toc30329438"/>
      <w:r>
        <w:lastRenderedPageBreak/>
        <w:t>Introduction</w:t>
      </w:r>
      <w:bookmarkEnd w:id="2"/>
      <w:bookmarkEnd w:id="3"/>
    </w:p>
    <w:p w14:paraId="65915364" w14:textId="77777777" w:rsidR="00971AA3" w:rsidRDefault="00971AA3" w:rsidP="00971AA3">
      <w:pPr>
        <w:pStyle w:val="Titre2"/>
        <w:spacing w:before="120"/>
      </w:pPr>
      <w:bookmarkStart w:id="4" w:name="_Toc213832250"/>
      <w:bookmarkStart w:id="5" w:name="_Toc30329439"/>
      <w:r>
        <w:t>Objet et portée du document</w:t>
      </w:r>
      <w:bookmarkEnd w:id="4"/>
      <w:bookmarkEnd w:id="5"/>
    </w:p>
    <w:p w14:paraId="13391752" w14:textId="0140DE57" w:rsidR="00971AA3" w:rsidRDefault="00971AA3" w:rsidP="00971AA3">
      <w:pPr>
        <w:pStyle w:val="Corpsdetexte"/>
      </w:pPr>
      <w:r>
        <w:t xml:space="preserve">Le présent document a pour but de décrire les modalités internes de gestion de l’équipe connue sous le nom de </w:t>
      </w:r>
      <w:r w:rsidR="00624730">
        <w:fldChar w:fldCharType="begin"/>
      </w:r>
      <w:r w:rsidR="00624730">
        <w:instrText xml:space="preserve"> DOCPROPERTY "Équipe" \* MERGEFORMAT </w:instrText>
      </w:r>
      <w:r w:rsidR="00624730">
        <w:fldChar w:fldCharType="separate"/>
      </w:r>
      <w:r w:rsidR="00DD377D" w:rsidRPr="00DD377D">
        <w:rPr>
          <w:b/>
          <w:noProof/>
        </w:rPr>
        <w:t>&lt;&lt;nom de l'équipe&gt;&gt;</w:t>
      </w:r>
      <w:r w:rsidR="00624730">
        <w:rPr>
          <w:b/>
          <w:noProof/>
        </w:rPr>
        <w:fldChar w:fldCharType="end"/>
      </w:r>
      <w:r w:rsidR="00BE08FF">
        <w:rPr>
          <w:bCs/>
          <w:noProof/>
        </w:rPr>
        <w:t>. Ces modalités dont applicables</w:t>
      </w:r>
      <w:r>
        <w:t xml:space="preserve"> tout au long </w:t>
      </w:r>
      <w:r w:rsidR="00BE08FF">
        <w:t>du</w:t>
      </w:r>
      <w:r>
        <w:t xml:space="preserve"> projet </w:t>
      </w:r>
      <w:fldSimple w:instr=" DOCPROPERTY &quot;Projet&quot; \* MERGEFORMAT ">
        <w:r w:rsidR="00DD377D" w:rsidRPr="00DD377D">
          <w:rPr>
            <w:b/>
            <w:noProof/>
          </w:rPr>
          <w:t>&lt;&lt;nom du projet&gt;&gt;</w:t>
        </w:r>
      </w:fldSimple>
      <w:r w:rsidR="00BE08FF">
        <w:rPr>
          <w:bCs/>
          <w:noProof/>
        </w:rPr>
        <w:t xml:space="preserve"> </w:t>
      </w:r>
      <w:r>
        <w:t>à être réali</w:t>
      </w:r>
      <w:r w:rsidR="00036F74">
        <w:t>sée dans le cadre du cours &lt;&lt;IGL</w:t>
      </w:r>
      <w:r w:rsidR="00CC65A6">
        <w:t> xxx&gt;&gt; au cours du trimestre &lt;&lt;trimestre&gt;&gt; &lt;&lt;a</w:t>
      </w:r>
      <w:r>
        <w:t>nnée&gt;&gt;.</w:t>
      </w:r>
    </w:p>
    <w:p w14:paraId="10405F29" w14:textId="77777777" w:rsidR="00036F74" w:rsidRDefault="00971AA3" w:rsidP="00971AA3">
      <w:pPr>
        <w:pStyle w:val="Titre2"/>
      </w:pPr>
      <w:bookmarkStart w:id="6" w:name="_Toc213832251"/>
      <w:bookmarkStart w:id="7" w:name="_Toc30329440"/>
      <w:bookmarkStart w:id="8" w:name="_Toc339706209"/>
      <w:bookmarkStart w:id="9" w:name="_Toc440324725"/>
      <w:r>
        <w:t>Références</w:t>
      </w:r>
      <w:bookmarkEnd w:id="6"/>
      <w:bookmarkEnd w:id="7"/>
    </w:p>
    <w:p w14:paraId="1C648513" w14:textId="77777777" w:rsidR="0015396D" w:rsidRPr="004A339B" w:rsidRDefault="0015396D" w:rsidP="0015396D">
      <w:pPr>
        <w:pStyle w:val="Corpsdetexte"/>
        <w:rPr>
          <w:rStyle w:val="carrestreint"/>
          <w:b/>
          <w:bCs/>
          <w:kern w:val="28"/>
          <w:sz w:val="28"/>
          <w:szCs w:val="28"/>
        </w:rPr>
      </w:pPr>
      <w:r>
        <w:rPr>
          <w:rStyle w:val="carrestreint"/>
        </w:rPr>
        <w:t>Ne retenir que les éléments consultés. Ajouter toutes les références externes utilisées dans le document</w:t>
      </w:r>
      <w:r w:rsidRPr="004A339B">
        <w:rPr>
          <w:rStyle w:val="carrestreint"/>
        </w:rPr>
        <w:t>.</w:t>
      </w:r>
    </w:p>
    <w:p w14:paraId="5751E1DF" w14:textId="77777777" w:rsidR="0015396D" w:rsidRPr="004A339B" w:rsidRDefault="0015396D" w:rsidP="0015396D">
      <w:pPr>
        <w:pStyle w:val="Corpsdetexte"/>
        <w:rPr>
          <w:rStyle w:val="carrestreint"/>
        </w:rPr>
      </w:pPr>
      <w:r>
        <w:rPr>
          <w:rStyle w:val="carrestreint"/>
        </w:rPr>
        <w:t>Utiliser des fins de ligne au sein d’une référence, et non des fins de paragraphe. Il est alors possible de les trier facilement.</w:t>
      </w:r>
    </w:p>
    <w:p w14:paraId="698E1C34" w14:textId="7D7617E6" w:rsidR="00971AA3" w:rsidRDefault="00036F74" w:rsidP="0015396D">
      <w:pPr>
        <w:pStyle w:val="Bibliographie"/>
      </w:pPr>
      <w:r>
        <w:t>[GDT]</w:t>
      </w:r>
      <w:r w:rsidR="00971AA3">
        <w:br/>
      </w:r>
      <w:r w:rsidR="00971AA3" w:rsidRPr="00E4569A">
        <w:rPr>
          <w:rStyle w:val="carfrench"/>
        </w:rPr>
        <w:t>Grand dictionnaire terminologique</w:t>
      </w:r>
      <w:r w:rsidR="003E1FED">
        <w:rPr>
          <w:rStyle w:val="carfrench"/>
        </w:rPr>
        <w:t> </w:t>
      </w:r>
      <w:r w:rsidR="00685B64">
        <w:t>;</w:t>
      </w:r>
      <w:r w:rsidR="00971AA3">
        <w:t xml:space="preserve"> </w:t>
      </w:r>
      <w:r w:rsidR="00971AA3">
        <w:br/>
        <w:t xml:space="preserve">Office québécois de la langue française, </w:t>
      </w:r>
      <w:r w:rsidR="00971AA3">
        <w:br/>
      </w:r>
      <w:r w:rsidR="00A24F5D">
        <w:t>consulté le 20</w:t>
      </w:r>
      <w:r w:rsidR="008445AC">
        <w:t>20</w:t>
      </w:r>
      <w:r w:rsidR="00A24F5D">
        <w:t>-</w:t>
      </w:r>
      <w:r w:rsidR="008445AC">
        <w:t>01</w:t>
      </w:r>
      <w:r w:rsidR="00A24F5D">
        <w:t xml:space="preserve">-16 sur </w:t>
      </w:r>
      <w:r w:rsidR="006F389E" w:rsidRPr="008445AC">
        <w:rPr>
          <w:u w:color="003366"/>
        </w:rPr>
        <w:t>http://www.grandictionnaire.com</w:t>
      </w:r>
      <w:r w:rsidR="00971AA3">
        <w:t>.</w:t>
      </w:r>
    </w:p>
    <w:p w14:paraId="0BDCE796" w14:textId="5CE155BD" w:rsidR="006F389E" w:rsidRDefault="006F389E" w:rsidP="006F389E">
      <w:pPr>
        <w:pStyle w:val="Bibliographie"/>
      </w:pPr>
      <w:r w:rsidRPr="00742697">
        <w:t>[GLOGUS]</w:t>
      </w:r>
      <w:r w:rsidRPr="00742697">
        <w:br/>
      </w:r>
      <w:r>
        <w:rPr>
          <w:smallCaps/>
        </w:rPr>
        <w:t>Groupe</w:t>
      </w:r>
      <w:r w:rsidRPr="006F389E">
        <w:rPr>
          <w:rFonts w:ascii="Palatino Linotype" w:hAnsi="Palatino Linotype"/>
          <w:noProof w:val="0"/>
          <w:szCs w:val="20"/>
        </w:rPr>
        <w:t xml:space="preserve"> </w:t>
      </w:r>
      <w:proofErr w:type="spellStart"/>
      <w:r w:rsidRPr="006F389E">
        <w:rPr>
          <w:rFonts w:ascii="Palatino Linotype" w:hAnsi="Palatino Linotype"/>
          <w:noProof w:val="0"/>
        </w:rPr>
        <w:t>Μῆτις</w:t>
      </w:r>
      <w:proofErr w:type="spellEnd"/>
      <w:r>
        <w:rPr>
          <w:smallCaps/>
        </w:rPr>
        <w:t xml:space="preserve"> </w:t>
      </w:r>
      <w:r w:rsidRPr="00742697">
        <w:br/>
        <w:t xml:space="preserve">GLOGUS – </w:t>
      </w:r>
      <w:r w:rsidR="00895E01">
        <w:t>Recueil</w:t>
      </w:r>
      <w:r w:rsidRPr="00742697">
        <w:t xml:space="preserve"> de modèles de documents pour le développement logiciel.</w:t>
      </w:r>
      <w:r w:rsidRPr="00742697">
        <w:br/>
        <w:t>http://</w:t>
      </w:r>
      <w:r w:rsidR="004269F7">
        <w:t>info.usherbrooke.ca/llavoie</w:t>
      </w:r>
      <w:r w:rsidRPr="00742697">
        <w:t>/glogus.php</w:t>
      </w:r>
      <w:r w:rsidRPr="00742697">
        <w:br/>
        <w:t>Département d’informatique, Faculté des sciences, Université de Sherbrooke,</w:t>
      </w:r>
      <w:r w:rsidRPr="00742697">
        <w:br/>
      </w:r>
      <w:r>
        <w:t>Sherbrooke, Canada, janvier</w:t>
      </w:r>
      <w:r w:rsidR="00905A13">
        <w:t> </w:t>
      </w:r>
      <w:r>
        <w:t>20</w:t>
      </w:r>
      <w:r w:rsidR="007154EC">
        <w:t>20</w:t>
      </w:r>
      <w:r w:rsidRPr="00742697">
        <w:t>.</w:t>
      </w:r>
    </w:p>
    <w:p w14:paraId="34AD2029" w14:textId="6B52673C" w:rsidR="00971AA3" w:rsidRPr="007B276C" w:rsidRDefault="00971AA3" w:rsidP="00971AA3">
      <w:pPr>
        <w:pStyle w:val="Bibliographie"/>
      </w:pPr>
      <w:r w:rsidRPr="007B276C">
        <w:t>[PMBoK_F]</w:t>
      </w:r>
      <w:r>
        <w:br/>
      </w:r>
      <w:r w:rsidRPr="00E4569A">
        <w:rPr>
          <w:rStyle w:val="carfrench"/>
        </w:rPr>
        <w:t>Guide du Corpus des connaissances en management de projet</w:t>
      </w:r>
      <w:r w:rsidR="003E1FED">
        <w:rPr>
          <w:rStyle w:val="carfrench"/>
        </w:rPr>
        <w:t> </w:t>
      </w:r>
      <w:r w:rsidR="00685B64">
        <w:rPr>
          <w:rFonts w:ascii="Times New Roman" w:hAnsi="Times New Roman"/>
        </w:rPr>
        <w:t>;</w:t>
      </w:r>
      <w:r>
        <w:rPr>
          <w:rFonts w:ascii="Times New Roman" w:hAnsi="Times New Roman"/>
        </w:rPr>
        <w:t xml:space="preserve"> </w:t>
      </w:r>
      <w:r w:rsidRPr="007B276C">
        <w:br/>
        <w:t xml:space="preserve">Troisième édition, PMI Standard, Project Management Institute, 2004, </w:t>
      </w:r>
      <w:r w:rsidRPr="007B276C">
        <w:br/>
        <w:t>ANSI/PMI</w:t>
      </w:r>
      <w:r w:rsidR="00905A13">
        <w:t> </w:t>
      </w:r>
      <w:r w:rsidRPr="007B276C">
        <w:t>99-001-2004</w:t>
      </w:r>
      <w:r>
        <w:t xml:space="preserve">, </w:t>
      </w:r>
      <w:r w:rsidRPr="007B276C">
        <w:t>ISBN</w:t>
      </w:r>
      <w:r w:rsidR="00905A13">
        <w:t> </w:t>
      </w:r>
      <w:r w:rsidRPr="007B276C">
        <w:t>1-93-069970-0.</w:t>
      </w:r>
    </w:p>
    <w:p w14:paraId="70B7A759" w14:textId="77777777" w:rsidR="00971AA3" w:rsidRDefault="00971AA3" w:rsidP="00971AA3">
      <w:pPr>
        <w:pStyle w:val="Titre2"/>
      </w:pPr>
      <w:bookmarkStart w:id="10" w:name="_Toc213832252"/>
      <w:bookmarkStart w:id="11" w:name="_Toc30329441"/>
      <w:r>
        <w:t>Glossaire</w:t>
      </w:r>
      <w:bookmarkEnd w:id="10"/>
      <w:bookmarkEnd w:id="11"/>
    </w:p>
    <w:p w14:paraId="26D94281" w14:textId="5EB98D0E" w:rsidR="0015396D" w:rsidRPr="004A339B" w:rsidRDefault="0015396D" w:rsidP="0015396D">
      <w:pPr>
        <w:pStyle w:val="Corpsdetexte"/>
        <w:rPr>
          <w:rStyle w:val="carrestreint"/>
        </w:rPr>
      </w:pPr>
      <w:r>
        <w:rPr>
          <w:rStyle w:val="carrestreint"/>
        </w:rPr>
        <w:t>Utiliser des fins de ligne au sein d’une définition, et non des fins de paragraphe. Il est alors possible de les trier facilement.</w:t>
      </w:r>
    </w:p>
    <w:p w14:paraId="509BF518" w14:textId="43261F8B" w:rsidR="00971AA3" w:rsidRDefault="00971AA3" w:rsidP="00971AA3">
      <w:pPr>
        <w:pStyle w:val="Glossaire"/>
      </w:pPr>
      <w:proofErr w:type="gramStart"/>
      <w:r>
        <w:t>terme</w:t>
      </w:r>
      <w:proofErr w:type="gramEnd"/>
      <w:r>
        <w:tab/>
      </w:r>
      <w:r>
        <w:br/>
        <w:t>définition</w:t>
      </w:r>
      <w:r w:rsidR="00685B64">
        <w:t>…</w:t>
      </w:r>
      <w:r>
        <w:t xml:space="preserve"> </w:t>
      </w:r>
    </w:p>
    <w:p w14:paraId="0A168BFD" w14:textId="77777777" w:rsidR="00971AA3" w:rsidRDefault="00971AA3" w:rsidP="00971AA3">
      <w:pPr>
        <w:pStyle w:val="Titre2"/>
        <w:numPr>
          <w:ilvl w:val="1"/>
          <w:numId w:val="1"/>
        </w:numPr>
        <w:ind w:left="482" w:hanging="482"/>
      </w:pPr>
      <w:bookmarkStart w:id="12" w:name="_Toc213832253"/>
      <w:bookmarkStart w:id="13" w:name="_Toc30329442"/>
      <w:bookmarkEnd w:id="8"/>
      <w:bookmarkEnd w:id="9"/>
      <w:r>
        <w:t>Évolution du document</w:t>
      </w:r>
      <w:bookmarkEnd w:id="12"/>
      <w:bookmarkEnd w:id="13"/>
    </w:p>
    <w:p w14:paraId="6EBB4B36" w14:textId="31C2DE60" w:rsidR="0007759E" w:rsidRDefault="0007759E" w:rsidP="0007759E">
      <w:pPr>
        <w:pStyle w:val="Corpsdetexte"/>
        <w:rPr>
          <w:rStyle w:val="carrestreint"/>
        </w:rPr>
      </w:pPr>
      <w:r>
        <w:rPr>
          <w:rStyle w:val="carrestreint"/>
        </w:rPr>
        <w:t>Sont documentées ici les versions majeures du document, le détail des modifications est donné dans les données de publication. On insiste ici sur les motivations et les év</w:t>
      </w:r>
      <w:r w:rsidR="007518A9">
        <w:rPr>
          <w:rStyle w:val="carrestreint"/>
        </w:rPr>
        <w:t>è</w:t>
      </w:r>
      <w:r>
        <w:rPr>
          <w:rStyle w:val="carrestreint"/>
        </w:rPr>
        <w:t>nements qui ont suscité l’évolution du document</w:t>
      </w:r>
      <w:r w:rsidRPr="002A4C1B">
        <w:rPr>
          <w:rStyle w:val="carrestreint"/>
        </w:rPr>
        <w:t>.</w:t>
      </w:r>
    </w:p>
    <w:p w14:paraId="1E051C77" w14:textId="26FAC814" w:rsidR="00971AA3" w:rsidRDefault="00971AA3" w:rsidP="00971AA3">
      <w:pPr>
        <w:pStyle w:val="Sous-titre2"/>
      </w:pPr>
      <w:r>
        <w:t>Version</w:t>
      </w:r>
      <w:r w:rsidR="00905A13">
        <w:t> </w:t>
      </w:r>
      <w:r>
        <w:t>1.0.0</w:t>
      </w:r>
    </w:p>
    <w:p w14:paraId="4521B382" w14:textId="77777777" w:rsidR="00971AA3" w:rsidRDefault="00971AA3" w:rsidP="00971AA3">
      <w:pPr>
        <w:pStyle w:val="Corpsdetexte"/>
      </w:pPr>
      <w:r>
        <w:t>La première version du document a été établie sur les bases suivantes :</w:t>
      </w:r>
    </w:p>
    <w:p w14:paraId="38F0577F" w14:textId="478224F3" w:rsidR="00971AA3" w:rsidRDefault="00685B64" w:rsidP="00895E01">
      <w:pPr>
        <w:pStyle w:val="Corpsdetexte"/>
        <w:numPr>
          <w:ilvl w:val="0"/>
          <w:numId w:val="29"/>
        </w:numPr>
      </w:pPr>
      <w:proofErr w:type="gramStart"/>
      <w:r>
        <w:t>base</w:t>
      </w:r>
      <w:proofErr w:type="gramEnd"/>
      <w:r>
        <w:t> </w:t>
      </w:r>
      <w:r w:rsidR="00971AA3">
        <w:t>1</w:t>
      </w:r>
      <w:r w:rsidR="003E1FED">
        <w:t> </w:t>
      </w:r>
      <w:r>
        <w:t>;</w:t>
      </w:r>
    </w:p>
    <w:p w14:paraId="775971BC" w14:textId="66D05604" w:rsidR="00971AA3" w:rsidRDefault="00685B64" w:rsidP="00895E01">
      <w:pPr>
        <w:pStyle w:val="Corpsdetexte"/>
        <w:numPr>
          <w:ilvl w:val="0"/>
          <w:numId w:val="29"/>
        </w:numPr>
      </w:pPr>
      <w:proofErr w:type="gramStart"/>
      <w:r>
        <w:t>base</w:t>
      </w:r>
      <w:proofErr w:type="gramEnd"/>
      <w:r>
        <w:t> </w:t>
      </w:r>
      <w:r w:rsidR="00971AA3">
        <w:t>2</w:t>
      </w:r>
      <w:r w:rsidR="003E1FED">
        <w:t> </w:t>
      </w:r>
      <w:r>
        <w:t>;</w:t>
      </w:r>
    </w:p>
    <w:p w14:paraId="3D6D27E4" w14:textId="77777777" w:rsidR="00971AA3" w:rsidRDefault="00971AA3" w:rsidP="00895E01">
      <w:pPr>
        <w:pStyle w:val="Corpsdetexte"/>
        <w:numPr>
          <w:ilvl w:val="0"/>
          <w:numId w:val="29"/>
        </w:numPr>
      </w:pPr>
      <w:r>
        <w:t>…</w:t>
      </w:r>
    </w:p>
    <w:p w14:paraId="1FA03391" w14:textId="77777777" w:rsidR="00971AA3" w:rsidRDefault="00971AA3" w:rsidP="00895E01">
      <w:pPr>
        <w:pStyle w:val="Corpsdetexte"/>
        <w:numPr>
          <w:ilvl w:val="0"/>
          <w:numId w:val="29"/>
        </w:numPr>
      </w:pPr>
      <w:proofErr w:type="gramStart"/>
      <w:r>
        <w:t>base</w:t>
      </w:r>
      <w:proofErr w:type="gramEnd"/>
      <w:r>
        <w:t xml:space="preserve"> n.</w:t>
      </w:r>
    </w:p>
    <w:p w14:paraId="5FE6FE11" w14:textId="77777777" w:rsidR="00971AA3" w:rsidRDefault="00971AA3" w:rsidP="00971AA3">
      <w:pPr>
        <w:pStyle w:val="Corpsdetexte"/>
      </w:pPr>
      <w:r>
        <w:t xml:space="preserve">Elle est entrée en vigueur le </w:t>
      </w:r>
      <w:proofErr w:type="spellStart"/>
      <w:r>
        <w:t>aaaa</w:t>
      </w:r>
      <w:proofErr w:type="spellEnd"/>
      <w:r>
        <w:t>-mm-</w:t>
      </w:r>
      <w:proofErr w:type="spellStart"/>
      <w:r>
        <w:t>jj</w:t>
      </w:r>
      <w:proofErr w:type="spellEnd"/>
      <w:r>
        <w:t>.</w:t>
      </w:r>
    </w:p>
    <w:p w14:paraId="3BADBB73" w14:textId="4016B752" w:rsidR="00971AA3" w:rsidRDefault="00971AA3" w:rsidP="00971AA3">
      <w:pPr>
        <w:pStyle w:val="Sous-titre2"/>
      </w:pPr>
      <w:r>
        <w:lastRenderedPageBreak/>
        <w:t>Version</w:t>
      </w:r>
      <w:r w:rsidR="00905A13">
        <w:t> </w:t>
      </w:r>
      <w:r>
        <w:t>2.0.0</w:t>
      </w:r>
    </w:p>
    <w:p w14:paraId="12FD0C7D" w14:textId="48AA0454" w:rsidR="00971AA3" w:rsidRDefault="00971AA3" w:rsidP="00971AA3">
      <w:pPr>
        <w:pStyle w:val="Corpsdetexte"/>
      </w:pPr>
      <w:r>
        <w:t>Une deuxième version du document a été rédigée suite à</w:t>
      </w:r>
      <w:r w:rsidR="00685B64">
        <w:t>....</w:t>
      </w:r>
      <w:r>
        <w:t xml:space="preserve"> Cette version comporte les modifications majeures suivantes :</w:t>
      </w:r>
    </w:p>
    <w:p w14:paraId="10D4C57F" w14:textId="6180CC31" w:rsidR="00971AA3" w:rsidRDefault="00685B64" w:rsidP="00895E01">
      <w:pPr>
        <w:pStyle w:val="Corpsdetexte"/>
        <w:numPr>
          <w:ilvl w:val="0"/>
          <w:numId w:val="30"/>
        </w:numPr>
      </w:pPr>
      <w:proofErr w:type="spellStart"/>
      <w:proofErr w:type="gramStart"/>
      <w:r>
        <w:t>modif</w:t>
      </w:r>
      <w:proofErr w:type="spellEnd"/>
      <w:proofErr w:type="gramEnd"/>
      <w:r>
        <w:t> </w:t>
      </w:r>
      <w:r w:rsidR="00971AA3">
        <w:t>1</w:t>
      </w:r>
      <w:r w:rsidR="003E1FED">
        <w:t> </w:t>
      </w:r>
      <w:r>
        <w:t>;</w:t>
      </w:r>
    </w:p>
    <w:p w14:paraId="4DA94173" w14:textId="25264D7E" w:rsidR="00971AA3" w:rsidRDefault="00685B64" w:rsidP="00895E01">
      <w:pPr>
        <w:pStyle w:val="Corpsdetexte"/>
        <w:numPr>
          <w:ilvl w:val="0"/>
          <w:numId w:val="30"/>
        </w:numPr>
      </w:pPr>
      <w:proofErr w:type="spellStart"/>
      <w:proofErr w:type="gramStart"/>
      <w:r>
        <w:t>modif</w:t>
      </w:r>
      <w:proofErr w:type="spellEnd"/>
      <w:proofErr w:type="gramEnd"/>
      <w:r>
        <w:t> </w:t>
      </w:r>
      <w:r w:rsidR="00971AA3">
        <w:t>2</w:t>
      </w:r>
      <w:r w:rsidR="003E1FED">
        <w:t> </w:t>
      </w:r>
      <w:r>
        <w:t>;</w:t>
      </w:r>
    </w:p>
    <w:p w14:paraId="7140A7F9" w14:textId="77777777" w:rsidR="00971AA3" w:rsidRDefault="00971AA3" w:rsidP="00895E01">
      <w:pPr>
        <w:pStyle w:val="Corpsdetexte"/>
        <w:numPr>
          <w:ilvl w:val="0"/>
          <w:numId w:val="30"/>
        </w:numPr>
      </w:pPr>
      <w:r>
        <w:t>…</w:t>
      </w:r>
    </w:p>
    <w:p w14:paraId="5878FB6F" w14:textId="77777777" w:rsidR="00971AA3" w:rsidRDefault="00971AA3" w:rsidP="00895E01">
      <w:pPr>
        <w:pStyle w:val="Corpsdetexte"/>
        <w:numPr>
          <w:ilvl w:val="0"/>
          <w:numId w:val="30"/>
        </w:numPr>
      </w:pPr>
      <w:proofErr w:type="spellStart"/>
      <w:proofErr w:type="gramStart"/>
      <w:r>
        <w:t>modif</w:t>
      </w:r>
      <w:proofErr w:type="spellEnd"/>
      <w:proofErr w:type="gramEnd"/>
      <w:r>
        <w:t xml:space="preserve"> n</w:t>
      </w:r>
      <w:r w:rsidR="00A24F5D">
        <w:t>.</w:t>
      </w:r>
    </w:p>
    <w:p w14:paraId="3452B475" w14:textId="77777777" w:rsidR="00971AA3" w:rsidRDefault="00971AA3" w:rsidP="00971AA3">
      <w:pPr>
        <w:pStyle w:val="Corpsdetexte"/>
      </w:pPr>
      <w:r>
        <w:t xml:space="preserve">Elle est entrée en vigueur le </w:t>
      </w:r>
      <w:proofErr w:type="spellStart"/>
      <w:r>
        <w:t>aaaa</w:t>
      </w:r>
      <w:proofErr w:type="spellEnd"/>
      <w:r>
        <w:t>-mm-</w:t>
      </w:r>
      <w:proofErr w:type="spellStart"/>
      <w:r>
        <w:t>jj</w:t>
      </w:r>
      <w:proofErr w:type="spellEnd"/>
      <w:r>
        <w:t>.</w:t>
      </w:r>
    </w:p>
    <w:p w14:paraId="63E1ABE4" w14:textId="77777777" w:rsidR="00971AA3" w:rsidRDefault="00971AA3" w:rsidP="00971AA3">
      <w:pPr>
        <w:pStyle w:val="Titre1"/>
      </w:pPr>
      <w:bookmarkStart w:id="14" w:name="_Toc213832254"/>
      <w:bookmarkStart w:id="15" w:name="_Toc30329443"/>
      <w:r>
        <w:t>Mise en contexte</w:t>
      </w:r>
      <w:bookmarkEnd w:id="14"/>
      <w:bookmarkEnd w:id="15"/>
    </w:p>
    <w:p w14:paraId="638C3D4A" w14:textId="77777777" w:rsidR="00971AA3" w:rsidRDefault="00971AA3" w:rsidP="00971AA3">
      <w:pPr>
        <w:pStyle w:val="Titre2"/>
      </w:pPr>
      <w:bookmarkStart w:id="16" w:name="_Toc213832257"/>
      <w:bookmarkStart w:id="17" w:name="_Toc30329444"/>
      <w:r>
        <w:t>Mission de l’équipe</w:t>
      </w:r>
      <w:bookmarkEnd w:id="16"/>
      <w:bookmarkEnd w:id="17"/>
    </w:p>
    <w:p w14:paraId="16183C91" w14:textId="18880628" w:rsidR="00971AA3" w:rsidRDefault="000C4380" w:rsidP="00971AA3">
      <w:pPr>
        <w:pStyle w:val="Corpsdetexte"/>
        <w:rPr>
          <w:rStyle w:val="carrestreint"/>
        </w:rPr>
      </w:pPr>
      <w:r>
        <w:rPr>
          <w:rStyle w:val="carrestreint"/>
        </w:rPr>
        <w:t>T</w:t>
      </w:r>
      <w:r w:rsidRPr="000C4380">
        <w:rPr>
          <w:rStyle w:val="carrestreint"/>
        </w:rPr>
        <w:t>exte bref qui décrit le but de l’équip</w:t>
      </w:r>
      <w:r>
        <w:rPr>
          <w:rStyle w:val="carrestreint"/>
        </w:rPr>
        <w:t>e (ce but est ensuite décomposé</w:t>
      </w:r>
      <w:r w:rsidRPr="000C4380">
        <w:rPr>
          <w:rStyle w:val="carrestreint"/>
        </w:rPr>
        <w:t xml:space="preserve"> en obje</w:t>
      </w:r>
      <w:r w:rsidR="0007759E">
        <w:rPr>
          <w:rStyle w:val="carrestreint"/>
        </w:rPr>
        <w:t>ctifs dans la section suivante)</w:t>
      </w:r>
      <w:r>
        <w:rPr>
          <w:rStyle w:val="carrestreint"/>
        </w:rPr>
        <w:t xml:space="preserve">. </w:t>
      </w:r>
      <w:r w:rsidR="0007759E">
        <w:rPr>
          <w:rStyle w:val="carrestreint"/>
        </w:rPr>
        <w:t>Dans le contexte d’une activité pédagogique, la mission de l’équipe doit être liée autant au projet qu’à la démarche d’apprentissage. En dehors de ce contexte, l</w:t>
      </w:r>
      <w:r>
        <w:rPr>
          <w:rStyle w:val="carrestreint"/>
        </w:rPr>
        <w:t>a mission</w:t>
      </w:r>
      <w:r w:rsidR="0007759E">
        <w:rPr>
          <w:rStyle w:val="carrestreint"/>
        </w:rPr>
        <w:t xml:space="preserve"> doit être essentiellement liée au</w:t>
      </w:r>
      <w:r w:rsidR="00971AA3" w:rsidRPr="00324959">
        <w:rPr>
          <w:rStyle w:val="carrestreint"/>
        </w:rPr>
        <w:t xml:space="preserve"> rôle attrib</w:t>
      </w:r>
      <w:r w:rsidR="0007759E">
        <w:rPr>
          <w:rStyle w:val="carrestreint"/>
        </w:rPr>
        <w:t>ué à l’équipe au sein du projet, bien qu’une perspective à plus long terme puisse également être envisagée (par exemple relativement au produit ou à l’expérimentation d’un nouveau procédé de développement).</w:t>
      </w:r>
    </w:p>
    <w:p w14:paraId="4546DF6F" w14:textId="34148DC5" w:rsidR="009D0EC0" w:rsidRPr="00324959" w:rsidRDefault="009D0EC0" w:rsidP="00971AA3">
      <w:pPr>
        <w:pStyle w:val="Corpsdetexte"/>
        <w:rPr>
          <w:rStyle w:val="carrestreint"/>
          <w:b/>
          <w:bCs/>
          <w:kern w:val="28"/>
          <w:sz w:val="28"/>
          <w:szCs w:val="28"/>
        </w:rPr>
      </w:pPr>
      <w:r>
        <w:rPr>
          <w:rStyle w:val="carrestreint"/>
        </w:rPr>
        <w:t xml:space="preserve">Rappel sur l’utilité et l’importance du concept de mission : la mission </w:t>
      </w:r>
      <w:r w:rsidRPr="009D0EC0">
        <w:rPr>
          <w:rStyle w:val="carrestreint"/>
        </w:rPr>
        <w:t xml:space="preserve">sert à déterminer </w:t>
      </w:r>
      <w:r>
        <w:rPr>
          <w:rStyle w:val="carrestreint"/>
        </w:rPr>
        <w:t>les</w:t>
      </w:r>
      <w:r w:rsidRPr="009D0EC0">
        <w:rPr>
          <w:rStyle w:val="carrestreint"/>
        </w:rPr>
        <w:t xml:space="preserve"> choix dans les situations difficiles. Par exemple, lorsque deux objectifs entrent en conflit ou lorsque les ressources s</w:t>
      </w:r>
      <w:r w:rsidR="00A03E89">
        <w:rPr>
          <w:rStyle w:val="carrestreint"/>
        </w:rPr>
        <w:t>’</w:t>
      </w:r>
      <w:r w:rsidRPr="009D0EC0">
        <w:rPr>
          <w:rStyle w:val="carrestreint"/>
        </w:rPr>
        <w:t>avèrent insuffisantes, la conduit</w:t>
      </w:r>
      <w:r>
        <w:rPr>
          <w:rStyle w:val="carrestreint"/>
        </w:rPr>
        <w:t>e à suivre</w:t>
      </w:r>
      <w:r w:rsidRPr="009D0EC0">
        <w:rPr>
          <w:rStyle w:val="carrestreint"/>
        </w:rPr>
        <w:t xml:space="preserve"> doit être établie en fonction de la mission. C</w:t>
      </w:r>
      <w:r w:rsidR="00A03E89">
        <w:rPr>
          <w:rStyle w:val="carrestreint"/>
        </w:rPr>
        <w:t>’</w:t>
      </w:r>
      <w:r w:rsidRPr="009D0EC0">
        <w:rPr>
          <w:rStyle w:val="carrestreint"/>
        </w:rPr>
        <w:t>est pourquoi il est si important que chacun la comprenne et y adhère. Elle doit pouvoir s</w:t>
      </w:r>
      <w:r w:rsidR="00A03E89">
        <w:rPr>
          <w:rStyle w:val="carrestreint"/>
        </w:rPr>
        <w:t>’</w:t>
      </w:r>
      <w:r w:rsidRPr="009D0EC0">
        <w:rPr>
          <w:rStyle w:val="carrestreint"/>
        </w:rPr>
        <w:t>exprimer très simplement et clairement. Une organisation, une association, une équipe n</w:t>
      </w:r>
      <w:r w:rsidR="00A03E89">
        <w:rPr>
          <w:rStyle w:val="carrestreint"/>
        </w:rPr>
        <w:t>’</w:t>
      </w:r>
      <w:r w:rsidRPr="009D0EC0">
        <w:rPr>
          <w:rStyle w:val="carrestreint"/>
        </w:rPr>
        <w:t>a jamais qu</w:t>
      </w:r>
      <w:r w:rsidR="00A03E89">
        <w:rPr>
          <w:rStyle w:val="carrestreint"/>
        </w:rPr>
        <w:t>’</w:t>
      </w:r>
      <w:r w:rsidRPr="009D0EC0">
        <w:rPr>
          <w:rStyle w:val="carrestreint"/>
          <w:b/>
        </w:rPr>
        <w:t>une</w:t>
      </w:r>
      <w:r w:rsidRPr="009D0EC0">
        <w:rPr>
          <w:rStyle w:val="carrestreint"/>
        </w:rPr>
        <w:t xml:space="preserve"> mission. Ne pas faire comme la plupart des </w:t>
      </w:r>
      <w:r>
        <w:rPr>
          <w:rStyle w:val="carrestreint"/>
        </w:rPr>
        <w:t>universités</w:t>
      </w:r>
      <w:r w:rsidRPr="009D0EC0">
        <w:rPr>
          <w:rStyle w:val="carrestreint"/>
        </w:rPr>
        <w:t xml:space="preserve"> qui s</w:t>
      </w:r>
      <w:r w:rsidR="00A03E89">
        <w:rPr>
          <w:rStyle w:val="carrestreint"/>
        </w:rPr>
        <w:t>’</w:t>
      </w:r>
      <w:r w:rsidRPr="009D0EC0">
        <w:rPr>
          <w:rStyle w:val="carrestreint"/>
        </w:rPr>
        <w:t>en sont donné deux ou trois</w:t>
      </w:r>
      <w:r w:rsidR="003E1FED">
        <w:rPr>
          <w:rStyle w:val="carrestreint"/>
        </w:rPr>
        <w:t> </w:t>
      </w:r>
      <w:r w:rsidRPr="009D0EC0">
        <w:rPr>
          <w:rStyle w:val="carrestreint"/>
        </w:rPr>
        <w:t>!</w:t>
      </w:r>
      <w:r>
        <w:rPr>
          <w:rStyle w:val="carrestreint"/>
        </w:rPr>
        <w:t xml:space="preserve"> </w:t>
      </w:r>
    </w:p>
    <w:p w14:paraId="3AD843BE" w14:textId="77777777" w:rsidR="00971AA3" w:rsidRPr="00721B57" w:rsidRDefault="00971AA3" w:rsidP="00971AA3">
      <w:pPr>
        <w:pStyle w:val="Corpsdetexte"/>
      </w:pPr>
      <w:r>
        <w:t>...</w:t>
      </w:r>
    </w:p>
    <w:p w14:paraId="15ABAB4A" w14:textId="77777777" w:rsidR="00971AA3" w:rsidRDefault="00971AA3" w:rsidP="00971AA3">
      <w:pPr>
        <w:pStyle w:val="Titre2"/>
      </w:pPr>
      <w:bookmarkStart w:id="18" w:name="_Toc213832258"/>
      <w:bookmarkStart w:id="19" w:name="_Toc30329445"/>
      <w:r>
        <w:t>Objectifs de l’équipe</w:t>
      </w:r>
      <w:bookmarkEnd w:id="18"/>
      <w:bookmarkEnd w:id="19"/>
    </w:p>
    <w:p w14:paraId="75D6F27F" w14:textId="77777777" w:rsidR="00971AA3" w:rsidRPr="00324959" w:rsidRDefault="00971AA3" w:rsidP="00971AA3">
      <w:pPr>
        <w:pStyle w:val="Corpsdetexte"/>
        <w:rPr>
          <w:rStyle w:val="carrestreint"/>
          <w:b/>
          <w:bCs/>
          <w:kern w:val="28"/>
          <w:sz w:val="28"/>
          <w:szCs w:val="28"/>
        </w:rPr>
      </w:pPr>
      <w:r w:rsidRPr="00324959">
        <w:rPr>
          <w:rStyle w:val="carrestreint"/>
        </w:rPr>
        <w:t xml:space="preserve">Les objectifs </w:t>
      </w:r>
      <w:r>
        <w:rPr>
          <w:rStyle w:val="carrestreint"/>
        </w:rPr>
        <w:t>que l’équipe doit atteindre pou</w:t>
      </w:r>
      <w:r w:rsidRPr="00324959">
        <w:rPr>
          <w:rStyle w:val="carrestreint"/>
        </w:rPr>
        <w:t>r considérer qu’elle a adéquatement rempli sa mission au sein du projet.</w:t>
      </w:r>
    </w:p>
    <w:p w14:paraId="5221F051" w14:textId="77777777" w:rsidR="00971AA3" w:rsidRPr="00721B57" w:rsidRDefault="00971AA3" w:rsidP="00971AA3">
      <w:pPr>
        <w:pStyle w:val="Corpsdetexte"/>
      </w:pPr>
      <w:r>
        <w:t>...</w:t>
      </w:r>
    </w:p>
    <w:p w14:paraId="7B0D28C4" w14:textId="77777777" w:rsidR="001B1723" w:rsidRDefault="001B1723" w:rsidP="001B1723">
      <w:pPr>
        <w:pStyle w:val="Titre2"/>
        <w:spacing w:before="120"/>
      </w:pPr>
      <w:bookmarkStart w:id="20" w:name="_Toc213832255"/>
      <w:bookmarkStart w:id="21" w:name="_Toc30329446"/>
      <w:bookmarkStart w:id="22" w:name="_Toc213832259"/>
      <w:r>
        <w:t>Description du projet</w:t>
      </w:r>
      <w:bookmarkEnd w:id="20"/>
      <w:r>
        <w:t xml:space="preserve"> recherché</w:t>
      </w:r>
      <w:bookmarkEnd w:id="21"/>
    </w:p>
    <w:p w14:paraId="42E1E322" w14:textId="33A7B253" w:rsidR="001B1723" w:rsidRDefault="001B1723" w:rsidP="001B1723">
      <w:pPr>
        <w:pStyle w:val="Corpsdetexte"/>
        <w:rPr>
          <w:rStyle w:val="carrestreint"/>
          <w:b/>
          <w:bCs/>
          <w:kern w:val="28"/>
          <w:sz w:val="28"/>
          <w:szCs w:val="28"/>
        </w:rPr>
      </w:pPr>
      <w:r>
        <w:rPr>
          <w:rStyle w:val="carrestreint"/>
        </w:rPr>
        <w:t xml:space="preserve">Donner les caractéristiques du projet recherché, répondant à la mission et aux objectifs de </w:t>
      </w:r>
      <w:r w:rsidR="00685B64">
        <w:rPr>
          <w:rStyle w:val="carrestreint"/>
        </w:rPr>
        <w:t>l’</w:t>
      </w:r>
      <w:r>
        <w:rPr>
          <w:rStyle w:val="carrestreint"/>
        </w:rPr>
        <w:t>équipe.</w:t>
      </w:r>
    </w:p>
    <w:p w14:paraId="70F1840A" w14:textId="77777777" w:rsidR="00193B6A" w:rsidRPr="00324959" w:rsidRDefault="00193B6A" w:rsidP="00193B6A">
      <w:pPr>
        <w:pStyle w:val="Corpsdetexte"/>
        <w:rPr>
          <w:rStyle w:val="carrestreint"/>
        </w:rPr>
      </w:pPr>
      <w:r>
        <w:rPr>
          <w:rStyle w:val="carrestreint"/>
        </w:rPr>
        <w:t>Si le projet est imposé ou déjà choisi, le décrire très brièvement (en indiquant notamment ses principaux objectifs) et renvoyer au mandat, au document de vision ou à l’énoncé préliminaire de portée le cas échéant</w:t>
      </w:r>
      <w:r w:rsidRPr="00324959">
        <w:rPr>
          <w:rStyle w:val="carrestreint"/>
        </w:rPr>
        <w:t>.</w:t>
      </w:r>
    </w:p>
    <w:p w14:paraId="41FB3181" w14:textId="77777777" w:rsidR="001B1723" w:rsidRPr="009E4AFB" w:rsidRDefault="001B1723" w:rsidP="001B1723">
      <w:pPr>
        <w:pStyle w:val="Corpsdetexte"/>
      </w:pPr>
      <w:r>
        <w:t>...</w:t>
      </w:r>
    </w:p>
    <w:p w14:paraId="5CA6F901" w14:textId="77777777" w:rsidR="00932DED" w:rsidRDefault="00932DED" w:rsidP="00971AA3">
      <w:pPr>
        <w:pStyle w:val="Titre1"/>
      </w:pPr>
      <w:bookmarkStart w:id="23" w:name="_Toc30329447"/>
      <w:bookmarkStart w:id="24" w:name="_Toc72561876"/>
      <w:bookmarkStart w:id="25" w:name="_Toc213832260"/>
      <w:bookmarkStart w:id="26" w:name="_Toc72561875"/>
      <w:bookmarkEnd w:id="22"/>
      <w:r>
        <w:t>Gestion des décisions</w:t>
      </w:r>
      <w:bookmarkEnd w:id="23"/>
    </w:p>
    <w:p w14:paraId="0CAB7EB9" w14:textId="77777777" w:rsidR="00971AA3" w:rsidRPr="00811068" w:rsidRDefault="00932DED" w:rsidP="00932DED">
      <w:pPr>
        <w:pStyle w:val="Titre2"/>
      </w:pPr>
      <w:bookmarkStart w:id="27" w:name="_Toc30329448"/>
      <w:r>
        <w:t>L</w:t>
      </w:r>
      <w:r w:rsidR="00971AA3" w:rsidRPr="00811068">
        <w:t>es réunions</w:t>
      </w:r>
      <w:bookmarkEnd w:id="24"/>
      <w:bookmarkEnd w:id="25"/>
      <w:bookmarkEnd w:id="27"/>
    </w:p>
    <w:p w14:paraId="2A292D24" w14:textId="77777777" w:rsidR="00971AA3" w:rsidRPr="00F60895" w:rsidRDefault="00971AA3" w:rsidP="00971AA3">
      <w:pPr>
        <w:pStyle w:val="Corpsdetexte"/>
      </w:pPr>
      <w:r w:rsidRPr="00F60895">
        <w:t xml:space="preserve">Une réunion </w:t>
      </w:r>
      <w:r>
        <w:t>doit</w:t>
      </w:r>
      <w:r w:rsidRPr="00F60895">
        <w:t xml:space="preserve"> avoir lieu </w:t>
      </w:r>
      <w:r>
        <w:t>chaque</w:t>
      </w:r>
      <w:r w:rsidRPr="00F60895">
        <w:t xml:space="preserve"> semaine, le</w:t>
      </w:r>
      <w:r>
        <w:t xml:space="preserve"> &lt;&lt;date-et-heure-de-suivi&gt;&gt;</w:t>
      </w:r>
      <w:r w:rsidRPr="00F60895">
        <w:t xml:space="preserve">. Si </w:t>
      </w:r>
      <w:r>
        <w:t>les besoins</w:t>
      </w:r>
      <w:r w:rsidR="00B27FC7">
        <w:t xml:space="preserve"> le justifient</w:t>
      </w:r>
      <w:r w:rsidRPr="00F60895">
        <w:t xml:space="preserve">, des réunions supplémentaires </w:t>
      </w:r>
      <w:r w:rsidR="00CC65A6">
        <w:t>peuvent</w:t>
      </w:r>
      <w:r w:rsidRPr="00F60895">
        <w:t xml:space="preserve"> avoir lieu un autre jour de semaine. </w:t>
      </w:r>
      <w:r>
        <w:t>C</w:t>
      </w:r>
      <w:r w:rsidRPr="00F60895">
        <w:t xml:space="preserve">haque membre de l’équipe </w:t>
      </w:r>
      <w:r>
        <w:t xml:space="preserve">a la responsabilité </w:t>
      </w:r>
      <w:r w:rsidRPr="00F60895">
        <w:t>d</w:t>
      </w:r>
      <w:r>
        <w:t>’effectuer tout travail préparatoire</w:t>
      </w:r>
      <w:r w:rsidRPr="00F60895">
        <w:t xml:space="preserve"> avant une réunion afin de limiter les pertes de temps. </w:t>
      </w:r>
    </w:p>
    <w:p w14:paraId="08B57ED2" w14:textId="08038B29" w:rsidR="00971AA3" w:rsidRPr="00F60895" w:rsidRDefault="00971AA3" w:rsidP="00971AA3">
      <w:pPr>
        <w:pStyle w:val="Corpsdetexte"/>
      </w:pPr>
      <w:r>
        <w:lastRenderedPageBreak/>
        <w:t xml:space="preserve">Une réunion supplémentaire est convoquée à la demande du chef d’équipe ou d’au moins deux membres de l’équipe. </w:t>
      </w:r>
      <w:r w:rsidRPr="00F60895">
        <w:t xml:space="preserve">L’ordre du jour </w:t>
      </w:r>
      <w:r>
        <w:t>doit</w:t>
      </w:r>
      <w:r w:rsidRPr="00F60895">
        <w:t xml:space="preserve"> être </w:t>
      </w:r>
      <w:r>
        <w:t xml:space="preserve">communiqué par courriel au moins </w:t>
      </w:r>
      <w:r w:rsidR="00685B64">
        <w:t>24 </w:t>
      </w:r>
      <w:r>
        <w:t>heures à l’avance.</w:t>
      </w:r>
    </w:p>
    <w:p w14:paraId="35CEEF5E" w14:textId="178DCDC4" w:rsidR="00971AA3" w:rsidRPr="00F60895" w:rsidRDefault="00971AA3" w:rsidP="00971AA3">
      <w:pPr>
        <w:pStyle w:val="Corpsdetexte"/>
      </w:pPr>
      <w:r w:rsidRPr="00F60895">
        <w:t>En cas de retard</w:t>
      </w:r>
      <w:r>
        <w:t xml:space="preserve"> d’un membre</w:t>
      </w:r>
      <w:r w:rsidRPr="00F60895">
        <w:t xml:space="preserve">, l’équipe devra attendre </w:t>
      </w:r>
      <w:r w:rsidR="00685B64">
        <w:t>5 </w:t>
      </w:r>
      <w:r w:rsidRPr="00F60895">
        <w:t xml:space="preserve">minutes avant de commencer la réunion. </w:t>
      </w:r>
      <w:r>
        <w:t>Si le retard dépasse</w:t>
      </w:r>
      <w:r w:rsidRPr="00F60895">
        <w:t xml:space="preserve"> </w:t>
      </w:r>
      <w:r w:rsidR="00685B64">
        <w:t>5 </w:t>
      </w:r>
      <w:r w:rsidRPr="00F60895">
        <w:t xml:space="preserve">minutes, </w:t>
      </w:r>
      <w:r>
        <w:t>dans la mesure où le quorum est atteint, la réunion doit débuter. Le</w:t>
      </w:r>
      <w:r w:rsidRPr="00F60895">
        <w:t xml:space="preserve"> retardataire </w:t>
      </w:r>
      <w:r>
        <w:t xml:space="preserve">a la responsabilité </w:t>
      </w:r>
      <w:r w:rsidRPr="00F60895">
        <w:t xml:space="preserve">de </w:t>
      </w:r>
      <w:r>
        <w:t>se joindre au</w:t>
      </w:r>
      <w:r w:rsidRPr="00F60895">
        <w:t xml:space="preserve"> reste de l’équipe </w:t>
      </w:r>
      <w:r>
        <w:t>dans les meilleurs délais sans</w:t>
      </w:r>
      <w:r w:rsidRPr="00F60895">
        <w:t xml:space="preserve"> interrompre</w:t>
      </w:r>
      <w:r>
        <w:t xml:space="preserve"> ni perturber la réunion.</w:t>
      </w:r>
    </w:p>
    <w:p w14:paraId="5EC1C203" w14:textId="77777777" w:rsidR="00971AA3" w:rsidRDefault="00971AA3" w:rsidP="00971AA3">
      <w:pPr>
        <w:pStyle w:val="Corpsdetexte"/>
      </w:pPr>
      <w:r>
        <w:t>Si un membre s’absente à plus de trois réunions</w:t>
      </w:r>
      <w:r w:rsidRPr="00F60895">
        <w:t xml:space="preserve">, les autres membres </w:t>
      </w:r>
      <w:r>
        <w:t>peuvent se prévaloir de</w:t>
      </w:r>
      <w:r w:rsidRPr="00F60895">
        <w:t xml:space="preserve"> la clause du travail équitable. Une absence </w:t>
      </w:r>
      <w:r>
        <w:t>pour raison de force majeure, telle que définie par le règlement universitaire, ne peut être comptabilisée dans ce décompte.</w:t>
      </w:r>
    </w:p>
    <w:p w14:paraId="4A3CD743" w14:textId="77777777" w:rsidR="00971AA3" w:rsidRDefault="00971AA3" w:rsidP="00971AA3">
      <w:pPr>
        <w:pStyle w:val="Corpsdetexte"/>
      </w:pPr>
      <w:r>
        <w:t>Le chef d’équipe préside les réunions. En cas d’absence, l’adjoint au chef d’équipe le remplace.</w:t>
      </w:r>
    </w:p>
    <w:p w14:paraId="388EF579" w14:textId="77777777" w:rsidR="00F40486" w:rsidRDefault="00F40486" w:rsidP="00F40486">
      <w:pPr>
        <w:pStyle w:val="Corpsdetexte"/>
      </w:pPr>
      <w:r>
        <w:t>Le quorum est fixé à 50 % des membres. En l’absence de quorum, une réunion doit être convoquée sous 24 heures, après préavis d’au moins 6 heures signifié pour courriel. La réunion alors pourra être tenue indépendamment du quorum.</w:t>
      </w:r>
    </w:p>
    <w:p w14:paraId="77F29FE7" w14:textId="77777777" w:rsidR="00971AA3" w:rsidRPr="00F60895" w:rsidRDefault="00971AA3" w:rsidP="00971AA3">
      <w:pPr>
        <w:pStyle w:val="Corpsdetexte"/>
      </w:pPr>
      <w:r>
        <w:t>Le lieu de réunion doit être sur le campus principal de l’Université de Sherbrooke, sauf consentement unanime des membres de l’équipe.</w:t>
      </w:r>
    </w:p>
    <w:p w14:paraId="31ED5A74" w14:textId="77777777" w:rsidR="00971AA3" w:rsidRDefault="00932DED" w:rsidP="00932DED">
      <w:pPr>
        <w:pStyle w:val="Titre2"/>
      </w:pPr>
      <w:bookmarkStart w:id="28" w:name="_Toc213832261"/>
      <w:bookmarkStart w:id="29" w:name="_Toc30329449"/>
      <w:r>
        <w:t>Les m</w:t>
      </w:r>
      <w:r w:rsidR="00971AA3" w:rsidRPr="002A6190">
        <w:t>odes de prise de décision</w:t>
      </w:r>
      <w:bookmarkEnd w:id="26"/>
      <w:bookmarkEnd w:id="28"/>
      <w:bookmarkEnd w:id="29"/>
    </w:p>
    <w:p w14:paraId="79B3DF97" w14:textId="5BC0D1D0" w:rsidR="00971AA3" w:rsidRPr="00F60895" w:rsidRDefault="00971AA3" w:rsidP="00971AA3">
      <w:pPr>
        <w:pStyle w:val="Corpsdetexte"/>
      </w:pPr>
      <w:r w:rsidRPr="00F60895">
        <w:t xml:space="preserve">Autant que possible, </w:t>
      </w:r>
      <w:r>
        <w:t>les décisions doivent faire l’objet d’un</w:t>
      </w:r>
      <w:r w:rsidRPr="00F60895">
        <w:t xml:space="preserve"> consensus. Cependant, </w:t>
      </w:r>
      <w:r>
        <w:t>lorsque</w:t>
      </w:r>
      <w:r w:rsidRPr="00F60895">
        <w:t xml:space="preserve"> le temps préalablement </w:t>
      </w:r>
      <w:r>
        <w:t>convenu</w:t>
      </w:r>
      <w:r w:rsidRPr="00F60895">
        <w:t xml:space="preserve"> pour une prise de décision est </w:t>
      </w:r>
      <w:r>
        <w:t>atteint,</w:t>
      </w:r>
      <w:r w:rsidRPr="00F60895">
        <w:t xml:space="preserve"> la</w:t>
      </w:r>
      <w:r>
        <w:t xml:space="preserve"> règle de la</w:t>
      </w:r>
      <w:r w:rsidRPr="00F60895">
        <w:t xml:space="preserve"> majorité</w:t>
      </w:r>
      <w:r>
        <w:t xml:space="preserve"> simple </w:t>
      </w:r>
      <w:r w:rsidR="00685B64">
        <w:t>s’</w:t>
      </w:r>
      <w:r>
        <w:t>applique</w:t>
      </w:r>
      <w:r w:rsidRPr="00F60895">
        <w:t>.</w:t>
      </w:r>
      <w:r>
        <w:t xml:space="preserve"> Le chef d’équipe a un vote prépondérant en cas d’égalité.</w:t>
      </w:r>
    </w:p>
    <w:p w14:paraId="0495A0B1" w14:textId="77777777" w:rsidR="00971AA3" w:rsidRPr="002A6190" w:rsidRDefault="00932DED" w:rsidP="00932DED">
      <w:pPr>
        <w:pStyle w:val="Titre2"/>
      </w:pPr>
      <w:bookmarkStart w:id="30" w:name="_Toc72561877"/>
      <w:bookmarkStart w:id="31" w:name="_Toc213832262"/>
      <w:bookmarkStart w:id="32" w:name="_Toc30329450"/>
      <w:r>
        <w:t>La g</w:t>
      </w:r>
      <w:r w:rsidR="00971AA3" w:rsidRPr="002A6190">
        <w:t>estion de</w:t>
      </w:r>
      <w:r>
        <w:t>s</w:t>
      </w:r>
      <w:r w:rsidR="00971AA3" w:rsidRPr="002A6190">
        <w:t xml:space="preserve"> conflit</w:t>
      </w:r>
      <w:bookmarkEnd w:id="30"/>
      <w:bookmarkEnd w:id="31"/>
      <w:r>
        <w:t>s</w:t>
      </w:r>
      <w:bookmarkEnd w:id="32"/>
    </w:p>
    <w:p w14:paraId="7B424B16" w14:textId="77777777" w:rsidR="00971AA3" w:rsidRPr="0037647C" w:rsidRDefault="00971AA3" w:rsidP="00971AA3">
      <w:pPr>
        <w:pStyle w:val="Corpsdetexte"/>
      </w:pPr>
      <w:r>
        <w:t>Les membres ont la</w:t>
      </w:r>
      <w:r w:rsidRPr="0037647C">
        <w:t xml:space="preserve"> responsabilité mutuelle de garder l’équipe solidaire et unie.</w:t>
      </w:r>
    </w:p>
    <w:p w14:paraId="39479250" w14:textId="77777777" w:rsidR="00971AA3" w:rsidRDefault="00971AA3" w:rsidP="00971AA3">
      <w:pPr>
        <w:pStyle w:val="Corpsdetexte"/>
      </w:pPr>
      <w:r w:rsidRPr="0037647C">
        <w:t xml:space="preserve">Aussitôt qu’un désaccord majeur surgit, les personnes impliquées doivent discuter </w:t>
      </w:r>
      <w:r w:rsidR="00CC65A6">
        <w:t xml:space="preserve">posément </w:t>
      </w:r>
      <w:r w:rsidRPr="0037647C">
        <w:t xml:space="preserve">de la situation afin de régler </w:t>
      </w:r>
      <w:r>
        <w:t>le litige</w:t>
      </w:r>
      <w:r w:rsidRPr="0037647C">
        <w:t xml:space="preserve"> le plus </w:t>
      </w:r>
      <w:r>
        <w:t>rapidement</w:t>
      </w:r>
      <w:r w:rsidRPr="0037647C">
        <w:t xml:space="preserve"> possible pour ne pas nuire à l’efficacité de l’équipe. </w:t>
      </w:r>
      <w:r>
        <w:t>En cas d’impasse</w:t>
      </w:r>
      <w:r w:rsidRPr="0037647C">
        <w:t xml:space="preserve">, une tierce personne </w:t>
      </w:r>
      <w:r>
        <w:t>externe</w:t>
      </w:r>
      <w:r w:rsidRPr="0037647C">
        <w:t xml:space="preserve"> au </w:t>
      </w:r>
      <w:r>
        <w:t>litige</w:t>
      </w:r>
      <w:r w:rsidRPr="0037647C">
        <w:t xml:space="preserve"> </w:t>
      </w:r>
      <w:r>
        <w:t xml:space="preserve">doit être désignée par </w:t>
      </w:r>
      <w:r w:rsidRPr="0037647C">
        <w:t>l’équipe</w:t>
      </w:r>
      <w:r>
        <w:t xml:space="preserve"> comme</w:t>
      </w:r>
      <w:r w:rsidRPr="0037647C">
        <w:t xml:space="preserve"> médiateur. </w:t>
      </w:r>
      <w:r>
        <w:t>Si cette tierce personne ne peut être déterminée d’un commun accord</w:t>
      </w:r>
      <w:r w:rsidR="00946A9E">
        <w:t xml:space="preserve"> ou si la médiation échoue</w:t>
      </w:r>
      <w:r>
        <w:t xml:space="preserve">, l’enseignant responsable du cours est désigné comme </w:t>
      </w:r>
      <w:r w:rsidR="00CC65A6">
        <w:t>arbitre</w:t>
      </w:r>
      <w:r w:rsidR="00946A9E">
        <w:t xml:space="preserve"> et sa décision est sans appel</w:t>
      </w:r>
      <w:r>
        <w:t>.</w:t>
      </w:r>
      <w:r w:rsidR="00CC65A6">
        <w:t xml:space="preserve"> Les membres de l’équipe sont tenus de respecter la décision de l’arbitre.</w:t>
      </w:r>
    </w:p>
    <w:p w14:paraId="09C4E2B4" w14:textId="77777777" w:rsidR="00932DED" w:rsidRDefault="00932DED" w:rsidP="00971AA3">
      <w:pPr>
        <w:pStyle w:val="Titre1"/>
      </w:pPr>
      <w:bookmarkStart w:id="33" w:name="_Toc30329451"/>
      <w:bookmarkStart w:id="34" w:name="_Toc72561878"/>
      <w:bookmarkStart w:id="35" w:name="_Toc213832263"/>
      <w:r>
        <w:t>Gestion du temps</w:t>
      </w:r>
      <w:bookmarkEnd w:id="33"/>
    </w:p>
    <w:p w14:paraId="6139CC7C" w14:textId="77777777" w:rsidR="00932DED" w:rsidRDefault="00932DED" w:rsidP="00932DED">
      <w:pPr>
        <w:pStyle w:val="Titre2"/>
      </w:pPr>
      <w:bookmarkStart w:id="36" w:name="_Toc30329452"/>
      <w:r>
        <w:t>Périodes de travail</w:t>
      </w:r>
      <w:bookmarkEnd w:id="36"/>
    </w:p>
    <w:p w14:paraId="01669AA0" w14:textId="77777777" w:rsidR="00932DED" w:rsidRDefault="00932DED" w:rsidP="00932DED">
      <w:pPr>
        <w:pStyle w:val="Corpsdetexte"/>
      </w:pPr>
      <w:r>
        <w:t>Préciser les restrictions éventuelles, s’il y a lieu :</w:t>
      </w:r>
    </w:p>
    <w:p w14:paraId="58469CFA" w14:textId="49779E82" w:rsidR="00932DED" w:rsidRDefault="00932DED" w:rsidP="00895E01">
      <w:pPr>
        <w:pStyle w:val="Corpsdetexte"/>
        <w:numPr>
          <w:ilvl w:val="0"/>
          <w:numId w:val="31"/>
        </w:numPr>
      </w:pPr>
      <w:proofErr w:type="gramStart"/>
      <w:r>
        <w:t>la</w:t>
      </w:r>
      <w:proofErr w:type="gramEnd"/>
      <w:r>
        <w:t xml:space="preserve"> portion du temps travaill</w:t>
      </w:r>
      <w:r w:rsidR="00650DD2">
        <w:t>é</w:t>
      </w:r>
      <w:r>
        <w:t xml:space="preserve"> en commun ou individuellement</w:t>
      </w:r>
      <w:r w:rsidR="003E1FED">
        <w:t> </w:t>
      </w:r>
      <w:r w:rsidR="00685B64">
        <w:t>;</w:t>
      </w:r>
    </w:p>
    <w:p w14:paraId="28010D26" w14:textId="0D08C2DD" w:rsidR="00932DED" w:rsidRDefault="00932DED" w:rsidP="00895E01">
      <w:pPr>
        <w:pStyle w:val="Corpsdetexte"/>
        <w:numPr>
          <w:ilvl w:val="0"/>
          <w:numId w:val="31"/>
        </w:numPr>
      </w:pPr>
      <w:proofErr w:type="gramStart"/>
      <w:r>
        <w:t>les</w:t>
      </w:r>
      <w:proofErr w:type="gramEnd"/>
      <w:r>
        <w:t xml:space="preserve"> horaires de travail</w:t>
      </w:r>
      <w:r w:rsidR="003E1FED">
        <w:t> </w:t>
      </w:r>
      <w:r w:rsidR="00685B64">
        <w:t>;</w:t>
      </w:r>
    </w:p>
    <w:p w14:paraId="4B622014" w14:textId="24283F66" w:rsidR="00932DED" w:rsidRDefault="00932DED" w:rsidP="00895E01">
      <w:pPr>
        <w:pStyle w:val="Corpsdetexte"/>
        <w:numPr>
          <w:ilvl w:val="0"/>
          <w:numId w:val="31"/>
        </w:numPr>
      </w:pPr>
      <w:proofErr w:type="gramStart"/>
      <w:r>
        <w:t>les</w:t>
      </w:r>
      <w:proofErr w:type="gramEnd"/>
      <w:r>
        <w:t xml:space="preserve"> absences prévues</w:t>
      </w:r>
      <w:r w:rsidR="003E1FED">
        <w:t> </w:t>
      </w:r>
      <w:r w:rsidR="00685B64">
        <w:t>;</w:t>
      </w:r>
    </w:p>
    <w:p w14:paraId="0E757EBA" w14:textId="7B81205D" w:rsidR="00932DED" w:rsidRPr="00932DED" w:rsidRDefault="000B1C7B" w:rsidP="00895E01">
      <w:pPr>
        <w:pStyle w:val="Corpsdetexte"/>
        <w:numPr>
          <w:ilvl w:val="0"/>
          <w:numId w:val="31"/>
        </w:numPr>
      </w:pPr>
      <w:proofErr w:type="gramStart"/>
      <w:r>
        <w:t>les</w:t>
      </w:r>
      <w:proofErr w:type="gramEnd"/>
      <w:r>
        <w:t xml:space="preserve"> modalités particuliè</w:t>
      </w:r>
      <w:r w:rsidR="00932DED">
        <w:t>res</w:t>
      </w:r>
      <w:r>
        <w:t xml:space="preserve"> relatives à la semaine d’examen et à</w:t>
      </w:r>
      <w:r w:rsidR="00932DED">
        <w:t xml:space="preserve"> la semaine de relâche</w:t>
      </w:r>
      <w:r>
        <w:t>.</w:t>
      </w:r>
    </w:p>
    <w:p w14:paraId="4C8B68C8" w14:textId="77777777" w:rsidR="00971AA3" w:rsidRPr="002A6190" w:rsidRDefault="00971AA3" w:rsidP="00932DED">
      <w:pPr>
        <w:pStyle w:val="Titre2"/>
      </w:pPr>
      <w:bookmarkStart w:id="37" w:name="_Toc30329453"/>
      <w:r w:rsidRPr="002A6190">
        <w:t>Travail équitable</w:t>
      </w:r>
      <w:bookmarkEnd w:id="34"/>
      <w:bookmarkEnd w:id="35"/>
      <w:bookmarkEnd w:id="37"/>
    </w:p>
    <w:p w14:paraId="1B3F97E0" w14:textId="77777777" w:rsidR="00971AA3" w:rsidRDefault="00971AA3" w:rsidP="00971AA3">
      <w:pPr>
        <w:pStyle w:val="Corpsdetexte"/>
      </w:pPr>
      <w:r w:rsidRPr="0037647C">
        <w:t>Chaque membre</w:t>
      </w:r>
      <w:r>
        <w:t xml:space="preserve"> doit</w:t>
      </w:r>
      <w:r w:rsidRPr="0037647C">
        <w:t xml:space="preserve"> participer équitablement </w:t>
      </w:r>
      <w:r>
        <w:t>aux livrables du projet</w:t>
      </w:r>
      <w:r w:rsidRPr="0037647C">
        <w:t xml:space="preserve">. </w:t>
      </w:r>
      <w:r>
        <w:t xml:space="preserve">La répartition des tâches est proposée par le chef d’équipe et adoptée par les membres de l’équipe. </w:t>
      </w:r>
      <w:r w:rsidRPr="0037647C">
        <w:t xml:space="preserve">Les critères </w:t>
      </w:r>
      <w:r>
        <w:t>d’évaluation d’une tâche</w:t>
      </w:r>
      <w:r w:rsidRPr="0037647C">
        <w:t xml:space="preserve"> sont la qualité</w:t>
      </w:r>
      <w:r>
        <w:t xml:space="preserve"> du travail</w:t>
      </w:r>
      <w:r w:rsidRPr="0037647C">
        <w:t>, la quantité</w:t>
      </w:r>
      <w:r>
        <w:t xml:space="preserve"> de travail ainsi que le degré de difficulté du travail</w:t>
      </w:r>
      <w:r w:rsidRPr="0037647C">
        <w:t xml:space="preserve">. Si </w:t>
      </w:r>
      <w:r>
        <w:t xml:space="preserve">l’évaluation d’une tâche réalisée par </w:t>
      </w:r>
      <w:r w:rsidRPr="0037647C">
        <w:t xml:space="preserve">un membre est </w:t>
      </w:r>
      <w:r>
        <w:t>jugée</w:t>
      </w:r>
      <w:r w:rsidRPr="0037647C">
        <w:t xml:space="preserve"> insuffisant</w:t>
      </w:r>
      <w:r>
        <w:t>e</w:t>
      </w:r>
      <w:r w:rsidRPr="0037647C">
        <w:t xml:space="preserve">, le </w:t>
      </w:r>
      <w:r w:rsidR="00CC65A6">
        <w:t>chef</w:t>
      </w:r>
      <w:r w:rsidRPr="0037647C">
        <w:t xml:space="preserve"> de l’équipe </w:t>
      </w:r>
      <w:r>
        <w:t>doit le signifier celui-ci</w:t>
      </w:r>
      <w:r w:rsidRPr="0037647C">
        <w:t xml:space="preserve">. La personne en cause devra </w:t>
      </w:r>
      <w:r>
        <w:t xml:space="preserve">avoir </w:t>
      </w:r>
      <w:r>
        <w:lastRenderedPageBreak/>
        <w:t>l’opportunité d’expliquer</w:t>
      </w:r>
      <w:r w:rsidRPr="0037647C">
        <w:t xml:space="preserve"> la situation à ses coéquipiers </w:t>
      </w:r>
      <w:r>
        <w:t>et, le cas échéant, doit proposer un correctif. Si celui-ci n’est pas jugé satisfaisant par les membres de l’équipe la procédure de gestion de conflit doit être entamée.</w:t>
      </w:r>
    </w:p>
    <w:p w14:paraId="71B23055" w14:textId="77777777" w:rsidR="00971AA3" w:rsidRPr="00803F4A" w:rsidRDefault="00A24F5D" w:rsidP="00932DED">
      <w:pPr>
        <w:pStyle w:val="Titre2"/>
      </w:pPr>
      <w:bookmarkStart w:id="38" w:name="_Toc30329454"/>
      <w:r>
        <w:t>Feuilles de présence</w:t>
      </w:r>
      <w:bookmarkEnd w:id="38"/>
    </w:p>
    <w:p w14:paraId="5BF5236A" w14:textId="01C228C6" w:rsidR="00971AA3" w:rsidRDefault="00971AA3" w:rsidP="00971AA3">
      <w:pPr>
        <w:pStyle w:val="Corpsdetexte"/>
      </w:pPr>
      <w:r w:rsidRPr="0037647C">
        <w:t xml:space="preserve">Chaque membre de l’équipe doit remettre </w:t>
      </w:r>
      <w:r>
        <w:t xml:space="preserve">par courriel au chef d’équipe </w:t>
      </w:r>
      <w:r w:rsidRPr="0037647C">
        <w:t xml:space="preserve">sa </w:t>
      </w:r>
      <w:r w:rsidR="00A24F5D">
        <w:t>feuille de présence</w:t>
      </w:r>
      <w:r w:rsidRPr="0037647C">
        <w:t xml:space="preserve"> </w:t>
      </w:r>
      <w:r w:rsidR="00577E96">
        <w:t>dument</w:t>
      </w:r>
      <w:r w:rsidRPr="0037647C">
        <w:t xml:space="preserve"> complétée </w:t>
      </w:r>
      <w:r>
        <w:t>une fois la semaine, le &lt;&lt;jour-de-</w:t>
      </w:r>
      <w:proofErr w:type="spellStart"/>
      <w:r w:rsidR="00A24F5D">
        <w:t>fdp</w:t>
      </w:r>
      <w:proofErr w:type="spellEnd"/>
      <w:r>
        <w:t>&gt;&gt;</w:t>
      </w:r>
      <w:r w:rsidRPr="0037647C">
        <w:t xml:space="preserve"> </w:t>
      </w:r>
      <w:r>
        <w:t xml:space="preserve">au plus tard à </w:t>
      </w:r>
      <w:proofErr w:type="gramStart"/>
      <w:r>
        <w:t>22:</w:t>
      </w:r>
      <w:proofErr w:type="gramEnd"/>
      <w:r>
        <w:t>00</w:t>
      </w:r>
      <w:r w:rsidRPr="0037647C">
        <w:t xml:space="preserve">. </w:t>
      </w:r>
      <w:r>
        <w:t>Le chef d’équipe doit faire rapport à l’enseignant une fois la semaine, lors de la réunion de suivi.</w:t>
      </w:r>
      <w:r w:rsidRPr="0037647C">
        <w:t xml:space="preserve"> La semaine débute le lundi et se termine le dimanche.</w:t>
      </w:r>
    </w:p>
    <w:p w14:paraId="6D42BFD6" w14:textId="2465394F" w:rsidR="00C53E29" w:rsidRDefault="00C53E29" w:rsidP="00C53E29">
      <w:pPr>
        <w:pStyle w:val="Corpsdetexte"/>
        <w:rPr>
          <w:rStyle w:val="carrestreint"/>
          <w:b/>
          <w:bCs/>
          <w:kern w:val="28"/>
          <w:sz w:val="28"/>
          <w:szCs w:val="28"/>
        </w:rPr>
      </w:pPr>
      <w:r>
        <w:rPr>
          <w:rStyle w:val="carrestreint"/>
        </w:rPr>
        <w:t xml:space="preserve">Déterminer ici les modalités </w:t>
      </w:r>
      <w:r w:rsidR="00D33231">
        <w:rPr>
          <w:rStyle w:val="carrestreint"/>
        </w:rPr>
        <w:t>(support, logiciel, granularité, etc.) de composition des feuilles de présence</w:t>
      </w:r>
      <w:r>
        <w:rPr>
          <w:rStyle w:val="carrestreint"/>
        </w:rPr>
        <w:t>.</w:t>
      </w:r>
    </w:p>
    <w:p w14:paraId="10A2EA42" w14:textId="1B27D621" w:rsidR="00550AEB" w:rsidRDefault="00C53E29" w:rsidP="00971AA3">
      <w:pPr>
        <w:pStyle w:val="Corpsdetexte"/>
      </w:pPr>
      <w:r>
        <w:t>...</w:t>
      </w:r>
    </w:p>
    <w:p w14:paraId="665C8122" w14:textId="77777777" w:rsidR="00932DED" w:rsidRPr="00721B57" w:rsidRDefault="00932DED" w:rsidP="00932DED">
      <w:pPr>
        <w:pStyle w:val="Titre1"/>
      </w:pPr>
      <w:bookmarkStart w:id="39" w:name="_Toc30329455"/>
      <w:bookmarkStart w:id="40" w:name="_Toc72561880"/>
      <w:bookmarkStart w:id="41" w:name="_Toc213832265"/>
      <w:r>
        <w:t>Engagement des membres de l’équipe</w:t>
      </w:r>
      <w:bookmarkEnd w:id="39"/>
    </w:p>
    <w:p w14:paraId="05D2D736" w14:textId="77777777" w:rsidR="00932DED" w:rsidRDefault="00932DED" w:rsidP="00932DED">
      <w:pPr>
        <w:pStyle w:val="Corpsdetexte"/>
      </w:pPr>
      <w:r w:rsidRPr="009E4AFB">
        <w:t>Pour assurer la réussite du projet, chacun des membres s’engage à respecter le contrat d’équipe, les échéanciers ainsi que les</w:t>
      </w:r>
      <w:r>
        <w:t xml:space="preserve"> décisions prises par l’équipe. Les membres s’engagent de plus à être solidairement responsables des salles de travail, équipements et autres ressources mis à leur disposition pour la réalisation du projet.</w:t>
      </w:r>
    </w:p>
    <w:p w14:paraId="0496EEA4" w14:textId="2C353696" w:rsidR="00932DED" w:rsidRPr="009E4AFB" w:rsidRDefault="00932DED" w:rsidP="00932DED">
      <w:pPr>
        <w:pStyle w:val="Corpsdetexte"/>
      </w:pPr>
      <w:r>
        <w:t xml:space="preserve">Pour assurer la bonne conduite de l’équipe, les membres désignent entre eux un chef d’équipe et un adjoint au chef d’équipe. Le rôle du chef d’équipe est décrit dans les sections </w:t>
      </w:r>
      <w:r w:rsidR="00B3567C">
        <w:t>précédentes</w:t>
      </w:r>
      <w:r>
        <w:t>. L’adjoint agit à la place du chef d’équipe en cas d’incapacité de ce dernier.</w:t>
      </w:r>
    </w:p>
    <w:p w14:paraId="2D4DA9A6" w14:textId="77777777" w:rsidR="00971AA3" w:rsidRPr="00F60895" w:rsidRDefault="00971AA3" w:rsidP="00971AA3">
      <w:pPr>
        <w:pStyle w:val="Titre1"/>
      </w:pPr>
      <w:bookmarkStart w:id="42" w:name="_Toc30329456"/>
      <w:r>
        <w:lastRenderedPageBreak/>
        <w:t>Affectations, a</w:t>
      </w:r>
      <w:r w:rsidRPr="00F60895">
        <w:t>cceptation</w:t>
      </w:r>
      <w:r w:rsidR="001B1723">
        <w:t xml:space="preserve">s </w:t>
      </w:r>
      <w:r w:rsidRPr="00F60895">
        <w:t>et signatures</w:t>
      </w:r>
      <w:bookmarkEnd w:id="40"/>
      <w:bookmarkEnd w:id="41"/>
      <w:bookmarkEnd w:id="42"/>
    </w:p>
    <w:p w14:paraId="17721542" w14:textId="2FDA4CFE" w:rsidR="00971AA3" w:rsidRDefault="00971AA3" w:rsidP="00971AA3">
      <w:pPr>
        <w:pStyle w:val="Corpsdetexte"/>
        <w:keepNext/>
        <w:keepLines/>
      </w:pPr>
      <w:r>
        <w:t>Nous</w:t>
      </w:r>
      <w:r w:rsidRPr="00F60895">
        <w:t xml:space="preserve"> </w:t>
      </w:r>
      <w:r>
        <w:t>soussignés</w:t>
      </w:r>
      <w:r w:rsidRPr="00CF71C1">
        <w:t xml:space="preserve"> affirmons</w:t>
      </w:r>
      <w:r w:rsidRPr="00F60895">
        <w:t xml:space="preserve"> avoir lu, compris et </w:t>
      </w:r>
      <w:r>
        <w:t>accepté</w:t>
      </w:r>
      <w:r w:rsidRPr="00F60895">
        <w:t xml:space="preserve"> les différentes clauses de ce contrat</w:t>
      </w:r>
      <w:r>
        <w:t xml:space="preserve"> avec pour </w:t>
      </w:r>
      <w:r w:rsidRPr="00F60895">
        <w:t>objectif de maximiser l’efficacité et la productivité de l’équipe ainsi que la qualité du travail</w:t>
      </w:r>
      <w:r>
        <w:t xml:space="preserve"> devant être</w:t>
      </w:r>
      <w:r w:rsidR="00577E96">
        <w:t xml:space="preserve"> réalisé collectivement au sein de </w:t>
      </w:r>
      <w:r w:rsidR="00685B64">
        <w:t>l’</w:t>
      </w:r>
      <w:r w:rsidR="00577E96">
        <w:t xml:space="preserve">équipe </w:t>
      </w:r>
      <w:r w:rsidR="00624730">
        <w:fldChar w:fldCharType="begin"/>
      </w:r>
      <w:r w:rsidR="00624730">
        <w:instrText xml:space="preserve"> DOCPROPERTY "Équipe" \* MERGEFORMAT </w:instrText>
      </w:r>
      <w:r w:rsidR="00624730">
        <w:fldChar w:fldCharType="separate"/>
      </w:r>
      <w:r w:rsidR="00DD377D" w:rsidRPr="00DD377D">
        <w:rPr>
          <w:b/>
          <w:noProof/>
        </w:rPr>
        <w:t>&lt;&lt;nom de l'équipe&gt;&gt;</w:t>
      </w:r>
      <w:r w:rsidR="00624730">
        <w:rPr>
          <w:b/>
          <w:noProof/>
        </w:rPr>
        <w:fldChar w:fldCharType="end"/>
      </w:r>
      <w:r w:rsidR="00577E96">
        <w:t>.</w:t>
      </w:r>
    </w:p>
    <w:p w14:paraId="0EA63130" w14:textId="55769297" w:rsidR="00971AA3" w:rsidRPr="00F8046E" w:rsidRDefault="00971AA3" w:rsidP="00971AA3">
      <w:pPr>
        <w:pStyle w:val="Corpsdetexte"/>
        <w:keepNext/>
        <w:keepLines/>
        <w:rPr>
          <w:rStyle w:val="carrestreint"/>
        </w:rPr>
      </w:pPr>
      <w:r w:rsidRPr="00F8046E">
        <w:rPr>
          <w:rStyle w:val="carrestreint"/>
        </w:rPr>
        <w:t>Chaque signataire peut, s’il le désire, ajouter un commentaire manuscrit.</w:t>
      </w:r>
      <w:r w:rsidR="00622ADC">
        <w:rPr>
          <w:rStyle w:val="carrestreint"/>
        </w:rPr>
        <w:t xml:space="preserve"> Plutôt </w:t>
      </w:r>
      <w:r w:rsidR="00685B64">
        <w:rPr>
          <w:rStyle w:val="carrestreint"/>
        </w:rPr>
        <w:t>qu’</w:t>
      </w:r>
      <w:r w:rsidR="00622ADC">
        <w:rPr>
          <w:rStyle w:val="carrestreint"/>
        </w:rPr>
        <w:t>une colonne Poste, on peut également</w:t>
      </w:r>
      <w:r w:rsidR="00895E01">
        <w:rPr>
          <w:rStyle w:val="carrestreint"/>
        </w:rPr>
        <w:t xml:space="preserve"> mettre les fonctions occupées. Plutôt qu’une signature autographe, on peut acheminer le contrat d’équipe par courriel à tous les membres en</w:t>
      </w:r>
      <w:r w:rsidR="00DD377D">
        <w:rPr>
          <w:rStyle w:val="carrestreint"/>
        </w:rPr>
        <w:t xml:space="preserve"> utilisant leur adresse du domaine @</w:t>
      </w:r>
      <w:proofErr w:type="spellStart"/>
      <w:r w:rsidR="00DD377D">
        <w:rPr>
          <w:rStyle w:val="carrestreint"/>
        </w:rPr>
        <w:t>usherbrooke.ca</w:t>
      </w:r>
      <w:proofErr w:type="spellEnd"/>
      <w:r w:rsidR="00DD377D">
        <w:rPr>
          <w:rStyle w:val="carrestreint"/>
        </w:rPr>
        <w:t xml:space="preserve"> et en</w:t>
      </w:r>
      <w:r w:rsidR="00895E01">
        <w:rPr>
          <w:rStyle w:val="carrestreint"/>
        </w:rPr>
        <w:t xml:space="preserve"> donnant un délai raisonnable de désaveu (par exemple </w:t>
      </w:r>
      <w:r w:rsidR="00685B64">
        <w:rPr>
          <w:rStyle w:val="carrestreint"/>
        </w:rPr>
        <w:t>48 </w:t>
      </w:r>
      <w:r w:rsidR="00895E01">
        <w:rPr>
          <w:rStyle w:val="carrestreint"/>
        </w:rPr>
        <w:t>heures).</w:t>
      </w:r>
      <w:r w:rsidR="007B7E16">
        <w:rPr>
          <w:rStyle w:val="carrestreint"/>
        </w:rPr>
        <w:t xml:space="preserve"> La colonne courriel ne devrait contenir que le préfixe de l’adresse, puisque le domaine est imposé et le même pour toutes</w:t>
      </w:r>
      <w:r w:rsidR="00DD377D">
        <w:rPr>
          <w:rStyle w:val="carrestreint"/>
        </w:rPr>
        <w:t xml:space="preserve"> et pour tous</w:t>
      </w:r>
      <w:r w:rsidR="007B7E16">
        <w:rPr>
          <w:rStyle w:val="carrestreint"/>
        </w:rPr>
        <w:t>.</w:t>
      </w:r>
    </w:p>
    <w:p w14:paraId="18B9B85C" w14:textId="77777777" w:rsidR="00971AA3" w:rsidRPr="00F60895" w:rsidRDefault="00971AA3" w:rsidP="00971AA3">
      <w:pPr>
        <w:keepNext/>
        <w:keepLines/>
      </w:pPr>
    </w:p>
    <w:tbl>
      <w:tblPr>
        <w:tblW w:w="10056" w:type="dxa"/>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1283"/>
        <w:gridCol w:w="1179"/>
        <w:gridCol w:w="1070"/>
        <w:gridCol w:w="2069"/>
        <w:gridCol w:w="1628"/>
        <w:gridCol w:w="2827"/>
      </w:tblGrid>
      <w:tr w:rsidR="00DD377D" w:rsidRPr="00125DDF" w14:paraId="555712FD" w14:textId="77777777" w:rsidTr="00DD377D">
        <w:trPr>
          <w:trHeight w:val="413"/>
          <w:jc w:val="center"/>
        </w:trPr>
        <w:tc>
          <w:tcPr>
            <w:tcW w:w="1283" w:type="dxa"/>
            <w:shd w:val="clear" w:color="auto" w:fill="FFFFFF"/>
          </w:tcPr>
          <w:p w14:paraId="27E2648F" w14:textId="2DE07AEA" w:rsidR="00971AA3" w:rsidRPr="00125DDF" w:rsidRDefault="000A025E" w:rsidP="00971AA3">
            <w:pPr>
              <w:pStyle w:val="Tableaulibell"/>
            </w:pPr>
            <w:r>
              <w:t>CIP</w:t>
            </w:r>
          </w:p>
        </w:tc>
        <w:tc>
          <w:tcPr>
            <w:tcW w:w="1179" w:type="dxa"/>
            <w:shd w:val="clear" w:color="auto" w:fill="FFFFFF"/>
          </w:tcPr>
          <w:p w14:paraId="33389233" w14:textId="77777777" w:rsidR="00971AA3" w:rsidRPr="00125DDF" w:rsidRDefault="00971AA3" w:rsidP="00971AA3">
            <w:pPr>
              <w:pStyle w:val="Tableaulibell"/>
            </w:pPr>
            <w:r w:rsidRPr="00125DDF">
              <w:t>Nom</w:t>
            </w:r>
          </w:p>
        </w:tc>
        <w:tc>
          <w:tcPr>
            <w:tcW w:w="1070" w:type="dxa"/>
            <w:shd w:val="clear" w:color="auto" w:fill="FFFFFF"/>
          </w:tcPr>
          <w:p w14:paraId="1C4D769C" w14:textId="77777777" w:rsidR="00971AA3" w:rsidRPr="00125DDF" w:rsidRDefault="00971AA3" w:rsidP="00971AA3">
            <w:pPr>
              <w:pStyle w:val="Tableaulibell"/>
            </w:pPr>
            <w:r w:rsidRPr="00125DDF">
              <w:t>Prénom</w:t>
            </w:r>
          </w:p>
        </w:tc>
        <w:tc>
          <w:tcPr>
            <w:tcW w:w="2069" w:type="dxa"/>
            <w:shd w:val="clear" w:color="auto" w:fill="FFFFFF"/>
          </w:tcPr>
          <w:p w14:paraId="62CC0E78" w14:textId="77777777" w:rsidR="00971AA3" w:rsidRPr="00125DDF" w:rsidRDefault="00622ADC" w:rsidP="00971AA3">
            <w:pPr>
              <w:pStyle w:val="Tableaulibell"/>
            </w:pPr>
            <w:r>
              <w:t>Courriel</w:t>
            </w:r>
            <w:r w:rsidR="008E38A2">
              <w:br/>
            </w:r>
            <w:r w:rsidR="00971AA3">
              <w:t>@</w:t>
            </w:r>
            <w:proofErr w:type="spellStart"/>
            <w:r w:rsidR="00971AA3">
              <w:t>usherbrooke.ca</w:t>
            </w:r>
            <w:proofErr w:type="spellEnd"/>
          </w:p>
        </w:tc>
        <w:tc>
          <w:tcPr>
            <w:tcW w:w="1628" w:type="dxa"/>
            <w:shd w:val="clear" w:color="auto" w:fill="FFFFFF"/>
          </w:tcPr>
          <w:p w14:paraId="4953FC97" w14:textId="77777777" w:rsidR="00971AA3" w:rsidRPr="00125DDF" w:rsidRDefault="00622ADC" w:rsidP="00971AA3">
            <w:pPr>
              <w:pStyle w:val="Tableaulibell"/>
            </w:pPr>
            <w:r>
              <w:t>Poste</w:t>
            </w:r>
          </w:p>
        </w:tc>
        <w:tc>
          <w:tcPr>
            <w:tcW w:w="2827" w:type="dxa"/>
            <w:shd w:val="clear" w:color="auto" w:fill="FFFFFF"/>
          </w:tcPr>
          <w:p w14:paraId="360E1562" w14:textId="77777777" w:rsidR="00971AA3" w:rsidRPr="00125DDF" w:rsidRDefault="00971AA3" w:rsidP="00971AA3">
            <w:pPr>
              <w:pStyle w:val="Tableaulibell"/>
            </w:pPr>
            <w:r w:rsidRPr="00125DDF">
              <w:t>Signature</w:t>
            </w:r>
            <w:r w:rsidRPr="00125DDF">
              <w:br/>
              <w:t>Date</w:t>
            </w:r>
          </w:p>
        </w:tc>
      </w:tr>
      <w:tr w:rsidR="00DD377D" w:rsidRPr="00F8046E" w14:paraId="13C204EC" w14:textId="77777777" w:rsidTr="00DD377D">
        <w:trPr>
          <w:trHeight w:val="413"/>
          <w:jc w:val="center"/>
        </w:trPr>
        <w:tc>
          <w:tcPr>
            <w:tcW w:w="1283" w:type="dxa"/>
            <w:shd w:val="clear" w:color="auto" w:fill="FFFFFF"/>
          </w:tcPr>
          <w:p w14:paraId="08804B35" w14:textId="736D0754" w:rsidR="00971AA3" w:rsidRPr="00EA164D" w:rsidRDefault="000A025E" w:rsidP="00971AA3">
            <w:pPr>
              <w:keepNext/>
              <w:keepLines/>
              <w:rPr>
                <w:sz w:val="18"/>
                <w:szCs w:val="18"/>
              </w:rPr>
            </w:pPr>
            <w:proofErr w:type="gramStart"/>
            <w:r>
              <w:rPr>
                <w:sz w:val="18"/>
                <w:szCs w:val="18"/>
              </w:rPr>
              <w:t>nomp</w:t>
            </w:r>
            <w:proofErr w:type="gramEnd"/>
            <w:r>
              <w:rPr>
                <w:sz w:val="18"/>
                <w:szCs w:val="18"/>
              </w:rPr>
              <w:t>9</w:t>
            </w:r>
            <w:r w:rsidR="00685B64">
              <w:rPr>
                <w:sz w:val="18"/>
                <w:szCs w:val="18"/>
              </w:rPr>
              <w:t>991</w:t>
            </w:r>
          </w:p>
        </w:tc>
        <w:tc>
          <w:tcPr>
            <w:tcW w:w="1179" w:type="dxa"/>
            <w:shd w:val="clear" w:color="auto" w:fill="FFFFFF"/>
          </w:tcPr>
          <w:p w14:paraId="3CD1D4D2" w14:textId="77777777" w:rsidR="00971AA3" w:rsidRPr="00EA164D" w:rsidRDefault="00971AA3" w:rsidP="00971AA3">
            <w:pPr>
              <w:keepNext/>
              <w:keepLines/>
              <w:rPr>
                <w:sz w:val="18"/>
                <w:szCs w:val="18"/>
              </w:rPr>
            </w:pPr>
            <w:proofErr w:type="gramStart"/>
            <w:r w:rsidRPr="00EA164D">
              <w:rPr>
                <w:sz w:val="18"/>
                <w:szCs w:val="18"/>
              </w:rPr>
              <w:t>nom</w:t>
            </w:r>
            <w:proofErr w:type="gramEnd"/>
            <w:r w:rsidRPr="00EA164D">
              <w:rPr>
                <w:sz w:val="18"/>
                <w:szCs w:val="18"/>
              </w:rPr>
              <w:t xml:space="preserve"> 1</w:t>
            </w:r>
          </w:p>
        </w:tc>
        <w:tc>
          <w:tcPr>
            <w:tcW w:w="1070" w:type="dxa"/>
            <w:shd w:val="clear" w:color="auto" w:fill="FFFFFF"/>
          </w:tcPr>
          <w:p w14:paraId="58DE4857" w14:textId="72369E41" w:rsidR="00971AA3" w:rsidRPr="00EA164D" w:rsidRDefault="00685B64" w:rsidP="00971AA3">
            <w:pPr>
              <w:keepNext/>
              <w:keepLines/>
              <w:rPr>
                <w:sz w:val="18"/>
                <w:szCs w:val="18"/>
              </w:rPr>
            </w:pPr>
            <w:proofErr w:type="gramStart"/>
            <w:r>
              <w:rPr>
                <w:sz w:val="18"/>
                <w:szCs w:val="18"/>
              </w:rPr>
              <w:t>prénom</w:t>
            </w:r>
            <w:proofErr w:type="gramEnd"/>
            <w:r>
              <w:rPr>
                <w:sz w:val="18"/>
                <w:szCs w:val="18"/>
              </w:rPr>
              <w:t> </w:t>
            </w:r>
            <w:r w:rsidR="00971AA3" w:rsidRPr="00EA164D">
              <w:rPr>
                <w:sz w:val="18"/>
                <w:szCs w:val="18"/>
              </w:rPr>
              <w:t>1</w:t>
            </w:r>
          </w:p>
        </w:tc>
        <w:tc>
          <w:tcPr>
            <w:tcW w:w="2069" w:type="dxa"/>
            <w:shd w:val="clear" w:color="auto" w:fill="FFFFFF"/>
          </w:tcPr>
          <w:p w14:paraId="628A1974" w14:textId="77777777" w:rsidR="00971AA3" w:rsidRPr="00EA164D" w:rsidRDefault="00971AA3" w:rsidP="00971AA3">
            <w:pPr>
              <w:keepNext/>
              <w:keepLines/>
              <w:rPr>
                <w:sz w:val="18"/>
                <w:szCs w:val="18"/>
              </w:rPr>
            </w:pPr>
          </w:p>
        </w:tc>
        <w:tc>
          <w:tcPr>
            <w:tcW w:w="1628" w:type="dxa"/>
            <w:shd w:val="clear" w:color="auto" w:fill="FFFFFF"/>
          </w:tcPr>
          <w:p w14:paraId="66FF6DE6" w14:textId="33C9E6F5" w:rsidR="00971AA3" w:rsidRPr="00EA164D" w:rsidRDefault="00DD377D" w:rsidP="00971AA3">
            <w:pPr>
              <w:keepNext/>
              <w:keepLines/>
              <w:rPr>
                <w:sz w:val="18"/>
                <w:szCs w:val="18"/>
              </w:rPr>
            </w:pPr>
            <w:proofErr w:type="gramStart"/>
            <w:r>
              <w:rPr>
                <w:sz w:val="18"/>
                <w:szCs w:val="18"/>
              </w:rPr>
              <w:t>cheffe</w:t>
            </w:r>
            <w:proofErr w:type="gramEnd"/>
            <w:r>
              <w:rPr>
                <w:sz w:val="18"/>
                <w:szCs w:val="18"/>
              </w:rPr>
              <w:t xml:space="preserve"> d’équipe /</w:t>
            </w:r>
            <w:r>
              <w:rPr>
                <w:sz w:val="18"/>
                <w:szCs w:val="18"/>
              </w:rPr>
              <w:br/>
            </w:r>
            <w:r w:rsidR="00971AA3" w:rsidRPr="00EA164D">
              <w:rPr>
                <w:sz w:val="18"/>
                <w:szCs w:val="18"/>
              </w:rPr>
              <w:t>chef d’équipe</w:t>
            </w:r>
          </w:p>
        </w:tc>
        <w:tc>
          <w:tcPr>
            <w:tcW w:w="2827" w:type="dxa"/>
            <w:shd w:val="clear" w:color="auto" w:fill="FFFFFF"/>
          </w:tcPr>
          <w:p w14:paraId="70280CEF" w14:textId="77777777" w:rsidR="00971AA3" w:rsidRPr="00EA164D" w:rsidRDefault="00971AA3" w:rsidP="00971AA3">
            <w:pPr>
              <w:keepNext/>
              <w:keepLines/>
              <w:rPr>
                <w:sz w:val="18"/>
                <w:szCs w:val="18"/>
              </w:rPr>
            </w:pPr>
          </w:p>
          <w:p w14:paraId="4B851ABE" w14:textId="77777777" w:rsidR="00971AA3" w:rsidRPr="00EA164D" w:rsidRDefault="00971AA3" w:rsidP="00971AA3">
            <w:pPr>
              <w:keepNext/>
              <w:keepLines/>
              <w:rPr>
                <w:sz w:val="18"/>
                <w:szCs w:val="18"/>
              </w:rPr>
            </w:pPr>
          </w:p>
          <w:p w14:paraId="4C5FD6D8" w14:textId="77777777" w:rsidR="00971AA3" w:rsidRPr="00EA164D" w:rsidRDefault="00971AA3" w:rsidP="00971AA3">
            <w:pPr>
              <w:keepNext/>
              <w:keepLines/>
              <w:rPr>
                <w:sz w:val="18"/>
                <w:szCs w:val="18"/>
              </w:rPr>
            </w:pPr>
          </w:p>
        </w:tc>
      </w:tr>
      <w:tr w:rsidR="00DD377D" w:rsidRPr="00F8046E" w14:paraId="4365F0B1" w14:textId="77777777" w:rsidTr="00DD377D">
        <w:trPr>
          <w:trHeight w:val="413"/>
          <w:jc w:val="center"/>
        </w:trPr>
        <w:tc>
          <w:tcPr>
            <w:tcW w:w="1283" w:type="dxa"/>
            <w:shd w:val="clear" w:color="auto" w:fill="FFFFFF"/>
          </w:tcPr>
          <w:p w14:paraId="15438D28" w14:textId="7CE535EB" w:rsidR="00971AA3" w:rsidRPr="00EA164D" w:rsidRDefault="000A025E" w:rsidP="00971AA3">
            <w:pPr>
              <w:keepNext/>
              <w:keepLines/>
              <w:rPr>
                <w:sz w:val="18"/>
                <w:szCs w:val="18"/>
              </w:rPr>
            </w:pPr>
            <w:proofErr w:type="gramStart"/>
            <w:r>
              <w:rPr>
                <w:sz w:val="18"/>
                <w:szCs w:val="18"/>
              </w:rPr>
              <w:t>nomp</w:t>
            </w:r>
            <w:proofErr w:type="gramEnd"/>
            <w:r>
              <w:rPr>
                <w:sz w:val="18"/>
                <w:szCs w:val="18"/>
              </w:rPr>
              <w:t>999</w:t>
            </w:r>
            <w:r w:rsidR="00685B64">
              <w:rPr>
                <w:sz w:val="18"/>
                <w:szCs w:val="18"/>
              </w:rPr>
              <w:t>2</w:t>
            </w:r>
          </w:p>
        </w:tc>
        <w:tc>
          <w:tcPr>
            <w:tcW w:w="1179" w:type="dxa"/>
            <w:shd w:val="clear" w:color="auto" w:fill="FFFFFF"/>
          </w:tcPr>
          <w:p w14:paraId="5B8AEC94" w14:textId="77777777" w:rsidR="00971AA3" w:rsidRPr="00EA164D" w:rsidRDefault="00971AA3" w:rsidP="00971AA3">
            <w:pPr>
              <w:keepNext/>
              <w:keepLines/>
              <w:rPr>
                <w:sz w:val="18"/>
                <w:szCs w:val="18"/>
              </w:rPr>
            </w:pPr>
            <w:proofErr w:type="gramStart"/>
            <w:r w:rsidRPr="00EA164D">
              <w:rPr>
                <w:sz w:val="18"/>
                <w:szCs w:val="18"/>
              </w:rPr>
              <w:t>nom</w:t>
            </w:r>
            <w:proofErr w:type="gramEnd"/>
            <w:r w:rsidRPr="00EA164D">
              <w:rPr>
                <w:sz w:val="18"/>
                <w:szCs w:val="18"/>
              </w:rPr>
              <w:t xml:space="preserve"> 2</w:t>
            </w:r>
          </w:p>
        </w:tc>
        <w:tc>
          <w:tcPr>
            <w:tcW w:w="1070" w:type="dxa"/>
            <w:shd w:val="clear" w:color="auto" w:fill="FFFFFF"/>
          </w:tcPr>
          <w:p w14:paraId="7BA2DAAE" w14:textId="31E59331" w:rsidR="00971AA3" w:rsidRPr="00EA164D" w:rsidRDefault="00685B64" w:rsidP="00971AA3">
            <w:pPr>
              <w:keepNext/>
              <w:keepLines/>
              <w:rPr>
                <w:sz w:val="18"/>
                <w:szCs w:val="18"/>
              </w:rPr>
            </w:pPr>
            <w:proofErr w:type="gramStart"/>
            <w:r>
              <w:rPr>
                <w:sz w:val="18"/>
                <w:szCs w:val="18"/>
              </w:rPr>
              <w:t>prénom</w:t>
            </w:r>
            <w:proofErr w:type="gramEnd"/>
            <w:r>
              <w:rPr>
                <w:sz w:val="18"/>
                <w:szCs w:val="18"/>
              </w:rPr>
              <w:t> </w:t>
            </w:r>
            <w:r w:rsidR="00971AA3" w:rsidRPr="00EA164D">
              <w:rPr>
                <w:sz w:val="18"/>
                <w:szCs w:val="18"/>
              </w:rPr>
              <w:t>2</w:t>
            </w:r>
          </w:p>
        </w:tc>
        <w:tc>
          <w:tcPr>
            <w:tcW w:w="2069" w:type="dxa"/>
            <w:shd w:val="clear" w:color="auto" w:fill="FFFFFF"/>
          </w:tcPr>
          <w:p w14:paraId="31AC3B26" w14:textId="77777777" w:rsidR="00971AA3" w:rsidRPr="00EA164D" w:rsidRDefault="00971AA3" w:rsidP="00971AA3">
            <w:pPr>
              <w:keepNext/>
              <w:keepLines/>
              <w:rPr>
                <w:sz w:val="18"/>
                <w:szCs w:val="18"/>
              </w:rPr>
            </w:pPr>
          </w:p>
        </w:tc>
        <w:tc>
          <w:tcPr>
            <w:tcW w:w="1628" w:type="dxa"/>
            <w:shd w:val="clear" w:color="auto" w:fill="FFFFFF"/>
          </w:tcPr>
          <w:p w14:paraId="3765F70C" w14:textId="0DFBAEAC" w:rsidR="00971AA3" w:rsidRPr="00EA164D" w:rsidRDefault="00DD377D" w:rsidP="00971AA3">
            <w:pPr>
              <w:keepNext/>
              <w:keepLines/>
              <w:rPr>
                <w:sz w:val="18"/>
                <w:szCs w:val="18"/>
              </w:rPr>
            </w:pPr>
            <w:proofErr w:type="gramStart"/>
            <w:r>
              <w:rPr>
                <w:sz w:val="18"/>
                <w:szCs w:val="18"/>
              </w:rPr>
              <w:t>adjointe</w:t>
            </w:r>
            <w:proofErr w:type="gramEnd"/>
            <w:r>
              <w:rPr>
                <w:sz w:val="18"/>
                <w:szCs w:val="18"/>
              </w:rPr>
              <w:t xml:space="preserve"> /</w:t>
            </w:r>
            <w:r>
              <w:rPr>
                <w:sz w:val="18"/>
                <w:szCs w:val="18"/>
              </w:rPr>
              <w:br/>
            </w:r>
            <w:r w:rsidR="00971AA3" w:rsidRPr="00EA164D">
              <w:rPr>
                <w:sz w:val="18"/>
                <w:szCs w:val="18"/>
              </w:rPr>
              <w:t>adjoint</w:t>
            </w:r>
          </w:p>
        </w:tc>
        <w:tc>
          <w:tcPr>
            <w:tcW w:w="2827" w:type="dxa"/>
            <w:shd w:val="clear" w:color="auto" w:fill="FFFFFF"/>
          </w:tcPr>
          <w:p w14:paraId="5DC363D2" w14:textId="77777777" w:rsidR="00971AA3" w:rsidRPr="00EA164D" w:rsidRDefault="00971AA3" w:rsidP="00971AA3">
            <w:pPr>
              <w:keepNext/>
              <w:keepLines/>
              <w:rPr>
                <w:sz w:val="18"/>
                <w:szCs w:val="18"/>
              </w:rPr>
            </w:pPr>
          </w:p>
          <w:p w14:paraId="2BD94EAD" w14:textId="77777777" w:rsidR="00971AA3" w:rsidRPr="00EA164D" w:rsidRDefault="00971AA3" w:rsidP="00971AA3">
            <w:pPr>
              <w:keepNext/>
              <w:keepLines/>
              <w:rPr>
                <w:sz w:val="18"/>
                <w:szCs w:val="18"/>
              </w:rPr>
            </w:pPr>
          </w:p>
          <w:p w14:paraId="4AABFF17" w14:textId="77777777" w:rsidR="00971AA3" w:rsidRPr="00EA164D" w:rsidRDefault="00971AA3" w:rsidP="00971AA3">
            <w:pPr>
              <w:keepNext/>
              <w:keepLines/>
              <w:rPr>
                <w:sz w:val="18"/>
                <w:szCs w:val="18"/>
              </w:rPr>
            </w:pPr>
          </w:p>
        </w:tc>
      </w:tr>
      <w:tr w:rsidR="00DD377D" w:rsidRPr="00F8046E" w14:paraId="38BBC999" w14:textId="77777777" w:rsidTr="00DD377D">
        <w:trPr>
          <w:trHeight w:val="398"/>
          <w:jc w:val="center"/>
        </w:trPr>
        <w:tc>
          <w:tcPr>
            <w:tcW w:w="1283" w:type="dxa"/>
            <w:shd w:val="clear" w:color="auto" w:fill="FFFFFF"/>
          </w:tcPr>
          <w:p w14:paraId="38CFA040" w14:textId="091E0732" w:rsidR="00971AA3" w:rsidRPr="00EA164D" w:rsidRDefault="000A025E" w:rsidP="00971AA3">
            <w:pPr>
              <w:keepNext/>
              <w:keepLines/>
              <w:rPr>
                <w:sz w:val="18"/>
                <w:szCs w:val="18"/>
              </w:rPr>
            </w:pPr>
            <w:proofErr w:type="gramStart"/>
            <w:r>
              <w:rPr>
                <w:sz w:val="18"/>
                <w:szCs w:val="18"/>
              </w:rPr>
              <w:t>nomp</w:t>
            </w:r>
            <w:proofErr w:type="gramEnd"/>
            <w:r>
              <w:rPr>
                <w:sz w:val="18"/>
                <w:szCs w:val="18"/>
              </w:rPr>
              <w:t>999</w:t>
            </w:r>
            <w:r w:rsidR="00685B64">
              <w:rPr>
                <w:sz w:val="18"/>
                <w:szCs w:val="18"/>
              </w:rPr>
              <w:t>3</w:t>
            </w:r>
          </w:p>
        </w:tc>
        <w:tc>
          <w:tcPr>
            <w:tcW w:w="1179" w:type="dxa"/>
            <w:shd w:val="clear" w:color="auto" w:fill="FFFFFF"/>
          </w:tcPr>
          <w:p w14:paraId="10438AF3" w14:textId="77777777" w:rsidR="00971AA3" w:rsidRPr="00EA164D" w:rsidRDefault="00971AA3" w:rsidP="00971AA3">
            <w:pPr>
              <w:keepNext/>
              <w:keepLines/>
              <w:rPr>
                <w:sz w:val="18"/>
                <w:szCs w:val="18"/>
              </w:rPr>
            </w:pPr>
            <w:proofErr w:type="gramStart"/>
            <w:r w:rsidRPr="00EA164D">
              <w:rPr>
                <w:sz w:val="18"/>
                <w:szCs w:val="18"/>
              </w:rPr>
              <w:t>nom</w:t>
            </w:r>
            <w:proofErr w:type="gramEnd"/>
            <w:r w:rsidRPr="00EA164D">
              <w:rPr>
                <w:sz w:val="18"/>
                <w:szCs w:val="18"/>
              </w:rPr>
              <w:t xml:space="preserve"> 3</w:t>
            </w:r>
          </w:p>
        </w:tc>
        <w:tc>
          <w:tcPr>
            <w:tcW w:w="1070" w:type="dxa"/>
            <w:shd w:val="clear" w:color="auto" w:fill="FFFFFF"/>
          </w:tcPr>
          <w:p w14:paraId="0A363BA3" w14:textId="468BD424" w:rsidR="00971AA3" w:rsidRPr="00EA164D" w:rsidRDefault="00685B64" w:rsidP="00971AA3">
            <w:pPr>
              <w:keepNext/>
              <w:keepLines/>
              <w:rPr>
                <w:sz w:val="18"/>
                <w:szCs w:val="18"/>
              </w:rPr>
            </w:pPr>
            <w:proofErr w:type="gramStart"/>
            <w:r>
              <w:rPr>
                <w:sz w:val="18"/>
                <w:szCs w:val="18"/>
              </w:rPr>
              <w:t>prénom</w:t>
            </w:r>
            <w:proofErr w:type="gramEnd"/>
            <w:r>
              <w:rPr>
                <w:sz w:val="18"/>
                <w:szCs w:val="18"/>
              </w:rPr>
              <w:t> </w:t>
            </w:r>
            <w:r w:rsidR="00971AA3" w:rsidRPr="00EA164D">
              <w:rPr>
                <w:sz w:val="18"/>
                <w:szCs w:val="18"/>
              </w:rPr>
              <w:t>3</w:t>
            </w:r>
          </w:p>
        </w:tc>
        <w:tc>
          <w:tcPr>
            <w:tcW w:w="2069" w:type="dxa"/>
            <w:shd w:val="clear" w:color="auto" w:fill="FFFFFF"/>
          </w:tcPr>
          <w:p w14:paraId="5D9A87E6" w14:textId="77777777" w:rsidR="00971AA3" w:rsidRPr="00EA164D" w:rsidRDefault="00971AA3" w:rsidP="00971AA3">
            <w:pPr>
              <w:keepNext/>
              <w:keepLines/>
              <w:rPr>
                <w:sz w:val="18"/>
                <w:szCs w:val="18"/>
              </w:rPr>
            </w:pPr>
          </w:p>
        </w:tc>
        <w:tc>
          <w:tcPr>
            <w:tcW w:w="1628" w:type="dxa"/>
            <w:shd w:val="clear" w:color="auto" w:fill="FFFFFF"/>
          </w:tcPr>
          <w:p w14:paraId="0C5C586D" w14:textId="5119794C" w:rsidR="00971AA3" w:rsidRPr="00EA164D" w:rsidRDefault="00971AA3" w:rsidP="00971AA3">
            <w:pPr>
              <w:keepNext/>
              <w:keepLines/>
              <w:rPr>
                <w:sz w:val="18"/>
                <w:szCs w:val="18"/>
              </w:rPr>
            </w:pPr>
            <w:proofErr w:type="gramStart"/>
            <w:r w:rsidRPr="00EA164D">
              <w:rPr>
                <w:sz w:val="18"/>
                <w:szCs w:val="18"/>
              </w:rPr>
              <w:t>secrétaire</w:t>
            </w:r>
            <w:proofErr w:type="gramEnd"/>
            <w:r w:rsidR="00DD377D">
              <w:rPr>
                <w:sz w:val="18"/>
                <w:szCs w:val="18"/>
              </w:rPr>
              <w:t xml:space="preserve"> /</w:t>
            </w:r>
            <w:r w:rsidR="00DD377D">
              <w:rPr>
                <w:sz w:val="18"/>
                <w:szCs w:val="18"/>
              </w:rPr>
              <w:br/>
              <w:t>secrétaire</w:t>
            </w:r>
          </w:p>
        </w:tc>
        <w:tc>
          <w:tcPr>
            <w:tcW w:w="2827" w:type="dxa"/>
            <w:shd w:val="clear" w:color="auto" w:fill="FFFFFF"/>
          </w:tcPr>
          <w:p w14:paraId="4DB90738" w14:textId="77777777" w:rsidR="00971AA3" w:rsidRPr="00EA164D" w:rsidRDefault="00971AA3" w:rsidP="00971AA3">
            <w:pPr>
              <w:keepNext/>
              <w:keepLines/>
              <w:rPr>
                <w:sz w:val="18"/>
                <w:szCs w:val="18"/>
              </w:rPr>
            </w:pPr>
          </w:p>
          <w:p w14:paraId="4E56BCF8" w14:textId="77777777" w:rsidR="00971AA3" w:rsidRPr="00EA164D" w:rsidRDefault="00971AA3" w:rsidP="00971AA3">
            <w:pPr>
              <w:keepNext/>
              <w:keepLines/>
              <w:rPr>
                <w:sz w:val="18"/>
                <w:szCs w:val="18"/>
              </w:rPr>
            </w:pPr>
          </w:p>
          <w:p w14:paraId="709C56D3" w14:textId="77777777" w:rsidR="00971AA3" w:rsidRPr="00EA164D" w:rsidRDefault="00971AA3" w:rsidP="00971AA3">
            <w:pPr>
              <w:keepNext/>
              <w:keepLines/>
              <w:rPr>
                <w:sz w:val="18"/>
                <w:szCs w:val="18"/>
              </w:rPr>
            </w:pPr>
          </w:p>
        </w:tc>
      </w:tr>
      <w:tr w:rsidR="00DD377D" w:rsidRPr="00F8046E" w14:paraId="396265D3" w14:textId="77777777" w:rsidTr="00DD377D">
        <w:trPr>
          <w:trHeight w:val="413"/>
          <w:jc w:val="center"/>
        </w:trPr>
        <w:tc>
          <w:tcPr>
            <w:tcW w:w="1283" w:type="dxa"/>
            <w:shd w:val="clear" w:color="auto" w:fill="FFFFFF"/>
          </w:tcPr>
          <w:p w14:paraId="1731D09F" w14:textId="7C859C7F" w:rsidR="00971AA3" w:rsidRPr="00EA164D" w:rsidRDefault="000A025E" w:rsidP="00971AA3">
            <w:pPr>
              <w:keepNext/>
              <w:keepLines/>
              <w:rPr>
                <w:sz w:val="18"/>
                <w:szCs w:val="18"/>
              </w:rPr>
            </w:pPr>
            <w:proofErr w:type="gramStart"/>
            <w:r>
              <w:rPr>
                <w:sz w:val="18"/>
                <w:szCs w:val="18"/>
              </w:rPr>
              <w:t>nomp</w:t>
            </w:r>
            <w:proofErr w:type="gramEnd"/>
            <w:r>
              <w:rPr>
                <w:sz w:val="18"/>
                <w:szCs w:val="18"/>
              </w:rPr>
              <w:t>999</w:t>
            </w:r>
            <w:r w:rsidR="00685B64">
              <w:rPr>
                <w:sz w:val="18"/>
                <w:szCs w:val="18"/>
              </w:rPr>
              <w:t>4</w:t>
            </w:r>
          </w:p>
        </w:tc>
        <w:tc>
          <w:tcPr>
            <w:tcW w:w="1179" w:type="dxa"/>
            <w:shd w:val="clear" w:color="auto" w:fill="FFFFFF"/>
          </w:tcPr>
          <w:p w14:paraId="6D1D15A9" w14:textId="77777777" w:rsidR="00971AA3" w:rsidRPr="00EA164D" w:rsidRDefault="00971AA3" w:rsidP="00971AA3">
            <w:pPr>
              <w:keepNext/>
              <w:keepLines/>
              <w:rPr>
                <w:sz w:val="18"/>
                <w:szCs w:val="18"/>
              </w:rPr>
            </w:pPr>
            <w:proofErr w:type="gramStart"/>
            <w:r w:rsidRPr="00EA164D">
              <w:rPr>
                <w:sz w:val="18"/>
                <w:szCs w:val="18"/>
              </w:rPr>
              <w:t>nom</w:t>
            </w:r>
            <w:proofErr w:type="gramEnd"/>
            <w:r w:rsidRPr="00EA164D">
              <w:rPr>
                <w:sz w:val="18"/>
                <w:szCs w:val="18"/>
              </w:rPr>
              <w:t xml:space="preserve"> 4</w:t>
            </w:r>
          </w:p>
        </w:tc>
        <w:tc>
          <w:tcPr>
            <w:tcW w:w="1070" w:type="dxa"/>
            <w:shd w:val="clear" w:color="auto" w:fill="FFFFFF"/>
          </w:tcPr>
          <w:p w14:paraId="0FD4F38D" w14:textId="7154E2E9" w:rsidR="00971AA3" w:rsidRPr="00EA164D" w:rsidRDefault="00685B64" w:rsidP="00971AA3">
            <w:pPr>
              <w:keepNext/>
              <w:keepLines/>
              <w:rPr>
                <w:sz w:val="18"/>
                <w:szCs w:val="18"/>
              </w:rPr>
            </w:pPr>
            <w:proofErr w:type="gramStart"/>
            <w:r>
              <w:rPr>
                <w:sz w:val="18"/>
                <w:szCs w:val="18"/>
              </w:rPr>
              <w:t>prénom</w:t>
            </w:r>
            <w:proofErr w:type="gramEnd"/>
            <w:r>
              <w:rPr>
                <w:sz w:val="18"/>
                <w:szCs w:val="18"/>
              </w:rPr>
              <w:t> </w:t>
            </w:r>
            <w:r w:rsidR="00971AA3" w:rsidRPr="00EA164D">
              <w:rPr>
                <w:sz w:val="18"/>
                <w:szCs w:val="18"/>
              </w:rPr>
              <w:t>4</w:t>
            </w:r>
          </w:p>
        </w:tc>
        <w:tc>
          <w:tcPr>
            <w:tcW w:w="2069" w:type="dxa"/>
            <w:shd w:val="clear" w:color="auto" w:fill="FFFFFF"/>
          </w:tcPr>
          <w:p w14:paraId="77902523" w14:textId="77777777" w:rsidR="00971AA3" w:rsidRPr="00EA164D" w:rsidRDefault="00971AA3" w:rsidP="00971AA3">
            <w:pPr>
              <w:keepNext/>
              <w:keepLines/>
              <w:rPr>
                <w:sz w:val="18"/>
                <w:szCs w:val="18"/>
              </w:rPr>
            </w:pPr>
          </w:p>
        </w:tc>
        <w:tc>
          <w:tcPr>
            <w:tcW w:w="1628" w:type="dxa"/>
            <w:shd w:val="clear" w:color="auto" w:fill="FFFFFF"/>
          </w:tcPr>
          <w:p w14:paraId="6FEDA367" w14:textId="5032D347" w:rsidR="00971AA3" w:rsidRPr="00EA164D" w:rsidRDefault="00DD377D" w:rsidP="00971AA3">
            <w:pPr>
              <w:keepNext/>
              <w:keepLines/>
              <w:rPr>
                <w:sz w:val="18"/>
                <w:szCs w:val="18"/>
              </w:rPr>
            </w:pPr>
            <w:proofErr w:type="gramStart"/>
            <w:r>
              <w:rPr>
                <w:sz w:val="18"/>
                <w:szCs w:val="18"/>
              </w:rPr>
              <w:t>équipière</w:t>
            </w:r>
            <w:proofErr w:type="gramEnd"/>
            <w:r>
              <w:rPr>
                <w:sz w:val="18"/>
                <w:szCs w:val="18"/>
              </w:rPr>
              <w:t xml:space="preserve"> /</w:t>
            </w:r>
            <w:r>
              <w:rPr>
                <w:sz w:val="18"/>
                <w:szCs w:val="18"/>
              </w:rPr>
              <w:br/>
            </w:r>
            <w:r w:rsidR="00971AA3" w:rsidRPr="00EA164D">
              <w:rPr>
                <w:sz w:val="18"/>
                <w:szCs w:val="18"/>
              </w:rPr>
              <w:t>équipier</w:t>
            </w:r>
          </w:p>
        </w:tc>
        <w:tc>
          <w:tcPr>
            <w:tcW w:w="2827" w:type="dxa"/>
            <w:shd w:val="clear" w:color="auto" w:fill="FFFFFF"/>
          </w:tcPr>
          <w:p w14:paraId="0AA291A5" w14:textId="77777777" w:rsidR="00971AA3" w:rsidRPr="00EA164D" w:rsidRDefault="00971AA3" w:rsidP="00971AA3">
            <w:pPr>
              <w:keepNext/>
              <w:keepLines/>
              <w:rPr>
                <w:sz w:val="18"/>
                <w:szCs w:val="18"/>
              </w:rPr>
            </w:pPr>
          </w:p>
          <w:p w14:paraId="19BA17B9" w14:textId="77777777" w:rsidR="00971AA3" w:rsidRPr="00EA164D" w:rsidRDefault="00971AA3" w:rsidP="00971AA3">
            <w:pPr>
              <w:keepNext/>
              <w:keepLines/>
              <w:rPr>
                <w:sz w:val="18"/>
                <w:szCs w:val="18"/>
              </w:rPr>
            </w:pPr>
          </w:p>
          <w:p w14:paraId="132CD134" w14:textId="77777777" w:rsidR="00971AA3" w:rsidRPr="00EA164D" w:rsidRDefault="00971AA3" w:rsidP="00971AA3">
            <w:pPr>
              <w:keepNext/>
              <w:keepLines/>
              <w:rPr>
                <w:sz w:val="18"/>
                <w:szCs w:val="18"/>
              </w:rPr>
            </w:pPr>
          </w:p>
        </w:tc>
      </w:tr>
      <w:tr w:rsidR="00DD377D" w:rsidRPr="00F8046E" w14:paraId="56ED7678" w14:textId="77777777" w:rsidTr="00DD377D">
        <w:trPr>
          <w:trHeight w:val="413"/>
          <w:jc w:val="center"/>
        </w:trPr>
        <w:tc>
          <w:tcPr>
            <w:tcW w:w="1283" w:type="dxa"/>
            <w:shd w:val="clear" w:color="auto" w:fill="FFFFFF"/>
          </w:tcPr>
          <w:p w14:paraId="0EE91065" w14:textId="05EBC951" w:rsidR="00971AA3" w:rsidRPr="00EA164D" w:rsidRDefault="000A025E" w:rsidP="00971AA3">
            <w:pPr>
              <w:keepNext/>
              <w:keepLines/>
              <w:rPr>
                <w:sz w:val="18"/>
                <w:szCs w:val="18"/>
              </w:rPr>
            </w:pPr>
            <w:proofErr w:type="gramStart"/>
            <w:r>
              <w:rPr>
                <w:sz w:val="18"/>
                <w:szCs w:val="18"/>
              </w:rPr>
              <w:t>nomp</w:t>
            </w:r>
            <w:proofErr w:type="gramEnd"/>
            <w:r>
              <w:rPr>
                <w:sz w:val="18"/>
                <w:szCs w:val="18"/>
              </w:rPr>
              <w:t>999</w:t>
            </w:r>
            <w:r w:rsidR="00685B64">
              <w:rPr>
                <w:sz w:val="18"/>
                <w:szCs w:val="18"/>
              </w:rPr>
              <w:t>5</w:t>
            </w:r>
          </w:p>
        </w:tc>
        <w:tc>
          <w:tcPr>
            <w:tcW w:w="1179" w:type="dxa"/>
            <w:shd w:val="clear" w:color="auto" w:fill="FFFFFF"/>
          </w:tcPr>
          <w:p w14:paraId="1E26A3C6" w14:textId="77777777" w:rsidR="00971AA3" w:rsidRPr="00EA164D" w:rsidRDefault="00971AA3" w:rsidP="00971AA3">
            <w:pPr>
              <w:keepNext/>
              <w:keepLines/>
              <w:rPr>
                <w:sz w:val="18"/>
                <w:szCs w:val="18"/>
              </w:rPr>
            </w:pPr>
            <w:proofErr w:type="gramStart"/>
            <w:r w:rsidRPr="00EA164D">
              <w:rPr>
                <w:sz w:val="18"/>
                <w:szCs w:val="18"/>
              </w:rPr>
              <w:t>nom</w:t>
            </w:r>
            <w:proofErr w:type="gramEnd"/>
            <w:r w:rsidRPr="00EA164D">
              <w:rPr>
                <w:sz w:val="18"/>
                <w:szCs w:val="18"/>
              </w:rPr>
              <w:t xml:space="preserve"> 5</w:t>
            </w:r>
          </w:p>
        </w:tc>
        <w:tc>
          <w:tcPr>
            <w:tcW w:w="1070" w:type="dxa"/>
            <w:shd w:val="clear" w:color="auto" w:fill="FFFFFF"/>
          </w:tcPr>
          <w:p w14:paraId="4B65956E" w14:textId="5C245256" w:rsidR="00971AA3" w:rsidRPr="00EA164D" w:rsidRDefault="00685B64" w:rsidP="00971AA3">
            <w:pPr>
              <w:keepNext/>
              <w:keepLines/>
              <w:rPr>
                <w:sz w:val="18"/>
                <w:szCs w:val="18"/>
              </w:rPr>
            </w:pPr>
            <w:proofErr w:type="gramStart"/>
            <w:r>
              <w:rPr>
                <w:sz w:val="18"/>
                <w:szCs w:val="18"/>
              </w:rPr>
              <w:t>prénom</w:t>
            </w:r>
            <w:proofErr w:type="gramEnd"/>
            <w:r>
              <w:rPr>
                <w:sz w:val="18"/>
                <w:szCs w:val="18"/>
              </w:rPr>
              <w:t> </w:t>
            </w:r>
            <w:r w:rsidR="00971AA3" w:rsidRPr="00EA164D">
              <w:rPr>
                <w:sz w:val="18"/>
                <w:szCs w:val="18"/>
              </w:rPr>
              <w:t>5</w:t>
            </w:r>
          </w:p>
        </w:tc>
        <w:tc>
          <w:tcPr>
            <w:tcW w:w="2069" w:type="dxa"/>
            <w:shd w:val="clear" w:color="auto" w:fill="FFFFFF"/>
          </w:tcPr>
          <w:p w14:paraId="13228723" w14:textId="77777777" w:rsidR="00971AA3" w:rsidRPr="00EA164D" w:rsidRDefault="00971AA3" w:rsidP="00971AA3">
            <w:pPr>
              <w:keepNext/>
              <w:keepLines/>
              <w:rPr>
                <w:sz w:val="18"/>
                <w:szCs w:val="18"/>
              </w:rPr>
            </w:pPr>
          </w:p>
        </w:tc>
        <w:tc>
          <w:tcPr>
            <w:tcW w:w="1628" w:type="dxa"/>
            <w:shd w:val="clear" w:color="auto" w:fill="FFFFFF"/>
          </w:tcPr>
          <w:p w14:paraId="2EA70BF4" w14:textId="59B060C4" w:rsidR="00971AA3" w:rsidRPr="00EA164D" w:rsidRDefault="00DD377D" w:rsidP="00971AA3">
            <w:pPr>
              <w:keepNext/>
              <w:keepLines/>
              <w:rPr>
                <w:sz w:val="18"/>
                <w:szCs w:val="18"/>
              </w:rPr>
            </w:pPr>
            <w:proofErr w:type="gramStart"/>
            <w:r>
              <w:rPr>
                <w:sz w:val="18"/>
                <w:szCs w:val="18"/>
              </w:rPr>
              <w:t>équipière</w:t>
            </w:r>
            <w:proofErr w:type="gramEnd"/>
            <w:r>
              <w:rPr>
                <w:sz w:val="18"/>
                <w:szCs w:val="18"/>
              </w:rPr>
              <w:t xml:space="preserve"> /</w:t>
            </w:r>
            <w:r>
              <w:rPr>
                <w:sz w:val="18"/>
                <w:szCs w:val="18"/>
              </w:rPr>
              <w:br/>
            </w:r>
            <w:r w:rsidR="00971AA3" w:rsidRPr="00EA164D">
              <w:rPr>
                <w:sz w:val="18"/>
                <w:szCs w:val="18"/>
              </w:rPr>
              <w:t>équipier</w:t>
            </w:r>
          </w:p>
        </w:tc>
        <w:tc>
          <w:tcPr>
            <w:tcW w:w="2827" w:type="dxa"/>
            <w:shd w:val="clear" w:color="auto" w:fill="FFFFFF"/>
          </w:tcPr>
          <w:p w14:paraId="598258FF" w14:textId="77777777" w:rsidR="00971AA3" w:rsidRPr="00EA164D" w:rsidRDefault="00971AA3" w:rsidP="00971AA3">
            <w:pPr>
              <w:keepNext/>
              <w:keepLines/>
              <w:rPr>
                <w:sz w:val="18"/>
                <w:szCs w:val="18"/>
              </w:rPr>
            </w:pPr>
          </w:p>
          <w:p w14:paraId="789D01CE" w14:textId="77777777" w:rsidR="00971AA3" w:rsidRPr="00EA164D" w:rsidRDefault="00971AA3" w:rsidP="00971AA3">
            <w:pPr>
              <w:keepNext/>
              <w:keepLines/>
              <w:rPr>
                <w:sz w:val="18"/>
                <w:szCs w:val="18"/>
              </w:rPr>
            </w:pPr>
          </w:p>
          <w:p w14:paraId="3A5B2D81" w14:textId="77777777" w:rsidR="00971AA3" w:rsidRPr="00EA164D" w:rsidRDefault="00971AA3" w:rsidP="00971AA3">
            <w:pPr>
              <w:keepNext/>
              <w:keepLines/>
              <w:rPr>
                <w:sz w:val="18"/>
                <w:szCs w:val="18"/>
              </w:rPr>
            </w:pPr>
          </w:p>
        </w:tc>
      </w:tr>
    </w:tbl>
    <w:p w14:paraId="6EE6B3CE" w14:textId="77777777" w:rsidR="00971AA3" w:rsidRDefault="00971AA3" w:rsidP="00971AA3">
      <w:pPr>
        <w:pStyle w:val="Corpsdetexte"/>
        <w:keepNext/>
        <w:keepLines/>
      </w:pPr>
    </w:p>
    <w:sectPr w:rsidR="00971AA3" w:rsidSect="00895E01">
      <w:headerReference w:type="default" r:id="rId9"/>
      <w:footerReference w:type="default" r:id="rId10"/>
      <w:headerReference w:type="first" r:id="rId11"/>
      <w:footerReference w:type="first" r:id="rId12"/>
      <w:pgSz w:w="12240" w:h="15840" w:code="1"/>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6625F" w14:textId="77777777" w:rsidR="00624730" w:rsidRDefault="00624730">
      <w:r>
        <w:separator/>
      </w:r>
    </w:p>
  </w:endnote>
  <w:endnote w:type="continuationSeparator" w:id="0">
    <w:p w14:paraId="7450BED3" w14:textId="77777777" w:rsidR="00624730" w:rsidRDefault="00624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00000003" w:usb1="00000000" w:usb2="00000000" w:usb3="00000000" w:csb0="00000001" w:csb1="00000000"/>
  </w:font>
  <w:font w:name="New York">
    <w:altName w:val="Times New Roman"/>
    <w:panose1 w:val="020B06040202020202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1061" w14:textId="38B08B82" w:rsidR="009D0EC0" w:rsidRPr="00F642A6" w:rsidRDefault="00624730" w:rsidP="00ED2A00">
    <w:pPr>
      <w:pStyle w:val="Pieddepage"/>
      <w:rPr>
        <w:sz w:val="20"/>
      </w:rPr>
    </w:pPr>
    <w:r>
      <w:fldChar w:fldCharType="begin"/>
    </w:r>
    <w:r>
      <w:instrText xml:space="preserve"> DOCPROPERTY "Équipe"  \* MERGEFORMAT </w:instrText>
    </w:r>
    <w:r>
      <w:fldChar w:fldCharType="separate"/>
    </w:r>
    <w:r w:rsidR="009D0EC0" w:rsidRPr="00685B64">
      <w:rPr>
        <w:szCs w:val="28"/>
      </w:rPr>
      <w:t>&lt;&lt;nom</w:t>
    </w:r>
    <w:r w:rsidR="009D0EC0">
      <w:t xml:space="preserve"> de l'équipe&gt;&gt;</w:t>
    </w:r>
    <w:r>
      <w:fldChar w:fldCharType="end"/>
    </w:r>
    <w:r w:rsidR="009D0EC0" w:rsidRPr="00F642A6">
      <w:t>.</w:t>
    </w:r>
    <w:r>
      <w:fldChar w:fldCharType="begin"/>
    </w:r>
    <w:r>
      <w:instrText xml:space="preserve"> TITLE  \* MERGEFORMAT </w:instrText>
    </w:r>
    <w:r>
      <w:fldChar w:fldCharType="separate"/>
    </w:r>
    <w:r w:rsidR="009D0EC0">
      <w:t>CDE</w:t>
    </w:r>
    <w:r>
      <w:fldChar w:fldCharType="end"/>
    </w:r>
    <w:r w:rsidR="009D0EC0" w:rsidRPr="00F642A6">
      <w:t xml:space="preserve"> : </w:t>
    </w:r>
    <w:r>
      <w:fldChar w:fldCharType="begin"/>
    </w:r>
    <w:r>
      <w:instrText xml:space="preserve"> SUBJECT  \* MERGEFORMAT </w:instrText>
    </w:r>
    <w:r>
      <w:fldChar w:fldCharType="separate"/>
    </w:r>
    <w:r w:rsidR="009D0EC0">
      <w:t>Contrat d'équipe</w:t>
    </w:r>
    <w:r>
      <w:fldChar w:fldCharType="end"/>
    </w:r>
    <w:r w:rsidR="009D0EC0" w:rsidRPr="00F642A6">
      <w:t xml:space="preserve"> – </w:t>
    </w:r>
    <w:r>
      <w:fldChar w:fldCharType="begin"/>
    </w:r>
    <w:r>
      <w:instrText xml:space="preserve"> DOCPROPERTY "Statut"  \* MERGEFORMAT </w:instrText>
    </w:r>
    <w:r>
      <w:fldChar w:fldCharType="separate"/>
    </w:r>
    <w:r w:rsidR="009D0EC0">
      <w:t>Version 1.2.4 - en vigueur</w:t>
    </w:r>
    <w:r>
      <w:fldChar w:fldCharType="end"/>
    </w:r>
    <w:r w:rsidR="009D0EC0" w:rsidRPr="00F642A6">
      <w:t xml:space="preserve"> (</w:t>
    </w:r>
    <w:r w:rsidR="009D0EC0">
      <w:fldChar w:fldCharType="begin"/>
    </w:r>
    <w:r w:rsidR="009D0EC0">
      <w:instrText xml:space="preserve"> SAVEDATE \@ "YYYY-MM-DD" \* MERGEFORMAT </w:instrText>
    </w:r>
    <w:r w:rsidR="009D0EC0">
      <w:fldChar w:fldCharType="separate"/>
    </w:r>
    <w:r w:rsidR="008068EC">
      <w:t>2020-01-19</w:t>
    </w:r>
    <w:r w:rsidR="009D0EC0">
      <w:fldChar w:fldCharType="end"/>
    </w:r>
    <w:r w:rsidR="009D0EC0" w:rsidRPr="00F642A6">
      <w:t>)</w:t>
    </w:r>
    <w:r w:rsidR="009D0EC0" w:rsidRPr="00F642A6">
      <w:br/>
    </w:r>
    <w:r w:rsidR="009D0EC0" w:rsidRPr="00F642A6">
      <w:rPr>
        <w:rStyle w:val="Numrodepage"/>
        <w:i w:val="0"/>
        <w:iCs/>
        <w:sz w:val="20"/>
      </w:rPr>
      <w:fldChar w:fldCharType="begin"/>
    </w:r>
    <w:r w:rsidR="009D0EC0" w:rsidRPr="00F642A6">
      <w:rPr>
        <w:rStyle w:val="Numrodepage"/>
        <w:i w:val="0"/>
        <w:iCs/>
        <w:sz w:val="20"/>
      </w:rPr>
      <w:instrText xml:space="preserve"> PAGE </w:instrText>
    </w:r>
    <w:r w:rsidR="009D0EC0" w:rsidRPr="00F642A6">
      <w:rPr>
        <w:rStyle w:val="Numrodepage"/>
        <w:i w:val="0"/>
        <w:iCs/>
        <w:sz w:val="20"/>
      </w:rPr>
      <w:fldChar w:fldCharType="separate"/>
    </w:r>
    <w:r w:rsidR="004269F7">
      <w:rPr>
        <w:rStyle w:val="Numrodepage"/>
        <w:i w:val="0"/>
        <w:iCs/>
        <w:sz w:val="20"/>
      </w:rPr>
      <w:t>6</w:t>
    </w:r>
    <w:r w:rsidR="009D0EC0" w:rsidRPr="00F642A6">
      <w:rPr>
        <w:rStyle w:val="Numrodepage"/>
        <w:i w:val="0"/>
        <w:iCs/>
        <w:sz w:val="20"/>
      </w:rPr>
      <w:fldChar w:fldCharType="end"/>
    </w:r>
    <w:r w:rsidR="009D0EC0" w:rsidRPr="00F642A6">
      <w:rPr>
        <w:rStyle w:val="Numrodepage"/>
        <w:i w:val="0"/>
        <w:iCs/>
        <w:sz w:val="20"/>
      </w:rPr>
      <w:t xml:space="preserve"> / </w:t>
    </w:r>
    <w:r w:rsidR="009D0EC0" w:rsidRPr="00F642A6">
      <w:rPr>
        <w:rStyle w:val="Numrodepage"/>
        <w:i w:val="0"/>
        <w:iCs/>
        <w:sz w:val="20"/>
      </w:rPr>
      <w:fldChar w:fldCharType="begin"/>
    </w:r>
    <w:r w:rsidR="009D0EC0" w:rsidRPr="00F642A6">
      <w:rPr>
        <w:rStyle w:val="Numrodepage"/>
        <w:i w:val="0"/>
        <w:iCs/>
        <w:sz w:val="20"/>
      </w:rPr>
      <w:instrText xml:space="preserve"> NUMPAGES </w:instrText>
    </w:r>
    <w:r w:rsidR="009D0EC0" w:rsidRPr="00F642A6">
      <w:rPr>
        <w:rStyle w:val="Numrodepage"/>
        <w:i w:val="0"/>
        <w:iCs/>
        <w:sz w:val="20"/>
      </w:rPr>
      <w:fldChar w:fldCharType="separate"/>
    </w:r>
    <w:r w:rsidR="004269F7">
      <w:rPr>
        <w:rStyle w:val="Numrodepage"/>
        <w:i w:val="0"/>
        <w:iCs/>
        <w:sz w:val="20"/>
      </w:rPr>
      <w:t>6</w:t>
    </w:r>
    <w:r w:rsidR="009D0EC0" w:rsidRPr="00F642A6">
      <w:rPr>
        <w:rStyle w:val="Numrodepage"/>
        <w:i w:val="0"/>
        <w:iCs/>
        <w:sz w:val="20"/>
      </w:rPr>
      <w:fldChar w:fldCharType="end"/>
    </w:r>
  </w:p>
  <w:p w14:paraId="03E7F4E9" w14:textId="77777777" w:rsidR="009D0EC0" w:rsidRDefault="009D0E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1DEF6" w14:textId="77777777" w:rsidR="009D0EC0" w:rsidRDefault="009D0EC0" w:rsidP="00971AA3">
    <w:pPr>
      <w:pBdr>
        <w:bottom w:val="single" w:sz="2" w:space="1" w:color="auto"/>
      </w:pBdr>
      <w:jc w:val="center"/>
    </w:pPr>
  </w:p>
  <w:p w14:paraId="1C033BA4" w14:textId="77777777" w:rsidR="009D0EC0" w:rsidRPr="00F642A6" w:rsidRDefault="00624730" w:rsidP="00971AA3">
    <w:pPr>
      <w:jc w:val="center"/>
      <w:rPr>
        <w:i/>
        <w:iCs/>
        <w:sz w:val="18"/>
      </w:rPr>
    </w:pPr>
    <w:r>
      <w:fldChar w:fldCharType="begin"/>
    </w:r>
    <w:r>
      <w:instrText xml:space="preserve"> FILENAME \p  \* MERGEFORMAT </w:instrText>
    </w:r>
    <w:r>
      <w:fldChar w:fldCharType="separate"/>
    </w:r>
    <w:r w:rsidR="009D0EC0" w:rsidRPr="00685B64">
      <w:rPr>
        <w:i/>
        <w:iCs/>
        <w:noProof/>
        <w:sz w:val="18"/>
      </w:rPr>
      <w:t>Mercure:Depots:Enseignement:Modeles:CDE.docx</w:t>
    </w:r>
    <w:r>
      <w:rPr>
        <w:i/>
        <w:iCs/>
        <w:noProof/>
        <w:sz w:val="18"/>
      </w:rPr>
      <w:fldChar w:fldCharType="end"/>
    </w:r>
  </w:p>
  <w:p w14:paraId="4313C5DD" w14:textId="77777777" w:rsidR="009D0EC0" w:rsidRPr="00F642A6" w:rsidRDefault="009D0EC0" w:rsidP="00971AA3">
    <w:pPr>
      <w:jc w:val="center"/>
    </w:pPr>
    <w:r w:rsidRPr="00F642A6">
      <w:rPr>
        <w:rStyle w:val="Numrodepage"/>
      </w:rPr>
      <w:fldChar w:fldCharType="begin"/>
    </w:r>
    <w:r w:rsidRPr="00F642A6">
      <w:rPr>
        <w:rStyle w:val="Numrodepage"/>
      </w:rPr>
      <w:instrText xml:space="preserve"> PAGE </w:instrText>
    </w:r>
    <w:r w:rsidRPr="00F642A6">
      <w:rPr>
        <w:rStyle w:val="Numrodepage"/>
      </w:rPr>
      <w:fldChar w:fldCharType="separate"/>
    </w:r>
    <w:r w:rsidR="004269F7">
      <w:rPr>
        <w:rStyle w:val="Numrodepage"/>
        <w:noProof/>
      </w:rPr>
      <w:t>1</w:t>
    </w:r>
    <w:r w:rsidRPr="00F642A6">
      <w:rPr>
        <w:rStyle w:val="Numrodepage"/>
      </w:rPr>
      <w:fldChar w:fldCharType="end"/>
    </w:r>
    <w:r w:rsidRPr="00F642A6">
      <w:rPr>
        <w:rStyle w:val="Numrodepage"/>
      </w:rPr>
      <w:t xml:space="preserve"> / </w:t>
    </w:r>
    <w:r w:rsidRPr="00F642A6">
      <w:rPr>
        <w:rStyle w:val="Numrodepage"/>
      </w:rPr>
      <w:fldChar w:fldCharType="begin"/>
    </w:r>
    <w:r w:rsidRPr="00F642A6">
      <w:rPr>
        <w:rStyle w:val="Numrodepage"/>
      </w:rPr>
      <w:instrText xml:space="preserve"> NUMPAGES </w:instrText>
    </w:r>
    <w:r w:rsidRPr="00F642A6">
      <w:rPr>
        <w:rStyle w:val="Numrodepage"/>
      </w:rPr>
      <w:fldChar w:fldCharType="separate"/>
    </w:r>
    <w:r w:rsidR="004269F7">
      <w:rPr>
        <w:rStyle w:val="Numrodepage"/>
        <w:noProof/>
      </w:rPr>
      <w:t>6</w:t>
    </w:r>
    <w:r w:rsidRPr="00F642A6">
      <w:rPr>
        <w:rStyle w:val="Numrodepage"/>
      </w:rPr>
      <w:fldChar w:fldCharType="end"/>
    </w:r>
  </w:p>
  <w:p w14:paraId="37481916" w14:textId="77777777" w:rsidR="009D0EC0" w:rsidRDefault="009D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DF5F3" w14:textId="77777777" w:rsidR="00624730" w:rsidRDefault="00624730">
      <w:r>
        <w:separator/>
      </w:r>
    </w:p>
  </w:footnote>
  <w:footnote w:type="continuationSeparator" w:id="0">
    <w:p w14:paraId="347FF0B0" w14:textId="77777777" w:rsidR="00624730" w:rsidRDefault="00624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9D0EC0" w14:paraId="7966C7E7" w14:textId="77777777">
      <w:trPr>
        <w:cantSplit/>
      </w:trPr>
      <w:tc>
        <w:tcPr>
          <w:tcW w:w="4200" w:type="dxa"/>
        </w:tcPr>
        <w:p w14:paraId="5E7A0AFD" w14:textId="77777777" w:rsidR="009D0EC0" w:rsidRDefault="00624730" w:rsidP="00971AA3">
          <w:r>
            <w:rPr>
              <w:noProof/>
            </w:rPr>
            <w:object w:dxaOrig="7500" w:dyaOrig="2160" w14:anchorId="793AD4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95.05pt;height:50.25pt;mso-width-percent:0;mso-height-percent:0;mso-width-percent:0;mso-height-percent:0">
                <v:imagedata r:id="rId1" o:title="" croptop="16179f" cropleft="4660f" cropright="4660f"/>
              </v:shape>
              <o:OLEObject Type="Embed" ProgID="MSPhotoEd.3" ShapeID="_x0000_i1026" DrawAspect="Content" ObjectID="_1640952874" r:id="rId2"/>
            </w:object>
          </w:r>
        </w:p>
      </w:tc>
      <w:tc>
        <w:tcPr>
          <w:tcW w:w="5640" w:type="dxa"/>
        </w:tcPr>
        <w:p w14:paraId="0B046381" w14:textId="77777777" w:rsidR="009D0EC0" w:rsidRDefault="009D0EC0" w:rsidP="00971AA3">
          <w:pPr>
            <w:jc w:val="right"/>
            <w:rPr>
              <w:b/>
              <w:bCs/>
              <w:position w:val="-16"/>
            </w:rPr>
          </w:pPr>
          <w:r>
            <w:rPr>
              <w:b/>
              <w:bCs/>
              <w:position w:val="-16"/>
            </w:rPr>
            <w:t>Faculté des sciences</w:t>
          </w:r>
        </w:p>
        <w:p w14:paraId="426A0C4D" w14:textId="77777777" w:rsidR="009D0EC0" w:rsidRPr="00454AE1" w:rsidRDefault="009D0EC0" w:rsidP="00971AA3">
          <w:pPr>
            <w:jc w:val="right"/>
            <w:rPr>
              <w:b/>
              <w:bCs/>
              <w:position w:val="-16"/>
            </w:rPr>
          </w:pPr>
          <w:r>
            <w:rPr>
              <w:b/>
              <w:bCs/>
              <w:position w:val="-16"/>
            </w:rPr>
            <w:t>Département d’informatique</w:t>
          </w:r>
          <w:r>
            <w:rPr>
              <w:b/>
              <w:bCs/>
              <w:position w:val="-16"/>
            </w:rPr>
            <w:br/>
          </w:r>
          <w:hyperlink r:id="rId3" w:history="1">
            <w:r w:rsidRPr="00454AE1">
              <w:rPr>
                <w:rStyle w:val="Hyperlien"/>
                <w:rFonts w:ascii="Times" w:hAnsi="Times"/>
                <w:bCs/>
                <w:color w:val="auto"/>
              </w:rPr>
              <w:t>http://</w:t>
            </w:r>
            <w:proofErr w:type="spellStart"/>
            <w:r w:rsidRPr="00454AE1">
              <w:rPr>
                <w:rStyle w:val="Hyperlien"/>
                <w:rFonts w:ascii="Times" w:hAnsi="Times"/>
                <w:bCs/>
                <w:color w:val="auto"/>
              </w:rPr>
              <w:t>www.usherbrooke.ca</w:t>
            </w:r>
            <w:proofErr w:type="spellEnd"/>
            <w:r w:rsidRPr="00454AE1">
              <w:rPr>
                <w:rStyle w:val="Hyperlien"/>
                <w:rFonts w:ascii="Times" w:hAnsi="Times"/>
                <w:bCs/>
                <w:color w:val="auto"/>
              </w:rPr>
              <w:t>/informatique</w:t>
            </w:r>
          </w:hyperlink>
          <w:r>
            <w:rPr>
              <w:bCs/>
            </w:rPr>
            <w:br/>
          </w:r>
        </w:p>
      </w:tc>
    </w:tr>
  </w:tbl>
  <w:p w14:paraId="770FD244" w14:textId="77777777" w:rsidR="009D0EC0" w:rsidRPr="00DB5767" w:rsidRDefault="009D0EC0" w:rsidP="00971A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4200"/>
      <w:gridCol w:w="5640"/>
    </w:tblGrid>
    <w:tr w:rsidR="009D0EC0" w14:paraId="130BDABC" w14:textId="77777777">
      <w:trPr>
        <w:cantSplit/>
      </w:trPr>
      <w:tc>
        <w:tcPr>
          <w:tcW w:w="4200" w:type="dxa"/>
        </w:tcPr>
        <w:p w14:paraId="65BB8CC2" w14:textId="77777777" w:rsidR="009D0EC0" w:rsidRDefault="00624730" w:rsidP="00971AA3">
          <w:r>
            <w:rPr>
              <w:noProof/>
            </w:rPr>
            <w:object w:dxaOrig="7500" w:dyaOrig="2160" w14:anchorId="60FD1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05pt;height:50.25pt;mso-width-percent:0;mso-height-percent:0;mso-width-percent:0;mso-height-percent:0">
                <v:imagedata r:id="rId1" o:title="" croptop="16179f" cropleft="4660f" cropright="4660f"/>
              </v:shape>
              <o:OLEObject Type="Embed" ProgID="MSPhotoEd.3" ShapeID="_x0000_i1025" DrawAspect="Content" ObjectID="_1640952875" r:id="rId2"/>
            </w:object>
          </w:r>
        </w:p>
      </w:tc>
      <w:tc>
        <w:tcPr>
          <w:tcW w:w="5640" w:type="dxa"/>
        </w:tcPr>
        <w:p w14:paraId="6713D32E" w14:textId="77777777" w:rsidR="009D0EC0" w:rsidRDefault="009D0EC0" w:rsidP="00971AA3">
          <w:pPr>
            <w:jc w:val="right"/>
            <w:rPr>
              <w:b/>
              <w:bCs/>
              <w:position w:val="-16"/>
            </w:rPr>
          </w:pPr>
          <w:r>
            <w:rPr>
              <w:b/>
              <w:bCs/>
              <w:position w:val="-16"/>
            </w:rPr>
            <w:t>Faculté des sciences</w:t>
          </w:r>
        </w:p>
        <w:p w14:paraId="7E996A58" w14:textId="77777777" w:rsidR="009D0EC0" w:rsidRDefault="009D0EC0" w:rsidP="00971AA3">
          <w:pPr>
            <w:jc w:val="right"/>
            <w:rPr>
              <w:b/>
              <w:bCs/>
              <w:position w:val="-16"/>
            </w:rPr>
          </w:pPr>
          <w:r>
            <w:rPr>
              <w:b/>
              <w:bCs/>
              <w:position w:val="-16"/>
            </w:rPr>
            <w:t>Département d’informatique</w:t>
          </w:r>
        </w:p>
        <w:p w14:paraId="5E919B9E" w14:textId="77777777" w:rsidR="009D0EC0" w:rsidRPr="00454AE1" w:rsidRDefault="00624730" w:rsidP="00971AA3">
          <w:pPr>
            <w:jc w:val="right"/>
            <w:rPr>
              <w:bCs/>
            </w:rPr>
          </w:pPr>
          <w:hyperlink r:id="rId3" w:history="1">
            <w:r w:rsidR="009D0EC0" w:rsidRPr="00454AE1">
              <w:rPr>
                <w:rStyle w:val="Hyperlien"/>
                <w:rFonts w:ascii="Times" w:hAnsi="Times"/>
                <w:bCs/>
                <w:color w:val="auto"/>
              </w:rPr>
              <w:t>http://</w:t>
            </w:r>
            <w:proofErr w:type="spellStart"/>
            <w:r w:rsidR="009D0EC0" w:rsidRPr="00454AE1">
              <w:rPr>
                <w:rStyle w:val="Hyperlien"/>
                <w:rFonts w:ascii="Times" w:hAnsi="Times"/>
                <w:bCs/>
                <w:color w:val="auto"/>
              </w:rPr>
              <w:t>www.usherbrooke.ca</w:t>
            </w:r>
            <w:proofErr w:type="spellEnd"/>
            <w:r w:rsidR="009D0EC0" w:rsidRPr="00454AE1">
              <w:rPr>
                <w:rStyle w:val="Hyperlien"/>
                <w:rFonts w:ascii="Times" w:hAnsi="Times"/>
                <w:bCs/>
                <w:color w:val="auto"/>
              </w:rPr>
              <w:t>/informatique</w:t>
            </w:r>
          </w:hyperlink>
          <w:r w:rsidR="009D0EC0" w:rsidRPr="00454AE1">
            <w:rPr>
              <w:bCs/>
            </w:rPr>
            <w:br/>
          </w:r>
        </w:p>
      </w:tc>
    </w:tr>
  </w:tbl>
  <w:p w14:paraId="48D32C12" w14:textId="77777777" w:rsidR="009D0EC0" w:rsidRPr="00DB5767" w:rsidRDefault="009D0EC0" w:rsidP="00971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2EA0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5A7838"/>
    <w:lvl w:ilvl="0">
      <w:start w:val="1"/>
      <w:numFmt w:val="lowerLetter"/>
      <w:lvlText w:val="%1."/>
      <w:lvlJc w:val="left"/>
      <w:pPr>
        <w:tabs>
          <w:tab w:val="num" w:pos="644"/>
        </w:tabs>
        <w:ind w:left="0" w:firstLine="284"/>
      </w:pPr>
      <w:rPr>
        <w:rFonts w:hint="default"/>
      </w:rPr>
    </w:lvl>
  </w:abstractNum>
  <w:abstractNum w:abstractNumId="2" w15:restartNumberingAfterBreak="0">
    <w:nsid w:val="FFFFFF7D"/>
    <w:multiLevelType w:val="singleLevel"/>
    <w:tmpl w:val="348C3D80"/>
    <w:lvl w:ilvl="0">
      <w:start w:val="1"/>
      <w:numFmt w:val="decimal"/>
      <w:lvlText w:val="%1."/>
      <w:lvlJc w:val="left"/>
      <w:pPr>
        <w:tabs>
          <w:tab w:val="num" w:pos="284"/>
        </w:tabs>
        <w:ind w:left="0" w:firstLine="284"/>
      </w:pPr>
      <w:rPr>
        <w:rFonts w:hint="default"/>
      </w:rPr>
    </w:lvl>
  </w:abstractNum>
  <w:abstractNum w:abstractNumId="3" w15:restartNumberingAfterBreak="0">
    <w:nsid w:val="FFFFFF7E"/>
    <w:multiLevelType w:val="singleLevel"/>
    <w:tmpl w:val="BB02C91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42C4962"/>
    <w:lvl w:ilvl="0">
      <w:start w:val="1"/>
      <w:numFmt w:val="lowerLetter"/>
      <w:lvlText w:val="%1."/>
      <w:lvlJc w:val="left"/>
      <w:pPr>
        <w:tabs>
          <w:tab w:val="num" w:pos="643"/>
        </w:tabs>
        <w:ind w:left="643" w:hanging="360"/>
      </w:pPr>
      <w:rPr>
        <w:rFonts w:hint="default"/>
      </w:rPr>
    </w:lvl>
  </w:abstractNum>
  <w:abstractNum w:abstractNumId="5" w15:restartNumberingAfterBreak="0">
    <w:nsid w:val="FFFFFF80"/>
    <w:multiLevelType w:val="singleLevel"/>
    <w:tmpl w:val="7A186760"/>
    <w:lvl w:ilvl="0">
      <w:start w:val="1"/>
      <w:numFmt w:val="bullet"/>
      <w:lvlText w:val=""/>
      <w:lvlJc w:val="left"/>
      <w:pPr>
        <w:tabs>
          <w:tab w:val="num" w:pos="2345"/>
        </w:tabs>
        <w:ind w:left="2345" w:hanging="360"/>
      </w:pPr>
      <w:rPr>
        <w:rFonts w:ascii="Symbol" w:hAnsi="Symbol" w:hint="default"/>
        <w:sz w:val="16"/>
      </w:rPr>
    </w:lvl>
  </w:abstractNum>
  <w:abstractNum w:abstractNumId="6" w15:restartNumberingAfterBreak="0">
    <w:nsid w:val="FFFFFF81"/>
    <w:multiLevelType w:val="singleLevel"/>
    <w:tmpl w:val="CFC09EA2"/>
    <w:lvl w:ilvl="0">
      <w:start w:val="1"/>
      <w:numFmt w:val="bullet"/>
      <w:lvlText w:val=""/>
      <w:lvlJc w:val="left"/>
      <w:pPr>
        <w:tabs>
          <w:tab w:val="num" w:pos="360"/>
        </w:tabs>
        <w:ind w:left="360" w:hanging="360"/>
      </w:pPr>
      <w:rPr>
        <w:rFonts w:ascii="Symbol" w:hAnsi="Symbol" w:hint="default"/>
        <w:sz w:val="16"/>
      </w:rPr>
    </w:lvl>
  </w:abstractNum>
  <w:abstractNum w:abstractNumId="7" w15:restartNumberingAfterBreak="0">
    <w:nsid w:val="FFFFFF83"/>
    <w:multiLevelType w:val="singleLevel"/>
    <w:tmpl w:val="AD504D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3271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2EE4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0000003"/>
    <w:multiLevelType w:val="multilevel"/>
    <w:tmpl w:val="00000003"/>
    <w:name w:val="WW8Num1"/>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2" w15:restartNumberingAfterBreak="0">
    <w:nsid w:val="00000004"/>
    <w:multiLevelType w:val="multilevel"/>
    <w:tmpl w:val="00000004"/>
    <w:name w:val="WW8Num2"/>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3" w15:restartNumberingAfterBreak="0">
    <w:nsid w:val="00000005"/>
    <w:multiLevelType w:val="multilevel"/>
    <w:tmpl w:val="00000005"/>
    <w:name w:val="WW8Num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03532ACF"/>
    <w:multiLevelType w:val="singleLevel"/>
    <w:tmpl w:val="555E5B2A"/>
    <w:name w:val="WW8Num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D147751"/>
    <w:multiLevelType w:val="multilevel"/>
    <w:tmpl w:val="A2284492"/>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16" w15:restartNumberingAfterBreak="0">
    <w:nsid w:val="0F794152"/>
    <w:multiLevelType w:val="singleLevel"/>
    <w:tmpl w:val="20A49DDA"/>
    <w:name w:val="WW8Num5"/>
    <w:lvl w:ilvl="0">
      <w:start w:val="1"/>
      <w:numFmt w:val="bullet"/>
      <w:lvlText w:val=""/>
      <w:lvlJc w:val="left"/>
      <w:pPr>
        <w:tabs>
          <w:tab w:val="num" w:pos="360"/>
        </w:tabs>
        <w:ind w:left="360" w:hanging="360"/>
      </w:pPr>
      <w:rPr>
        <w:rFonts w:ascii="Symbol" w:hAnsi="Symbol" w:hint="default"/>
        <w:sz w:val="16"/>
      </w:rPr>
    </w:lvl>
  </w:abstractNum>
  <w:abstractNum w:abstractNumId="17" w15:restartNumberingAfterBreak="0">
    <w:nsid w:val="26F25CD7"/>
    <w:multiLevelType w:val="multilevel"/>
    <w:tmpl w:val="FDC87C22"/>
    <w:numStyleLink w:val="Listepucesbase"/>
  </w:abstractNum>
  <w:abstractNum w:abstractNumId="18" w15:restartNumberingAfterBreak="0">
    <w:nsid w:val="2B7679F9"/>
    <w:multiLevelType w:val="multilevel"/>
    <w:tmpl w:val="FDC87C22"/>
    <w:numStyleLink w:val="Listepucesbase"/>
  </w:abstractNum>
  <w:abstractNum w:abstractNumId="19" w15:restartNumberingAfterBreak="0">
    <w:nsid w:val="2E2C0009"/>
    <w:multiLevelType w:val="hybridMultilevel"/>
    <w:tmpl w:val="BBF05550"/>
    <w:lvl w:ilvl="0" w:tplc="44C0DE42">
      <w:start w:val="1"/>
      <w:numFmt w:val="bullet"/>
      <w:lvlText w:val=""/>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E2251B"/>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1" w15:restartNumberingAfterBreak="0">
    <w:nsid w:val="42893E80"/>
    <w:multiLevelType w:val="hybridMultilevel"/>
    <w:tmpl w:val="74AC820E"/>
    <w:lvl w:ilvl="0" w:tplc="F90830CE">
      <w:start w:val="1"/>
      <w:numFmt w:val="bullet"/>
      <w:lvlText w:val=""/>
      <w:lvlJc w:val="left"/>
      <w:pPr>
        <w:tabs>
          <w:tab w:val="num" w:pos="926"/>
        </w:tabs>
        <w:ind w:left="926"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952840"/>
    <w:multiLevelType w:val="multilevel"/>
    <w:tmpl w:val="482632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34544F7"/>
    <w:multiLevelType w:val="multilevel"/>
    <w:tmpl w:val="FDC87C22"/>
    <w:numStyleLink w:val="Listepucesbase"/>
  </w:abstractNum>
  <w:abstractNum w:abstractNumId="24" w15:restartNumberingAfterBreak="0">
    <w:nsid w:val="542A0B9F"/>
    <w:multiLevelType w:val="hybridMultilevel"/>
    <w:tmpl w:val="0F5A40B0"/>
    <w:lvl w:ilvl="0" w:tplc="C8DE70F0">
      <w:start w:val="1"/>
      <w:numFmt w:val="lowerLetter"/>
      <w:lvlText w:val="[%1]"/>
      <w:lvlJc w:val="left"/>
      <w:pPr>
        <w:ind w:left="842" w:hanging="360"/>
      </w:pPr>
      <w:rPr>
        <w:rFonts w:hint="default"/>
      </w:rPr>
    </w:lvl>
    <w:lvl w:ilvl="1" w:tplc="044A0074">
      <w:start w:val="1"/>
      <w:numFmt w:val="lowerLetter"/>
      <w:lvlText w:val="[%2]"/>
      <w:lvlJc w:val="left"/>
      <w:pPr>
        <w:ind w:left="842" w:hanging="360"/>
      </w:pPr>
      <w:rPr>
        <w:rFonts w:hint="default"/>
      </w:rPr>
    </w:lvl>
    <w:lvl w:ilvl="2" w:tplc="040C001B" w:tentative="1">
      <w:start w:val="1"/>
      <w:numFmt w:val="lowerRoman"/>
      <w:lvlText w:val="%3."/>
      <w:lvlJc w:val="right"/>
      <w:pPr>
        <w:ind w:left="1562" w:hanging="180"/>
      </w:pPr>
    </w:lvl>
    <w:lvl w:ilvl="3" w:tplc="040C000F" w:tentative="1">
      <w:start w:val="1"/>
      <w:numFmt w:val="decimal"/>
      <w:lvlText w:val="%4."/>
      <w:lvlJc w:val="left"/>
      <w:pPr>
        <w:ind w:left="2282" w:hanging="360"/>
      </w:pPr>
    </w:lvl>
    <w:lvl w:ilvl="4" w:tplc="040C0019" w:tentative="1">
      <w:start w:val="1"/>
      <w:numFmt w:val="lowerLetter"/>
      <w:lvlText w:val="%5."/>
      <w:lvlJc w:val="left"/>
      <w:pPr>
        <w:ind w:left="3002" w:hanging="360"/>
      </w:pPr>
    </w:lvl>
    <w:lvl w:ilvl="5" w:tplc="040C001B" w:tentative="1">
      <w:start w:val="1"/>
      <w:numFmt w:val="lowerRoman"/>
      <w:lvlText w:val="%6."/>
      <w:lvlJc w:val="right"/>
      <w:pPr>
        <w:ind w:left="3722" w:hanging="180"/>
      </w:pPr>
    </w:lvl>
    <w:lvl w:ilvl="6" w:tplc="040C000F" w:tentative="1">
      <w:start w:val="1"/>
      <w:numFmt w:val="decimal"/>
      <w:lvlText w:val="%7."/>
      <w:lvlJc w:val="left"/>
      <w:pPr>
        <w:ind w:left="4442" w:hanging="360"/>
      </w:pPr>
    </w:lvl>
    <w:lvl w:ilvl="7" w:tplc="040C0019" w:tentative="1">
      <w:start w:val="1"/>
      <w:numFmt w:val="lowerLetter"/>
      <w:lvlText w:val="%8."/>
      <w:lvlJc w:val="left"/>
      <w:pPr>
        <w:ind w:left="5162" w:hanging="360"/>
      </w:pPr>
    </w:lvl>
    <w:lvl w:ilvl="8" w:tplc="040C001B" w:tentative="1">
      <w:start w:val="1"/>
      <w:numFmt w:val="lowerRoman"/>
      <w:lvlText w:val="%9."/>
      <w:lvlJc w:val="right"/>
      <w:pPr>
        <w:ind w:left="5882" w:hanging="180"/>
      </w:pPr>
    </w:lvl>
  </w:abstractNum>
  <w:abstractNum w:abstractNumId="25" w15:restartNumberingAfterBreak="0">
    <w:nsid w:val="56A417DA"/>
    <w:multiLevelType w:val="multilevel"/>
    <w:tmpl w:val="FDC87C22"/>
    <w:styleLink w:val="Listepucesbase"/>
    <w:lvl w:ilvl="0">
      <w:start w:val="1"/>
      <w:numFmt w:val="bullet"/>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26" w15:restartNumberingAfterBreak="0">
    <w:nsid w:val="6C361384"/>
    <w:multiLevelType w:val="multilevel"/>
    <w:tmpl w:val="E744C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7" w15:restartNumberingAfterBreak="0">
    <w:nsid w:val="704733F7"/>
    <w:multiLevelType w:val="multilevel"/>
    <w:tmpl w:val="9834840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8" w15:restartNumberingAfterBreak="0">
    <w:nsid w:val="7CFB7F5F"/>
    <w:multiLevelType w:val="multilevel"/>
    <w:tmpl w:val="FDC87C22"/>
    <w:numStyleLink w:val="Listepucesbase"/>
  </w:abstractNum>
  <w:num w:numId="1">
    <w:abstractNumId w:val="10"/>
  </w:num>
  <w:num w:numId="2">
    <w:abstractNumId w:val="7"/>
  </w:num>
  <w:num w:numId="3">
    <w:abstractNumId w:val="21"/>
  </w:num>
  <w:num w:numId="4">
    <w:abstractNumId w:val="19"/>
  </w:num>
  <w:num w:numId="5">
    <w:abstractNumId w:val="24"/>
  </w:num>
  <w:num w:numId="6">
    <w:abstractNumId w:val="8"/>
  </w:num>
  <w:num w:numId="7">
    <w:abstractNumId w:val="4"/>
  </w:num>
  <w:num w:numId="8">
    <w:abstractNumId w:val="3"/>
  </w:num>
  <w:num w:numId="9">
    <w:abstractNumId w:val="2"/>
  </w:num>
  <w:num w:numId="10">
    <w:abstractNumId w:val="1"/>
  </w:num>
  <w:num w:numId="11">
    <w:abstractNumId w:val="6"/>
  </w:num>
  <w:num w:numId="12">
    <w:abstractNumId w:val="5"/>
  </w:num>
  <w:num w:numId="13">
    <w:abstractNumId w:val="10"/>
  </w:num>
  <w:num w:numId="14">
    <w:abstractNumId w:val="0"/>
  </w:num>
  <w:num w:numId="15">
    <w:abstractNumId w:val="20"/>
  </w:num>
  <w:num w:numId="16">
    <w:abstractNumId w:val="20"/>
  </w:num>
  <w:num w:numId="17">
    <w:abstractNumId w:val="27"/>
  </w:num>
  <w:num w:numId="18">
    <w:abstractNumId w:val="22"/>
  </w:num>
  <w:num w:numId="19">
    <w:abstractNumId w:val="26"/>
  </w:num>
  <w:num w:numId="20">
    <w:abstractNumId w:val="25"/>
  </w:num>
  <w:num w:numId="21">
    <w:abstractNumId w:val="15"/>
  </w:num>
  <w:num w:numId="22">
    <w:abstractNumId w:val="10"/>
  </w:num>
  <w:num w:numId="23">
    <w:abstractNumId w:val="10"/>
  </w:num>
  <w:num w:numId="24">
    <w:abstractNumId w:val="10"/>
  </w:num>
  <w:num w:numId="25">
    <w:abstractNumId w:val="10"/>
  </w:num>
  <w:num w:numId="26">
    <w:abstractNumId w:val="10"/>
  </w:num>
  <w:num w:numId="27">
    <w:abstractNumId w:val="9"/>
  </w:num>
  <w:num w:numId="28">
    <w:abstractNumId w:val="23"/>
  </w:num>
  <w:num w:numId="29">
    <w:abstractNumId w:val="28"/>
  </w:num>
  <w:num w:numId="30">
    <w:abstractNumId w:val="18"/>
  </w:num>
  <w:num w:numId="3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activeWritingStyle w:appName="MSWord" w:lang="fr-FR" w:vendorID="9" w:dllVersion="512" w:checkStyle="1"/>
  <w:activeWritingStyle w:appName="MSWord" w:lang="fr-CA" w:vendorID="9" w:dllVersion="512"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0FE"/>
    <w:rsid w:val="00032549"/>
    <w:rsid w:val="00036F74"/>
    <w:rsid w:val="0007759E"/>
    <w:rsid w:val="000A025E"/>
    <w:rsid w:val="000A4890"/>
    <w:rsid w:val="000B1C7B"/>
    <w:rsid w:val="000C4380"/>
    <w:rsid w:val="000F7B23"/>
    <w:rsid w:val="000F7DD9"/>
    <w:rsid w:val="0015396D"/>
    <w:rsid w:val="00185B72"/>
    <w:rsid w:val="00193B6A"/>
    <w:rsid w:val="001B1723"/>
    <w:rsid w:val="001C46E8"/>
    <w:rsid w:val="001E59C3"/>
    <w:rsid w:val="002376FE"/>
    <w:rsid w:val="00274CD4"/>
    <w:rsid w:val="002821E6"/>
    <w:rsid w:val="002E6B8E"/>
    <w:rsid w:val="00301988"/>
    <w:rsid w:val="00311D93"/>
    <w:rsid w:val="003218D1"/>
    <w:rsid w:val="0035396E"/>
    <w:rsid w:val="003B2441"/>
    <w:rsid w:val="003E1FED"/>
    <w:rsid w:val="004269F7"/>
    <w:rsid w:val="004D6E46"/>
    <w:rsid w:val="004F619A"/>
    <w:rsid w:val="00550AEB"/>
    <w:rsid w:val="00552904"/>
    <w:rsid w:val="00562778"/>
    <w:rsid w:val="00577E96"/>
    <w:rsid w:val="005856BB"/>
    <w:rsid w:val="005E7E3F"/>
    <w:rsid w:val="0060137F"/>
    <w:rsid w:val="0061597B"/>
    <w:rsid w:val="00622ADC"/>
    <w:rsid w:val="00624730"/>
    <w:rsid w:val="00650DD2"/>
    <w:rsid w:val="00685B64"/>
    <w:rsid w:val="00694726"/>
    <w:rsid w:val="006A362A"/>
    <w:rsid w:val="006B29C4"/>
    <w:rsid w:val="006B43A2"/>
    <w:rsid w:val="006D273D"/>
    <w:rsid w:val="006F389E"/>
    <w:rsid w:val="00704399"/>
    <w:rsid w:val="007154EC"/>
    <w:rsid w:val="007518A9"/>
    <w:rsid w:val="00754F39"/>
    <w:rsid w:val="007920D1"/>
    <w:rsid w:val="007B7E16"/>
    <w:rsid w:val="008068EC"/>
    <w:rsid w:val="00813C17"/>
    <w:rsid w:val="00841914"/>
    <w:rsid w:val="008445AC"/>
    <w:rsid w:val="00895E01"/>
    <w:rsid w:val="008E38A2"/>
    <w:rsid w:val="008F1FF8"/>
    <w:rsid w:val="00905A13"/>
    <w:rsid w:val="0092621D"/>
    <w:rsid w:val="00930800"/>
    <w:rsid w:val="00932DED"/>
    <w:rsid w:val="00946A9E"/>
    <w:rsid w:val="00963764"/>
    <w:rsid w:val="00971AA3"/>
    <w:rsid w:val="009821B4"/>
    <w:rsid w:val="009B5FE8"/>
    <w:rsid w:val="009D0EC0"/>
    <w:rsid w:val="00A03E89"/>
    <w:rsid w:val="00A23E7F"/>
    <w:rsid w:val="00A24F5D"/>
    <w:rsid w:val="00AA730F"/>
    <w:rsid w:val="00AE603A"/>
    <w:rsid w:val="00B15CEC"/>
    <w:rsid w:val="00B27FC7"/>
    <w:rsid w:val="00B350FE"/>
    <w:rsid w:val="00B3567C"/>
    <w:rsid w:val="00BE08FF"/>
    <w:rsid w:val="00BE2DC0"/>
    <w:rsid w:val="00C27CB9"/>
    <w:rsid w:val="00C53E29"/>
    <w:rsid w:val="00C74AE5"/>
    <w:rsid w:val="00CC65A6"/>
    <w:rsid w:val="00D33231"/>
    <w:rsid w:val="00D50251"/>
    <w:rsid w:val="00D83907"/>
    <w:rsid w:val="00D9565B"/>
    <w:rsid w:val="00DC5046"/>
    <w:rsid w:val="00DD377D"/>
    <w:rsid w:val="00E6459A"/>
    <w:rsid w:val="00EC4C61"/>
    <w:rsid w:val="00ED2A00"/>
    <w:rsid w:val="00EF107A"/>
    <w:rsid w:val="00F072CD"/>
    <w:rsid w:val="00F103E4"/>
    <w:rsid w:val="00F24F0F"/>
    <w:rsid w:val="00F40486"/>
    <w:rsid w:val="00F43B89"/>
    <w:rsid w:val="00F642A6"/>
    <w:rsid w:val="00FE5A59"/>
    <w:rsid w:val="00FF2B2A"/>
  </w:rsids>
  <m:mathPr>
    <m:mathFont m:val="Cambria Math"/>
    <m:brkBin m:val="before"/>
    <m:brkBinSub m:val="--"/>
    <m:smallFrac/>
    <m:dispDef/>
    <m:lMargin m:val="0"/>
    <m:rMargin m:val="0"/>
    <m:defJc m:val="centerGroup"/>
    <m:wrapRight/>
    <m:intLim m:val="subSup"/>
    <m:naryLim m:val="subSup"/>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114FF1"/>
  <w15:docId w15:val="{BC167AEF-5706-0C41-8095-0C55D9D2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sz w:val="24"/>
        <w:szCs w:val="24"/>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59C3"/>
    <w:pPr>
      <w:spacing w:line="240" w:lineRule="atLeast"/>
    </w:pPr>
    <w:rPr>
      <w:rFonts w:ascii="Cambria" w:hAnsi="Cambria"/>
      <w:sz w:val="20"/>
    </w:rPr>
  </w:style>
  <w:style w:type="paragraph" w:styleId="Titre1">
    <w:name w:val="heading 1"/>
    <w:basedOn w:val="Normal"/>
    <w:next w:val="Titre2"/>
    <w:link w:val="Titre1Car"/>
    <w:qFormat/>
    <w:rsid w:val="001E59C3"/>
    <w:pPr>
      <w:keepNext/>
      <w:keepLines/>
      <w:numPr>
        <w:numId w:val="26"/>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1E59C3"/>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1E59C3"/>
    <w:pPr>
      <w:numPr>
        <w:ilvl w:val="2"/>
      </w:numPr>
      <w:spacing w:before="180"/>
      <w:outlineLvl w:val="2"/>
    </w:pPr>
    <w:rPr>
      <w:bCs w:val="0"/>
      <w:sz w:val="24"/>
      <w:szCs w:val="24"/>
    </w:rPr>
  </w:style>
  <w:style w:type="paragraph" w:styleId="Titre4">
    <w:name w:val="heading 4"/>
    <w:basedOn w:val="Titre3"/>
    <w:next w:val="Corpsdetexte"/>
    <w:link w:val="Titre4Car"/>
    <w:qFormat/>
    <w:rsid w:val="001E59C3"/>
    <w:pPr>
      <w:numPr>
        <w:ilvl w:val="3"/>
      </w:numPr>
      <w:spacing w:line="240" w:lineRule="atLeast"/>
      <w:outlineLvl w:val="3"/>
    </w:pPr>
    <w:rPr>
      <w:bCs/>
      <w:i/>
      <w:iCs/>
      <w:sz w:val="22"/>
      <w:szCs w:val="22"/>
    </w:rPr>
  </w:style>
  <w:style w:type="paragraph" w:styleId="Titre5">
    <w:name w:val="heading 5"/>
    <w:basedOn w:val="Normal"/>
    <w:next w:val="Normal"/>
    <w:link w:val="Titre5Car"/>
    <w:qFormat/>
    <w:rsid w:val="001E59C3"/>
    <w:pPr>
      <w:keepNext/>
      <w:keepLines/>
      <w:suppressAutoHyphens/>
      <w:spacing w:before="120"/>
      <w:outlineLvl w:val="4"/>
    </w:pPr>
    <w:rPr>
      <w:b/>
      <w:i/>
      <w:iCs/>
      <w:sz w:val="22"/>
      <w:szCs w:val="22"/>
    </w:rPr>
  </w:style>
  <w:style w:type="paragraph" w:styleId="Titre6">
    <w:name w:val="heading 6"/>
    <w:basedOn w:val="Normal"/>
    <w:next w:val="Normal"/>
    <w:link w:val="Titre6Car"/>
    <w:qFormat/>
    <w:rsid w:val="001E59C3"/>
    <w:pPr>
      <w:keepNext/>
      <w:keepLines/>
      <w:suppressAutoHyphens/>
      <w:spacing w:before="120"/>
      <w:jc w:val="center"/>
      <w:outlineLvl w:val="5"/>
    </w:pPr>
    <w:rPr>
      <w:b/>
      <w:bCs/>
    </w:rPr>
  </w:style>
  <w:style w:type="paragraph" w:styleId="Titre7">
    <w:name w:val="heading 7"/>
    <w:basedOn w:val="Normal"/>
    <w:next w:val="Corpsdetexte"/>
    <w:link w:val="Titre7Car"/>
    <w:qFormat/>
    <w:rsid w:val="001E59C3"/>
    <w:pPr>
      <w:keepNext/>
      <w:keepLines/>
      <w:pageBreakBefore/>
      <w:numPr>
        <w:ilvl w:val="6"/>
        <w:numId w:val="26"/>
      </w:numPr>
      <w:suppressAutoHyphens/>
      <w:spacing w:before="240"/>
      <w:outlineLvl w:val="6"/>
    </w:pPr>
    <w:rPr>
      <w:b/>
      <w:bCs/>
      <w:sz w:val="32"/>
      <w:szCs w:val="32"/>
    </w:rPr>
  </w:style>
  <w:style w:type="paragraph" w:styleId="Titre8">
    <w:name w:val="heading 8"/>
    <w:basedOn w:val="Normal"/>
    <w:next w:val="Normal"/>
    <w:link w:val="Titre8Car"/>
    <w:qFormat/>
    <w:rsid w:val="001E59C3"/>
    <w:pPr>
      <w:keepNext/>
      <w:keepLines/>
      <w:suppressAutoHyphens/>
      <w:spacing w:before="240"/>
      <w:outlineLvl w:val="7"/>
    </w:pPr>
    <w:rPr>
      <w:b/>
      <w:bCs/>
      <w:sz w:val="28"/>
      <w:szCs w:val="28"/>
    </w:rPr>
  </w:style>
  <w:style w:type="paragraph" w:styleId="Titre9">
    <w:name w:val="heading 9"/>
    <w:basedOn w:val="Normal"/>
    <w:next w:val="Normal"/>
    <w:link w:val="Titre9Car"/>
    <w:qFormat/>
    <w:rsid w:val="001E59C3"/>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1E59C3"/>
    <w:pPr>
      <w:spacing w:before="120"/>
      <w:jc w:val="both"/>
    </w:pPr>
  </w:style>
  <w:style w:type="paragraph" w:styleId="Titre">
    <w:name w:val="Title"/>
    <w:basedOn w:val="Normal"/>
    <w:link w:val="TitreCar"/>
    <w:qFormat/>
    <w:rsid w:val="001E59C3"/>
    <w:rPr>
      <w:b/>
      <w:sz w:val="24"/>
    </w:rPr>
  </w:style>
  <w:style w:type="paragraph" w:styleId="TM8">
    <w:name w:val="toc 8"/>
    <w:basedOn w:val="TM2"/>
    <w:uiPriority w:val="39"/>
    <w:semiHidden/>
    <w:rsid w:val="00932DED"/>
    <w:pPr>
      <w:ind w:left="1400"/>
    </w:pPr>
    <w:rPr>
      <w:b/>
      <w:bCs/>
    </w:rPr>
  </w:style>
  <w:style w:type="paragraph" w:styleId="TM2">
    <w:name w:val="toc 2"/>
    <w:basedOn w:val="TM1"/>
    <w:uiPriority w:val="39"/>
    <w:rsid w:val="001E59C3"/>
    <w:pPr>
      <w:keepNext w:val="0"/>
      <w:spacing w:before="0" w:after="0"/>
      <w:ind w:left="960"/>
    </w:pPr>
    <w:rPr>
      <w:b w:val="0"/>
      <w:bCs w:val="0"/>
      <w:noProof/>
      <w:sz w:val="20"/>
    </w:rPr>
  </w:style>
  <w:style w:type="paragraph" w:styleId="TM1">
    <w:name w:val="toc 1"/>
    <w:basedOn w:val="Normal"/>
    <w:next w:val="TM2"/>
    <w:uiPriority w:val="39"/>
    <w:rsid w:val="001E59C3"/>
    <w:pPr>
      <w:keepNext/>
      <w:keepLines/>
      <w:tabs>
        <w:tab w:val="right" w:leader="dot" w:pos="9840"/>
      </w:tabs>
      <w:spacing w:before="80" w:after="40" w:line="240" w:lineRule="auto"/>
      <w:ind w:left="480" w:hanging="480"/>
    </w:pPr>
    <w:rPr>
      <w:b/>
      <w:bCs/>
      <w:sz w:val="22"/>
    </w:rPr>
  </w:style>
  <w:style w:type="paragraph" w:styleId="TM7">
    <w:name w:val="toc 7"/>
    <w:basedOn w:val="TM2"/>
    <w:uiPriority w:val="39"/>
    <w:semiHidden/>
    <w:rsid w:val="00932DED"/>
    <w:pPr>
      <w:ind w:left="1200"/>
    </w:pPr>
    <w:rPr>
      <w:b/>
      <w:bCs/>
    </w:rPr>
  </w:style>
  <w:style w:type="paragraph" w:styleId="TM6">
    <w:name w:val="toc 6"/>
    <w:basedOn w:val="TM4"/>
    <w:next w:val="Normal"/>
    <w:uiPriority w:val="39"/>
    <w:semiHidden/>
    <w:rsid w:val="00932DED"/>
    <w:pPr>
      <w:ind w:left="1000"/>
    </w:pPr>
  </w:style>
  <w:style w:type="paragraph" w:styleId="TM4">
    <w:name w:val="toc 4"/>
    <w:basedOn w:val="TM2"/>
    <w:next w:val="Normal"/>
    <w:uiPriority w:val="39"/>
    <w:rsid w:val="001E59C3"/>
    <w:pPr>
      <w:ind w:left="600"/>
    </w:pPr>
    <w:rPr>
      <w:b/>
      <w:bCs/>
    </w:rPr>
  </w:style>
  <w:style w:type="paragraph" w:styleId="TM5">
    <w:name w:val="toc 5"/>
    <w:basedOn w:val="TM4"/>
    <w:next w:val="Normal"/>
    <w:uiPriority w:val="39"/>
    <w:semiHidden/>
    <w:rsid w:val="00932DED"/>
    <w:pPr>
      <w:ind w:left="800"/>
    </w:pPr>
  </w:style>
  <w:style w:type="paragraph" w:styleId="TM3">
    <w:name w:val="toc 3"/>
    <w:basedOn w:val="TM2"/>
    <w:uiPriority w:val="39"/>
    <w:rsid w:val="001E59C3"/>
    <w:pPr>
      <w:ind w:left="1600" w:hanging="560"/>
    </w:pPr>
    <w:rPr>
      <w:bCs/>
    </w:rPr>
  </w:style>
  <w:style w:type="character" w:styleId="Numrodeligne">
    <w:name w:val="line number"/>
    <w:basedOn w:val="Policepardfaut"/>
    <w:rsid w:val="001E59C3"/>
  </w:style>
  <w:style w:type="paragraph" w:styleId="Pieddepage">
    <w:name w:val="footer"/>
    <w:basedOn w:val="Normal"/>
    <w:link w:val="PieddepageCar"/>
    <w:rsid w:val="001E59C3"/>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1E59C3"/>
    <w:pPr>
      <w:keepNext/>
      <w:keepLines/>
      <w:tabs>
        <w:tab w:val="right" w:pos="9497"/>
      </w:tabs>
      <w:suppressAutoHyphens/>
    </w:pPr>
    <w:rPr>
      <w:sz w:val="18"/>
      <w:szCs w:val="18"/>
      <w:lang w:val="en-CA"/>
    </w:rPr>
  </w:style>
  <w:style w:type="character" w:styleId="Appelnotedebasdep">
    <w:name w:val="footnote reference"/>
    <w:basedOn w:val="Policepardfaut"/>
    <w:rsid w:val="001E59C3"/>
    <w:rPr>
      <w:position w:val="6"/>
      <w:sz w:val="16"/>
      <w:szCs w:val="16"/>
    </w:rPr>
  </w:style>
  <w:style w:type="paragraph" w:styleId="Notedebasdepage">
    <w:name w:val="footnote text"/>
    <w:basedOn w:val="Normal"/>
    <w:link w:val="NotedebasdepageCar"/>
    <w:rsid w:val="001E59C3"/>
    <w:pPr>
      <w:spacing w:line="240" w:lineRule="auto"/>
      <w:ind w:left="240" w:hanging="240"/>
    </w:pPr>
    <w:rPr>
      <w:sz w:val="16"/>
      <w:szCs w:val="16"/>
    </w:rPr>
  </w:style>
  <w:style w:type="paragraph" w:styleId="TM9">
    <w:name w:val="toc 9"/>
    <w:basedOn w:val="Normal"/>
    <w:next w:val="Normal"/>
    <w:uiPriority w:val="39"/>
    <w:semiHidden/>
    <w:rsid w:val="00932DED"/>
    <w:pPr>
      <w:ind w:left="1600"/>
    </w:pPr>
  </w:style>
  <w:style w:type="character" w:styleId="Numrodepage">
    <w:name w:val="page number"/>
    <w:basedOn w:val="Policepardfaut"/>
    <w:rsid w:val="001E59C3"/>
  </w:style>
  <w:style w:type="paragraph" w:styleId="Tabledesillustrations">
    <w:name w:val="table of figures"/>
    <w:basedOn w:val="Normal"/>
    <w:next w:val="Normal"/>
    <w:semiHidden/>
    <w:rsid w:val="001E59C3"/>
    <w:pPr>
      <w:tabs>
        <w:tab w:val="right" w:leader="dot" w:pos="9600"/>
      </w:tabs>
      <w:ind w:left="400" w:hanging="400"/>
    </w:pPr>
  </w:style>
  <w:style w:type="paragraph" w:styleId="Titreindex">
    <w:name w:val="index heading"/>
    <w:basedOn w:val="Normal"/>
    <w:next w:val="Normal"/>
    <w:semiHidden/>
    <w:rsid w:val="001E59C3"/>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1E59C3"/>
    <w:rPr>
      <w:i/>
      <w:iCs/>
    </w:rPr>
  </w:style>
  <w:style w:type="character" w:styleId="Appeldenotedefin">
    <w:name w:val="endnote reference"/>
    <w:basedOn w:val="Policepardfaut"/>
    <w:semiHidden/>
    <w:rsid w:val="001E59C3"/>
    <w:rPr>
      <w:vertAlign w:val="superscript"/>
    </w:rPr>
  </w:style>
  <w:style w:type="paragraph" w:styleId="Corpsdetexte2">
    <w:name w:val="Body Text 2"/>
    <w:basedOn w:val="Corpsdetexte"/>
    <w:link w:val="Corpsdetexte2Car"/>
    <w:rsid w:val="001E59C3"/>
    <w:pPr>
      <w:keepLines/>
      <w:ind w:left="480"/>
      <w:jc w:val="left"/>
    </w:pPr>
  </w:style>
  <w:style w:type="character" w:styleId="Hyperlien">
    <w:name w:val="Hyperlink"/>
    <w:basedOn w:val="Policepardfaut"/>
    <w:rsid w:val="00932DED"/>
    <w:rPr>
      <w:color w:val="003366"/>
      <w:u w:val="none" w:color="003366"/>
    </w:rPr>
  </w:style>
  <w:style w:type="character" w:styleId="Lienvisit">
    <w:name w:val="FollowedHyperlink"/>
    <w:basedOn w:val="Policepardfaut"/>
    <w:rsid w:val="00932DED"/>
    <w:rPr>
      <w:color w:val="800080"/>
      <w:u w:val="single"/>
    </w:rPr>
  </w:style>
  <w:style w:type="paragraph" w:styleId="Liste">
    <w:name w:val="List"/>
    <w:basedOn w:val="Normal"/>
    <w:rsid w:val="001E59C3"/>
    <w:pPr>
      <w:spacing w:after="120"/>
      <w:ind w:left="480" w:hanging="480"/>
    </w:pPr>
  </w:style>
  <w:style w:type="character" w:styleId="Marquedecommentaire">
    <w:name w:val="annotation reference"/>
    <w:basedOn w:val="Policepardfaut"/>
    <w:semiHidden/>
    <w:rsid w:val="001E59C3"/>
    <w:rPr>
      <w:sz w:val="16"/>
      <w:szCs w:val="16"/>
    </w:rPr>
  </w:style>
  <w:style w:type="paragraph" w:styleId="Notedefin">
    <w:name w:val="endnote text"/>
    <w:basedOn w:val="Normal"/>
    <w:link w:val="NotedefinCar"/>
    <w:semiHidden/>
    <w:rsid w:val="001E59C3"/>
  </w:style>
  <w:style w:type="paragraph" w:styleId="Sous-titre">
    <w:name w:val="Subtitle"/>
    <w:basedOn w:val="Titre3"/>
    <w:link w:val="Sous-titreCar"/>
    <w:qFormat/>
    <w:rsid w:val="001E59C3"/>
    <w:pPr>
      <w:numPr>
        <w:ilvl w:val="0"/>
        <w:numId w:val="0"/>
      </w:numPr>
      <w:outlineLvl w:val="9"/>
    </w:pPr>
    <w:rPr>
      <w:rFonts w:cs="Arial"/>
    </w:rPr>
  </w:style>
  <w:style w:type="paragraph" w:styleId="Textebrut">
    <w:name w:val="Plain Text"/>
    <w:basedOn w:val="Normal"/>
    <w:link w:val="TextebrutCar"/>
    <w:rsid w:val="001E59C3"/>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1E59C3"/>
    <w:pPr>
      <w:keepNext/>
      <w:spacing w:before="120"/>
      <w:jc w:val="center"/>
    </w:pPr>
    <w:rPr>
      <w:rFonts w:ascii="Times New Roman" w:hAnsi="Times New Roman"/>
      <w:sz w:val="16"/>
      <w:lang w:eastAsia="en-US"/>
    </w:rPr>
  </w:style>
  <w:style w:type="paragraph" w:styleId="Bibliographie">
    <w:name w:val="Bibliography"/>
    <w:basedOn w:val="Normal"/>
    <w:rsid w:val="001E59C3"/>
    <w:pPr>
      <w:keepLines/>
      <w:spacing w:before="120"/>
      <w:ind w:left="567" w:hanging="567"/>
    </w:pPr>
    <w:rPr>
      <w:noProof/>
    </w:rPr>
  </w:style>
  <w:style w:type="character" w:customStyle="1" w:styleId="caranglais">
    <w:name w:val="car.anglais"/>
    <w:rsid w:val="001E59C3"/>
    <w:rPr>
      <w:i/>
      <w:lang w:val="en-CA"/>
    </w:rPr>
  </w:style>
  <w:style w:type="character" w:customStyle="1" w:styleId="carfrench">
    <w:name w:val="car.french"/>
    <w:basedOn w:val="Policepardfaut"/>
    <w:rsid w:val="001E59C3"/>
    <w:rPr>
      <w:i/>
      <w:iCs/>
      <w:lang w:val="fr-FR"/>
    </w:rPr>
  </w:style>
  <w:style w:type="character" w:customStyle="1" w:styleId="carrestreint">
    <w:name w:val="car.restreint"/>
    <w:basedOn w:val="Policepardfaut"/>
    <w:rsid w:val="001E59C3"/>
    <w:rPr>
      <w:i/>
      <w:iCs/>
      <w:vanish w:val="0"/>
      <w:bdr w:val="none" w:sz="0" w:space="0" w:color="auto"/>
      <w:shd w:val="clear" w:color="auto" w:fill="FFF0E1"/>
    </w:rPr>
  </w:style>
  <w:style w:type="character" w:customStyle="1" w:styleId="carTexteBrut">
    <w:name w:val="car.TexteBrut"/>
    <w:basedOn w:val="Policepardfaut"/>
    <w:rsid w:val="001E59C3"/>
    <w:rPr>
      <w:rFonts w:ascii="Courier New" w:hAnsi="Courier New"/>
      <w:noProof/>
      <w:sz w:val="20"/>
      <w:szCs w:val="20"/>
    </w:rPr>
  </w:style>
  <w:style w:type="paragraph" w:styleId="Citation">
    <w:name w:val="Quote"/>
    <w:basedOn w:val="Normal"/>
    <w:link w:val="CitationCar"/>
    <w:rsid w:val="001E59C3"/>
    <w:pPr>
      <w:keepLines/>
      <w:spacing w:before="120"/>
      <w:ind w:right="482"/>
      <w:jc w:val="both"/>
    </w:pPr>
    <w:rPr>
      <w:i/>
      <w:iCs/>
      <w:sz w:val="18"/>
      <w:szCs w:val="18"/>
    </w:rPr>
  </w:style>
  <w:style w:type="table" w:styleId="Grilledutableau">
    <w:name w:val="Table Grid"/>
    <w:basedOn w:val="TableauNormal"/>
    <w:rsid w:val="001E59C3"/>
    <w:pPr>
      <w:spacing w:line="240" w:lineRule="atLeast"/>
    </w:pPr>
    <w:rPr>
      <w:rFonts w:ascii="Palatino" w:hAnsi="Palatino"/>
      <w:sz w:val="18"/>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paragraph" w:customStyle="1" w:styleId="Retrait">
    <w:name w:val="Retrait"/>
    <w:basedOn w:val="Corpsdetexte"/>
    <w:rsid w:val="001E59C3"/>
    <w:pPr>
      <w:spacing w:line="240" w:lineRule="auto"/>
      <w:ind w:left="1920" w:hanging="1440"/>
    </w:pPr>
  </w:style>
  <w:style w:type="paragraph" w:customStyle="1" w:styleId="Sous-titre2">
    <w:name w:val="Sous-titre 2"/>
    <w:basedOn w:val="Titre4"/>
    <w:next w:val="Corpsdetexte"/>
    <w:qFormat/>
    <w:rsid w:val="001E59C3"/>
    <w:pPr>
      <w:numPr>
        <w:ilvl w:val="0"/>
        <w:numId w:val="0"/>
      </w:numPr>
      <w:outlineLvl w:val="9"/>
    </w:pPr>
    <w:rPr>
      <w:rFonts w:cs="Arial"/>
    </w:rPr>
  </w:style>
  <w:style w:type="paragraph" w:customStyle="1" w:styleId="Listebesoins">
    <w:name w:val="Liste.besoins"/>
    <w:basedOn w:val="Normal"/>
    <w:rsid w:val="001E59C3"/>
    <w:pPr>
      <w:keepNext/>
      <w:keepLines/>
      <w:spacing w:before="120"/>
    </w:pPr>
    <w:rPr>
      <w:b/>
    </w:rPr>
  </w:style>
  <w:style w:type="paragraph" w:customStyle="1" w:styleId="Tableaulibell">
    <w:name w:val="Tableau.libellé"/>
    <w:basedOn w:val="Normal"/>
    <w:rsid w:val="001E59C3"/>
    <w:pPr>
      <w:keepNext/>
      <w:keepLines/>
    </w:pPr>
    <w:rPr>
      <w:b/>
      <w:sz w:val="18"/>
    </w:rPr>
  </w:style>
  <w:style w:type="paragraph" w:customStyle="1" w:styleId="Listeexigences">
    <w:name w:val="Liste.exigences"/>
    <w:basedOn w:val="Normal"/>
    <w:rsid w:val="001E59C3"/>
    <w:pPr>
      <w:keepNext/>
      <w:keepLines/>
      <w:spacing w:before="120" w:after="120"/>
    </w:pPr>
    <w:rPr>
      <w:b/>
    </w:rPr>
  </w:style>
  <w:style w:type="paragraph" w:customStyle="1" w:styleId="Glossaire">
    <w:name w:val="Glossaire"/>
    <w:basedOn w:val="Normal"/>
    <w:rsid w:val="001E59C3"/>
    <w:pPr>
      <w:tabs>
        <w:tab w:val="left" w:pos="567"/>
      </w:tabs>
      <w:spacing w:before="120"/>
      <w:ind w:left="567" w:hanging="567"/>
    </w:pPr>
  </w:style>
  <w:style w:type="paragraph" w:customStyle="1" w:styleId="Tableaunote">
    <w:name w:val="Tableau.note"/>
    <w:basedOn w:val="Normal"/>
    <w:rsid w:val="001E59C3"/>
    <w:pPr>
      <w:tabs>
        <w:tab w:val="left" w:pos="526"/>
      </w:tabs>
    </w:pPr>
    <w:rPr>
      <w:i/>
      <w:sz w:val="18"/>
    </w:rPr>
  </w:style>
  <w:style w:type="character" w:customStyle="1" w:styleId="CorpsdetexteCar">
    <w:name w:val="Corps de texte Car"/>
    <w:basedOn w:val="Policepardfaut"/>
    <w:link w:val="Corpsdetexte"/>
    <w:rsid w:val="001E59C3"/>
    <w:rPr>
      <w:rFonts w:ascii="Cambria" w:hAnsi="Cambria"/>
      <w:sz w:val="20"/>
    </w:rPr>
  </w:style>
  <w:style w:type="character" w:customStyle="1" w:styleId="carcapitales">
    <w:name w:val="car.capitales"/>
    <w:basedOn w:val="Policepardfaut"/>
    <w:rsid w:val="001E59C3"/>
    <w:rPr>
      <w:smallCaps/>
    </w:rPr>
  </w:style>
  <w:style w:type="character" w:customStyle="1" w:styleId="carcode">
    <w:name w:val="car.code"/>
    <w:basedOn w:val="Policepardfaut"/>
    <w:rsid w:val="001E59C3"/>
    <w:rPr>
      <w:rFonts w:ascii="Courier New" w:hAnsi="Courier New"/>
      <w:noProof/>
      <w:sz w:val="20"/>
      <w:szCs w:val="20"/>
    </w:rPr>
  </w:style>
  <w:style w:type="character" w:customStyle="1" w:styleId="cartexte">
    <w:name w:val="car.texte"/>
    <w:basedOn w:val="Policepardfaut"/>
    <w:rsid w:val="001E59C3"/>
    <w:rPr>
      <w:rFonts w:ascii="Monaco" w:hAnsi="Monaco"/>
      <w:b/>
      <w:noProof/>
      <w:sz w:val="18"/>
    </w:rPr>
  </w:style>
  <w:style w:type="character" w:customStyle="1" w:styleId="CitationCar">
    <w:name w:val="Citation Car"/>
    <w:basedOn w:val="Policepardfaut"/>
    <w:link w:val="Citation"/>
    <w:rsid w:val="001E59C3"/>
    <w:rPr>
      <w:rFonts w:ascii="Cambria" w:hAnsi="Cambria"/>
      <w:i/>
      <w:iCs/>
      <w:sz w:val="18"/>
      <w:szCs w:val="18"/>
    </w:rPr>
  </w:style>
  <w:style w:type="paragraph" w:customStyle="1" w:styleId="Code">
    <w:name w:val="Code"/>
    <w:basedOn w:val="Corpsdetexte"/>
    <w:rsid w:val="001E59C3"/>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Corpsdetexte2Car">
    <w:name w:val="Corps de texte 2 Car"/>
    <w:basedOn w:val="Policepardfaut"/>
    <w:link w:val="Corpsdetexte2"/>
    <w:rsid w:val="001E59C3"/>
    <w:rPr>
      <w:rFonts w:ascii="Cambria" w:hAnsi="Cambria"/>
      <w:sz w:val="20"/>
    </w:rPr>
  </w:style>
  <w:style w:type="character" w:styleId="lev">
    <w:name w:val="Strong"/>
    <w:basedOn w:val="Policepardfaut"/>
    <w:qFormat/>
    <w:rsid w:val="001E59C3"/>
    <w:rPr>
      <w:b/>
      <w:bCs/>
    </w:rPr>
  </w:style>
  <w:style w:type="character" w:customStyle="1" w:styleId="En-tteCar">
    <w:name w:val="En-tête Car"/>
    <w:basedOn w:val="Policepardfaut"/>
    <w:link w:val="En-tte"/>
    <w:rsid w:val="001E59C3"/>
    <w:rPr>
      <w:rFonts w:ascii="Cambria" w:hAnsi="Cambria"/>
      <w:sz w:val="18"/>
      <w:szCs w:val="18"/>
      <w:lang w:val="en-CA"/>
    </w:rPr>
  </w:style>
  <w:style w:type="numbering" w:customStyle="1" w:styleId="Listepucesbase">
    <w:name w:val="Liste à puces (base)"/>
    <w:basedOn w:val="Aucuneliste"/>
    <w:uiPriority w:val="99"/>
    <w:rsid w:val="001E59C3"/>
    <w:pPr>
      <w:numPr>
        <w:numId w:val="20"/>
      </w:numPr>
    </w:pPr>
  </w:style>
  <w:style w:type="paragraph" w:customStyle="1" w:styleId="Listecontraintes">
    <w:name w:val="Liste.contraintes"/>
    <w:basedOn w:val="Listebesoins"/>
    <w:rsid w:val="001E59C3"/>
  </w:style>
  <w:style w:type="paragraph" w:customStyle="1" w:styleId="Listehypothses">
    <w:name w:val="Liste.hypothèses"/>
    <w:basedOn w:val="Listebesoins"/>
    <w:rsid w:val="001E59C3"/>
  </w:style>
  <w:style w:type="character" w:customStyle="1" w:styleId="NotedebasdepageCar">
    <w:name w:val="Note de bas de page Car"/>
    <w:basedOn w:val="Policepardfaut"/>
    <w:link w:val="Notedebasdepage"/>
    <w:rsid w:val="001E59C3"/>
    <w:rPr>
      <w:rFonts w:ascii="Cambria" w:hAnsi="Cambria"/>
      <w:sz w:val="16"/>
      <w:szCs w:val="16"/>
    </w:rPr>
  </w:style>
  <w:style w:type="character" w:customStyle="1" w:styleId="NotedefinCar">
    <w:name w:val="Note de fin Car"/>
    <w:basedOn w:val="Policepardfaut"/>
    <w:link w:val="Notedefin"/>
    <w:semiHidden/>
    <w:rsid w:val="001E59C3"/>
    <w:rPr>
      <w:rFonts w:ascii="Cambria" w:hAnsi="Cambria"/>
      <w:sz w:val="20"/>
    </w:rPr>
  </w:style>
  <w:style w:type="character" w:customStyle="1" w:styleId="PieddepageCar">
    <w:name w:val="Pied de page Car"/>
    <w:basedOn w:val="Policepardfaut"/>
    <w:link w:val="Pieddepage"/>
    <w:rsid w:val="001E59C3"/>
    <w:rPr>
      <w:rFonts w:ascii="Cambria" w:hAnsi="Cambria"/>
      <w:i/>
      <w:noProof/>
      <w:sz w:val="18"/>
      <w:szCs w:val="18"/>
    </w:rPr>
  </w:style>
  <w:style w:type="character" w:customStyle="1" w:styleId="Sous-titreCar">
    <w:name w:val="Sous-titre Car"/>
    <w:basedOn w:val="Policepardfaut"/>
    <w:link w:val="Sous-titre"/>
    <w:rsid w:val="001E59C3"/>
    <w:rPr>
      <w:rFonts w:ascii="Cambria" w:hAnsi="Cambria" w:cs="Arial"/>
      <w:b/>
      <w:kern w:val="28"/>
    </w:rPr>
  </w:style>
  <w:style w:type="paragraph" w:customStyle="1" w:styleId="Tableaunormal0">
    <w:name w:val="Tableau.normal"/>
    <w:basedOn w:val="Normal"/>
    <w:rsid w:val="001E59C3"/>
    <w:pPr>
      <w:keepNext/>
      <w:keepLines/>
      <w:spacing w:line="240" w:lineRule="auto"/>
    </w:pPr>
    <w:rPr>
      <w:sz w:val="18"/>
    </w:rPr>
  </w:style>
  <w:style w:type="character" w:customStyle="1" w:styleId="TextebrutCar">
    <w:name w:val="Texte brut Car"/>
    <w:basedOn w:val="Policepardfaut"/>
    <w:link w:val="Textebrut"/>
    <w:rsid w:val="001E59C3"/>
    <w:rPr>
      <w:rFonts w:ascii="Courier New" w:hAnsi="Courier New"/>
      <w:sz w:val="18"/>
      <w:lang w:val="en-CA"/>
    </w:rPr>
  </w:style>
  <w:style w:type="character" w:customStyle="1" w:styleId="TitreCar">
    <w:name w:val="Titre Car"/>
    <w:basedOn w:val="Policepardfaut"/>
    <w:link w:val="Titre"/>
    <w:rsid w:val="001E59C3"/>
    <w:rPr>
      <w:rFonts w:ascii="Cambria" w:hAnsi="Cambria"/>
      <w:b/>
    </w:rPr>
  </w:style>
  <w:style w:type="character" w:customStyle="1" w:styleId="Titre1Car">
    <w:name w:val="Titre 1 Car"/>
    <w:basedOn w:val="Policepardfaut"/>
    <w:link w:val="Titre1"/>
    <w:rsid w:val="001E59C3"/>
    <w:rPr>
      <w:rFonts w:ascii="Cambria" w:hAnsi="Cambria"/>
      <w:b/>
      <w:bCs/>
      <w:kern w:val="28"/>
      <w:sz w:val="32"/>
      <w:szCs w:val="32"/>
    </w:rPr>
  </w:style>
  <w:style w:type="character" w:customStyle="1" w:styleId="Titre2Car">
    <w:name w:val="Titre 2 Car"/>
    <w:basedOn w:val="Policepardfaut"/>
    <w:link w:val="Titre2"/>
    <w:rsid w:val="001E59C3"/>
    <w:rPr>
      <w:rFonts w:ascii="Cambria" w:hAnsi="Cambria"/>
      <w:b/>
      <w:bCs/>
      <w:kern w:val="28"/>
      <w:sz w:val="28"/>
      <w:szCs w:val="28"/>
    </w:rPr>
  </w:style>
  <w:style w:type="character" w:customStyle="1" w:styleId="Titre3Car">
    <w:name w:val="Titre 3 Car"/>
    <w:basedOn w:val="Policepardfaut"/>
    <w:link w:val="Titre3"/>
    <w:rsid w:val="001E59C3"/>
    <w:rPr>
      <w:rFonts w:ascii="Cambria" w:hAnsi="Cambria"/>
      <w:b/>
      <w:kern w:val="28"/>
    </w:rPr>
  </w:style>
  <w:style w:type="character" w:customStyle="1" w:styleId="Titre4Car">
    <w:name w:val="Titre 4 Car"/>
    <w:basedOn w:val="Policepardfaut"/>
    <w:link w:val="Titre4"/>
    <w:rsid w:val="001E59C3"/>
    <w:rPr>
      <w:rFonts w:ascii="Cambria" w:hAnsi="Cambria"/>
      <w:b/>
      <w:bCs/>
      <w:i/>
      <w:iCs/>
      <w:kern w:val="28"/>
      <w:sz w:val="22"/>
      <w:szCs w:val="22"/>
    </w:rPr>
  </w:style>
  <w:style w:type="character" w:customStyle="1" w:styleId="Titre5Car">
    <w:name w:val="Titre 5 Car"/>
    <w:basedOn w:val="Policepardfaut"/>
    <w:link w:val="Titre5"/>
    <w:rsid w:val="001E59C3"/>
    <w:rPr>
      <w:rFonts w:ascii="Cambria" w:hAnsi="Cambria"/>
      <w:b/>
      <w:i/>
      <w:iCs/>
      <w:sz w:val="22"/>
      <w:szCs w:val="22"/>
    </w:rPr>
  </w:style>
  <w:style w:type="character" w:customStyle="1" w:styleId="Titre6Car">
    <w:name w:val="Titre 6 Car"/>
    <w:basedOn w:val="Policepardfaut"/>
    <w:link w:val="Titre6"/>
    <w:rsid w:val="001E59C3"/>
    <w:rPr>
      <w:rFonts w:ascii="Cambria" w:hAnsi="Cambria"/>
      <w:b/>
      <w:bCs/>
      <w:sz w:val="20"/>
    </w:rPr>
  </w:style>
  <w:style w:type="character" w:customStyle="1" w:styleId="Titre7Car">
    <w:name w:val="Titre 7 Car"/>
    <w:basedOn w:val="Policepardfaut"/>
    <w:link w:val="Titre7"/>
    <w:rsid w:val="001E59C3"/>
    <w:rPr>
      <w:rFonts w:ascii="Cambria" w:hAnsi="Cambria"/>
      <w:b/>
      <w:bCs/>
      <w:sz w:val="32"/>
      <w:szCs w:val="32"/>
    </w:rPr>
  </w:style>
  <w:style w:type="character" w:customStyle="1" w:styleId="Titre8Car">
    <w:name w:val="Titre 8 Car"/>
    <w:basedOn w:val="Policepardfaut"/>
    <w:link w:val="Titre8"/>
    <w:rsid w:val="001E59C3"/>
    <w:rPr>
      <w:rFonts w:ascii="Cambria" w:hAnsi="Cambria"/>
      <w:b/>
      <w:bCs/>
      <w:sz w:val="28"/>
      <w:szCs w:val="28"/>
    </w:rPr>
  </w:style>
  <w:style w:type="character" w:customStyle="1" w:styleId="Titre9Car">
    <w:name w:val="Titre 9 Car"/>
    <w:basedOn w:val="Policepardfaut"/>
    <w:link w:val="Titre9"/>
    <w:rsid w:val="001E59C3"/>
    <w:rPr>
      <w:rFonts w:ascii="Cambria" w:hAnsi="Cambria"/>
      <w:b/>
      <w:bCs/>
      <w:sz w:val="20"/>
    </w:rPr>
  </w:style>
  <w:style w:type="paragraph" w:customStyle="1" w:styleId="TitreAnnexe">
    <w:name w:val="Titre Annexe"/>
    <w:basedOn w:val="Titre1"/>
    <w:next w:val="Corpsdetexte"/>
    <w:qFormat/>
    <w:rsid w:val="001E59C3"/>
    <w:pPr>
      <w:pageBreakBefore/>
      <w:numPr>
        <w:numId w:val="0"/>
      </w:num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usherbrooke.ca/informatique" TargetMode="External"/><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usherbrooke.ca/informatique" TargetMode="External"/><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28095-150A-564A-A4E3-565A7557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2143</Words>
  <Characters>12091</Characters>
  <Application>Microsoft Office Word</Application>
  <DocSecurity>0</DocSecurity>
  <Lines>604</Lines>
  <Paragraphs>474</Paragraphs>
  <ScaleCrop>false</ScaleCrop>
  <HeadingPairs>
    <vt:vector size="2" baseType="variant">
      <vt:variant>
        <vt:lpstr>Titre</vt:lpstr>
      </vt:variant>
      <vt:variant>
        <vt:i4>1</vt:i4>
      </vt:variant>
    </vt:vector>
  </HeadingPairs>
  <TitlesOfParts>
    <vt:vector size="1" baseType="lpstr">
      <vt:lpstr>CDE</vt:lpstr>
    </vt:vector>
  </TitlesOfParts>
  <Manager>Luc Lavoie</Manager>
  <Company>Université de Sherbrooke</Company>
  <LinksUpToDate>false</LinksUpToDate>
  <CharactersWithSpaces>13760</CharactersWithSpaces>
  <SharedDoc>false</SharedDoc>
  <HyperlinkBase/>
  <HLinks>
    <vt:vector size="12" baseType="variant">
      <vt:variant>
        <vt:i4>8126575</vt:i4>
      </vt:variant>
      <vt:variant>
        <vt:i4>27</vt:i4>
      </vt:variant>
      <vt:variant>
        <vt:i4>0</vt:i4>
      </vt:variant>
      <vt:variant>
        <vt:i4>5</vt:i4>
      </vt:variant>
      <vt:variant>
        <vt:lpwstr>http://www.usherbrooke.ca/informatique</vt:lpwstr>
      </vt:variant>
      <vt:variant>
        <vt:lpwstr/>
      </vt:variant>
      <vt:variant>
        <vt:i4>8126575</vt:i4>
      </vt:variant>
      <vt:variant>
        <vt:i4>3</vt:i4>
      </vt:variant>
      <vt:variant>
        <vt:i4>0</vt:i4>
      </vt:variant>
      <vt:variant>
        <vt:i4>5</vt:i4>
      </vt:variant>
      <vt:variant>
        <vt:lpwstr>http://www.usherbrooke.ca/informatique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CDE</dc:title>
  <dc:subject>Contrat d'équipe</dc:subject>
  <dc:creator>&lt;&lt;Responsable de la diffusion du document, suivi de son courriel&gt;&gt;</dc:creator>
  <cp:keywords/>
  <dc:description>&lt;&lt;Liste des membres de l'équipe&gt;&gt;</dc:description>
  <cp:lastModifiedBy>Luc Lavoie</cp:lastModifiedBy>
  <cp:revision>46</cp:revision>
  <cp:lastPrinted>2013-02-28T18:12:00Z</cp:lastPrinted>
  <dcterms:created xsi:type="dcterms:W3CDTF">2012-01-18T12:18:00Z</dcterms:created>
  <dcterms:modified xsi:type="dcterms:W3CDTF">2020-01-19T20:26:00Z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1.2.5, en vigueur</vt:lpwstr>
  </property>
  <property fmtid="{D5CDD505-2E9C-101B-9397-08002B2CF9AE}" pid="3" name="Projet">
    <vt:lpwstr>&lt;&lt;nom du projet&gt;&gt;</vt:lpwstr>
  </property>
  <property fmtid="{D5CDD505-2E9C-101B-9397-08002B2CF9AE}" pid="4" name="Équipe">
    <vt:lpwstr>&lt;&lt;nom de l'équipe&gt;&gt;</vt:lpwstr>
  </property>
</Properties>
</file>