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人体循环系统：生命的运输网络</w:t>
      </w:r>
    </w:p>
    <w:p>
      <w:r>
        <w:t>Duration: 45 minutes</w:t>
        <w:br/>
      </w:r>
      <w:r>
        <w:t>Generated: 2026-02-06 17:55:45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能准确说出血液循环系统的三大组成部分（心脏、血管、血液）及其基本结构特征</w:t>
      </w:r>
    </w:p>
    <w:p>
      <w:pPr>
        <w:pStyle w:val="ListBullet"/>
      </w:pPr>
      <w:r>
        <w:t>能用语言和简图区分体循环与肺循环的路径起点、终点、气体交换部位及功能差异</w:t>
      </w:r>
    </w:p>
    <w:p>
      <w:pPr>
        <w:pStyle w:val="ListBullet"/>
      </w:pPr>
      <w:r>
        <w:t>能指出心脏四腔室（左/右心房、左/右心室）的位置关系，解释房室瓣与动脉瓣如何协同保障血液单向流动</w:t>
      </w:r>
    </w:p>
    <w:p>
      <w:pPr>
        <w:pStyle w:val="ListBullet"/>
      </w:pPr>
      <w:r>
        <w:t>能列举血液的四种主要成分（红细胞、白细胞、血小板、血浆），并匹配其核心生理功能（运输O₂/CO₂、免疫防御、止血凝血、物质运载与稳态调节）</w:t>
      </w:r>
    </w:p>
    <w:p>
      <w:pPr>
        <w:pStyle w:val="ListBullet"/>
      </w:pPr>
      <w:r>
        <w:t>能在教师引导下，合作完成手绘‘双循环简图’，并口头阐述心脏—动脉—毛细血管—静脉—心脏的协同工作流程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PPT课件（含心脏3D旋转动画、双循环动态路径图、血管结构对比显微图、血涂片显微照片）</w:t>
      </w:r>
    </w:p>
    <w:p>
      <w:pPr>
        <w:pStyle w:val="ListBullet"/>
      </w:pPr>
      <w:r>
        <w:t>A3空白循环系统简图工作纸（含心脏轮廓、左右心房/心室标注框、主干血管留白标注区）</w:t>
      </w:r>
    </w:p>
    <w:p>
      <w:pPr>
        <w:pStyle w:val="ListBullet"/>
      </w:pPr>
      <w:r>
        <w:t>彩色铅笔/马克笔（红蓝双色——红色表含氧血，蓝色表缺氧血）</w:t>
      </w:r>
    </w:p>
    <w:p>
      <w:pPr>
        <w:pStyle w:val="ListBullet"/>
      </w:pPr>
      <w:r>
        <w:t>一次性血压计（演示用，非测量）、电子脉搏仪（或教师用手指示范桡动脉触诊）</w:t>
      </w:r>
    </w:p>
    <w:p>
      <w:pPr>
        <w:pStyle w:val="ListBullet"/>
      </w:pPr>
      <w:r>
        <w:t>生活类比卡片：‘快递中心（心脏）’‘高速公路（动脉）’‘社区小路（毛细血管）’‘回收专线（静脉）’‘快递员（红细胞）’‘保安队（白细胞）’‘创可贴（血小板）’‘物流水箱（血浆）’</w:t>
      </w:r>
    </w:p>
    <w:p>
      <w:pPr>
        <w:pStyle w:val="Heading1"/>
      </w:pPr>
      <w:r>
        <w:t>Introduction</w:t>
      </w:r>
    </w:p>
    <w:p>
      <w:r>
        <w:t>同学们，早上跑步后为什么心跳加快？伤口流血为什么会慢慢止住？感冒时医生常摸你的手腕——那是在测什么？这些看似平常的现象，背后都有一套24小时不停歇的‘人体物流系统’在工作。今天我们就一起揭开它的神秘面纱：人体循环系统。它就像一座精密的城市交通网——有指挥中心（心脏）、主干道（动脉）、毛细末梢（毛细血管）、回流专线（静脉），还有穿梭其中的‘生命快递员’（血液）。本节课，我们将化身‘循环系统工程师’，拆解这套系统如何把氧气、养分精准送达每个细胞，又把废物安全运走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一、系统总览：三大核心部件</w:t>
      </w:r>
    </w:p>
    <w:p>
      <w:r>
        <w:t>循环系统由心脏（泵）、血管（管道）和血液（运输液）三部分构成。心脏是中空肌肉器官，位于胸腔中部偏左；血管包括动脉（离心、厚壁、高压）、静脉（回心、薄壁有瓣膜、低压）和毛细血管（连通动静脉、单层细胞壁、物质交换场所）；血液是结缔组织，由血浆（淡黄色液体，占55%，含水、蛋白质、激素等）和血细胞（45%）组成。强调：这不是静态‘容器’，而是动态‘活系统’——所有结构都为高效运输与交换而特化。</w:t>
      </w:r>
    </w:p>
    <w:p>
      <w:r>
        <w:t>Key Points:</w:t>
      </w:r>
    </w:p>
    <w:p>
      <w:pPr>
        <w:pStyle w:val="ListBullet"/>
      </w:pPr>
      <w:r>
        <w:t>心脏=动力泵 | 血管=运输通道 | 血液=功能载体</w:t>
      </w:r>
    </w:p>
    <w:p>
      <w:pPr>
        <w:pStyle w:val="ListBullet"/>
      </w:pPr>
      <w:r>
        <w:t>动脉→毛细血管→静脉：构成完整回路</w:t>
      </w:r>
    </w:p>
    <w:p>
      <w:pPr>
        <w:pStyle w:val="ListBullet"/>
      </w:pPr>
      <w:r>
        <w:t>毛细血管壁仅1层细胞，是唯一能进行物质交换的血管类型</w:t>
      </w:r>
    </w:p>
    <w:p>
      <w:pPr>
        <w:pStyle w:val="Heading2"/>
      </w:pPr>
      <w:r>
        <w:t>二、心脏：四腔一心，瓣膜护航</w:t>
      </w:r>
    </w:p>
    <w:p>
      <w:r>
        <w:t>心脏有四个腔室：上方为心房（接收血液），下方为心室（泵出血液）；左侧含氧血，右侧缺氧血。左心房→左心室→主动脉→全身→上下腔静脉→右心房→右心室→肺动脉→肺→肺静脉→左心房，形成闭环。关键在瓣膜：房室瓣（二尖瓣、三尖瓣）防止心室收缩时血倒流回心房；动脉瓣（主动脉瓣、肺动脉瓣）防止动脉血在心室舒张时倒流回心室。播放心脏跳动动画，同步标注‘收缩期（瓣膜开合声：咚—嗒）’，说明‘咚’是房室瓣关闭（心室泵血开始），‘嗒’是动脉瓣关闭（泵血结束）。</w:t>
      </w:r>
    </w:p>
    <w:p>
      <w:r>
        <w:t>Key Points:</w:t>
      </w:r>
    </w:p>
    <w:p>
      <w:pPr>
        <w:pStyle w:val="ListBullet"/>
      </w:pPr>
      <w:r>
        <w:t>左心：含氧血 | 右心：缺氧血（永不混合！）</w:t>
      </w:r>
    </w:p>
    <w:p>
      <w:pPr>
        <w:pStyle w:val="ListBullet"/>
      </w:pPr>
      <w:r>
        <w:t>房室瓣→防‘上逆’ | 动脉瓣→防‘下返’</w:t>
      </w:r>
    </w:p>
    <w:p>
      <w:pPr>
        <w:pStyle w:val="ListBullet"/>
      </w:pPr>
      <w:r>
        <w:t>一次心跳=一次完整泵血周期（约0.8秒）</w:t>
      </w:r>
    </w:p>
    <w:p>
      <w:pPr>
        <w:pStyle w:val="Heading2"/>
      </w:pPr>
      <w:r>
        <w:t>三、双循环模型：体循环 vs 肺循环</w:t>
      </w:r>
    </w:p>
    <w:p>
      <w:r>
        <w:t>人体采用‘双泵双环’设计：肺循环（小循环）负责气体更新——右心室→肺动脉→肺毛细血管（CO₂排出、O₂吸入）→肺静脉→左心房；体循环（大循环）负责全身供给——左心室→主动脉→全身毛细血管（O₂/养分释放，CO₂/废物回收）→上下腔静脉→右心房。二者串联运行：肺循环‘充值’，体循环‘放电’。强调：肺动脉流缺氧血，肺静脉流含氧血——这是唯一例外！用红蓝双色箭头动态演示路径，对比表格呈现差异（起点/终点/气体状态/主要功能）。</w:t>
      </w:r>
    </w:p>
    <w:p>
      <w:r>
        <w:t>Key Points:</w:t>
      </w:r>
    </w:p>
    <w:p>
      <w:pPr>
        <w:pStyle w:val="ListBullet"/>
      </w:pPr>
      <w:r>
        <w:t>肺循环：右心→肺→左心 | 体循环：左心→全身→右心</w:t>
      </w:r>
    </w:p>
    <w:p>
      <w:pPr>
        <w:pStyle w:val="ListBullet"/>
      </w:pPr>
      <w:r>
        <w:t>肺循环：气体交换（O₂↑, CO₂↓）| 体循环：物质交换（O₂↓, CO₂↑, 养分↓, 废物↑）</w:t>
      </w:r>
    </w:p>
    <w:p>
      <w:pPr>
        <w:pStyle w:val="ListBullet"/>
      </w:pPr>
      <w:r>
        <w:t>肺动脉≠含氧动脉，肺静脉≠缺氧静脉——名称按路径定，非按血氧定！</w:t>
      </w:r>
    </w:p>
    <w:p>
      <w:pPr>
        <w:pStyle w:val="Heading2"/>
      </w:pPr>
      <w:r>
        <w:t>四、血液：四大‘员工’各司其职</w:t>
      </w:r>
    </w:p>
    <w:p>
      <w:r>
        <w:t>血浆（55%）：水基‘物流水箱’，运载营养、激素、抗体、代谢废物，维持pH与渗透压；红细胞（44%，含血红蛋白）：‘氧气快递员’，双凹圆盘状增大表面积，无核提升携氧效率；白细胞（&lt;1%）：‘免疫保安队’，可变形穿出血管，吞噬病原或产生抗体；血小板（&lt;1%）：‘创可贴小组’，碎片状，激活后聚集封堵血管破口。展示血涂片显微照片（标出各成分形态），联系学生曾做的‘显微镜观察’实验。</w:t>
      </w:r>
    </w:p>
    <w:p>
      <w:r>
        <w:t>Key Points:</w:t>
      </w:r>
    </w:p>
    <w:p>
      <w:pPr>
        <w:pStyle w:val="ListBullet"/>
      </w:pPr>
      <w:r>
        <w:t>血浆=运输介质+稳态调节者</w:t>
      </w:r>
    </w:p>
    <w:p>
      <w:pPr>
        <w:pStyle w:val="ListBullet"/>
      </w:pPr>
      <w:r>
        <w:t>红细胞：双凹盘→高表面积/体积比→高效携氧</w:t>
      </w:r>
    </w:p>
    <w:p>
      <w:pPr>
        <w:pStyle w:val="ListBullet"/>
      </w:pPr>
      <w:r>
        <w:t>白细胞：变形运动+识别能力→特异性/非特异性免疫</w:t>
      </w:r>
    </w:p>
    <w:p>
      <w:pPr>
        <w:pStyle w:val="ListBullet"/>
      </w:pPr>
      <w:r>
        <w:t>血小板：无核细胞碎片→快速启动凝血瀑布反应</w:t>
      </w:r>
    </w:p>
    <w:p>
      <w:pPr>
        <w:pStyle w:val="Heading1"/>
      </w:pPr>
      <w:r>
        <w:t>Activities</w:t>
      </w:r>
    </w:p>
    <w:p>
      <w:pPr>
        <w:pStyle w:val="Heading2"/>
      </w:pPr>
      <w:r>
        <w:t>双循环手绘协作赛</w:t>
      </w:r>
    </w:p>
    <w:p>
      <w:r>
        <w:t>小组合作完成A3循环简图：用红蓝双色笔标注心脏四腔、主干血管、气体交换部位，并添加箭头表示血流方向。</w:t>
      </w:r>
    </w:p>
    <w:p>
      <w:r>
        <w:t>Duration: 10 minutes</w:t>
      </w:r>
    </w:p>
    <w:p>
      <w:pPr>
        <w:pStyle w:val="Heading2"/>
      </w:pPr>
      <w:r>
        <w:t>脉搏与血压初体验</w:t>
      </w:r>
    </w:p>
    <w:p>
      <w:r>
        <w:t>教师示范桡动脉触诊，学生两两互测静息脉搏；展示电子血压计读数（仅示例，不实测），解释‘收缩压/舒张压’含义。</w:t>
      </w:r>
    </w:p>
    <w:p>
      <w:r>
        <w:t>Duration: 5 minutes</w:t>
      </w:r>
    </w:p>
    <w:p>
      <w:pPr>
        <w:pStyle w:val="Heading1"/>
      </w:pPr>
      <w:r>
        <w:t>Assessment</w:t>
      </w:r>
    </w:p>
    <w:p>
      <w:r>
        <w:t>形成性评估：①课堂问答（随机点名解释‘为什么肺动脉流缺氧血？’‘血小板如何止血？’）；②手绘图现场抽查（3组展示，全班用‘👍/❓’手势反馈正确性）；③脉搏测量数据记录表（课后收齐，检查是否理解‘脉搏=动脉搏动=心率’）。总结性评估（课后）：完成‘血液循环系统概念图’（中心词‘循环系统’，分支延伸至器官、结构、功能、疾病关联）。</w:t>
      </w:r>
    </w:p>
    <w:p>
      <w:pPr>
        <w:pStyle w:val="Heading1"/>
      </w:pPr>
      <w:r>
        <w:t>Closure</w:t>
      </w:r>
    </w:p>
    <w:p>
      <w:r>
        <w:t>今天我们共同构建了人体循环系统的知识地图：从心脏四腔的精密分工，到动脉—毛细血管—静脉的三级管道网络，再到红蓝双色血液的昼夜奔流。记住——循环系统不是孤立存在，它与呼吸系统（提供O₂/排出CO₂）、消化系统（提供养分）、泌尿系统（清除废物）紧密协作。下节课，我们将走进‘血液实验室’，用显微镜深度观察红细胞形态，并模拟‘ABO血型鉴定’实验。请预习课本P72–75，并思考：输血为何必须血型匹配？——这正是循环系统‘身份认证’机制的体现！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如果一个人的二尖瓣关闭不全，血液可能倒流到哪里？会对身体造成什么影响？</w:t>
      </w:r>
    </w:p>
    <w:p>
      <w:pPr>
        <w:pStyle w:val="ListBullet"/>
      </w:pPr>
      <w:r>
        <w:t>毛细血管壁为什么必须是单层细胞？如果变厚会怎样？</w:t>
      </w:r>
    </w:p>
    <w:p>
      <w:pPr>
        <w:pStyle w:val="ListBullet"/>
      </w:pPr>
      <w:r>
        <w:t>为什么剧烈运动后，不仅心跳加快，呼吸也加快？循环系统和呼吸系统如何协作？</w:t>
      </w:r>
    </w:p>
    <w:p>
      <w:pPr>
        <w:pStyle w:val="ListBullet"/>
      </w:pPr>
      <w:r>
        <w:t>贫血患者常感到乏力、头晕，这与循环系统的哪个结构或成分功能异常有关？</w:t>
      </w:r>
    </w:p>
    <w:p>
      <w:pPr>
        <w:pStyle w:val="ListBullet"/>
      </w:pPr>
      <w:r>
        <w:t>‘久坐不动增加血栓风险’——这与静脉的哪些结构特点有关？如何预防？</w:t>
      </w:r>
    </w:p>
    <w:p>
      <w:pPr>
        <w:pStyle w:val="Heading1"/>
      </w:pPr>
      <w:r>
        <w:t>Homework</w:t>
      </w:r>
    </w:p>
    <w:p>
      <w:r>
        <w:t>【基础】完成《学案》P15–16：填空+选择+简图标注；【拓展】查阅资料，写一段150字科普短文《我的血液一天》，以第一人称描述红细胞从肺部携氧出发，经体循环送达肌肉细胞的旅程；【实践】在家测量并记录自己静息、快走2分钟后、休息5分钟后的脉搏，分析变化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