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414C" w:rsidRDefault="00A6414C" w:rsidP="00A6414C">
      <w:pPr>
        <w:rPr>
          <w:b/>
        </w:rPr>
      </w:pPr>
      <w:r>
        <w:rPr>
          <w:b/>
        </w:rPr>
        <w:t>Exercise 11</w:t>
      </w:r>
      <w:r w:rsidRPr="00E76974">
        <w:rPr>
          <w:b/>
        </w:rPr>
        <w:t xml:space="preserve"> –</w:t>
      </w:r>
      <w:r>
        <w:rPr>
          <w:b/>
        </w:rPr>
        <w:t xml:space="preserve"> </w:t>
      </w:r>
      <w:r w:rsidR="00490552">
        <w:rPr>
          <w:b/>
        </w:rPr>
        <w:t>Generaliz</w:t>
      </w:r>
      <w:bookmarkStart w:id="0" w:name="_GoBack"/>
      <w:bookmarkEnd w:id="0"/>
      <w:r w:rsidR="00490552">
        <w:rPr>
          <w:b/>
        </w:rPr>
        <w:t>ed Linear Transformation (15</w:t>
      </w:r>
      <w:r w:rsidRPr="003D79E3">
        <w:rPr>
          <w:b/>
        </w:rPr>
        <w:t>.</w:t>
      </w:r>
      <w:r w:rsidR="00490552">
        <w:rPr>
          <w:b/>
        </w:rPr>
        <w:t>January.2018 16</w:t>
      </w:r>
      <w:r>
        <w:rPr>
          <w:b/>
        </w:rPr>
        <w:t>h</w:t>
      </w:r>
      <w:r w:rsidR="00490552">
        <w:rPr>
          <w:b/>
        </w:rPr>
        <w:t>-17</w:t>
      </w:r>
      <w:r w:rsidRPr="003D79E3">
        <w:rPr>
          <w:b/>
        </w:rPr>
        <w:t>h)</w:t>
      </w:r>
    </w:p>
    <w:p w:rsidR="00A6414C" w:rsidRDefault="00A6414C" w:rsidP="00A6414C"/>
    <w:p w:rsidR="006244BE" w:rsidRDefault="00A6414C" w:rsidP="006244BE">
      <w:pPr>
        <w:pStyle w:val="ListParagraph"/>
        <w:numPr>
          <w:ilvl w:val="3"/>
          <w:numId w:val="2"/>
        </w:numPr>
        <w:ind w:left="993" w:hanging="284"/>
      </w:pPr>
      <w:r>
        <w:t>Represent in terms of generalized linear transformation the following geometric transformation:</w:t>
      </w:r>
    </w:p>
    <w:p w:rsidR="006244BE" w:rsidRDefault="006244BE" w:rsidP="006244BE"/>
    <w:p w:rsidR="00A6414C" w:rsidRDefault="00A6414C" w:rsidP="00A6414C">
      <w:pPr>
        <w:pStyle w:val="MTDisplayEquation"/>
        <w:ind w:left="0"/>
      </w:pPr>
      <w:r>
        <w:tab/>
      </w:r>
      <w:r w:rsidRPr="00482CBF">
        <w:rPr>
          <w:position w:val="-44"/>
        </w:rPr>
        <w:object w:dxaOrig="8240" w:dyaOrig="10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2pt;height:50pt" o:ole="">
            <v:imagedata r:id="rId6" o:title=""/>
          </v:shape>
          <o:OLEObject Type="Embed" ProgID="Equation.DSMT4" ShapeID="_x0000_i1025" DrawAspect="Content" ObjectID="_1451369254" r:id="rId7"/>
        </w:object>
      </w:r>
      <w:r>
        <w:t xml:space="preserve"> </w:t>
      </w:r>
    </w:p>
    <w:p w:rsidR="00A6414C" w:rsidRDefault="00A6414C" w:rsidP="00A6414C">
      <w:pPr>
        <w:pStyle w:val="ListParagraph"/>
      </w:pPr>
    </w:p>
    <w:p w:rsidR="00A6414C" w:rsidRDefault="00A6414C" w:rsidP="00A6414C">
      <w:pPr>
        <w:pStyle w:val="ListParagraph"/>
      </w:pPr>
    </w:p>
    <w:p w:rsidR="00A6414C" w:rsidRDefault="00A6414C" w:rsidP="00A6414C">
      <w:pPr>
        <w:pStyle w:val="ListParagraph"/>
        <w:numPr>
          <w:ilvl w:val="0"/>
          <w:numId w:val="3"/>
        </w:numPr>
      </w:pPr>
      <w:proofErr w:type="gramStart"/>
      <w:r>
        <w:t>translation</w:t>
      </w:r>
      <w:proofErr w:type="gramEnd"/>
      <w:r>
        <w:t xml:space="preserve"> 1 in both x and y and calculate the new coordinates of point (1,1).</w:t>
      </w:r>
    </w:p>
    <w:p w:rsidR="00A6414C" w:rsidRDefault="00A6414C" w:rsidP="00A6414C">
      <w:pPr>
        <w:pStyle w:val="MTDisplayEquation"/>
      </w:pPr>
      <w:r>
        <w:tab/>
        <w:t xml:space="preserve"> </w:t>
      </w:r>
    </w:p>
    <w:p w:rsidR="00A6414C" w:rsidRDefault="00A6414C" w:rsidP="00A6414C">
      <w:pPr>
        <w:pStyle w:val="ListParagraph"/>
        <w:numPr>
          <w:ilvl w:val="0"/>
          <w:numId w:val="3"/>
        </w:numPr>
      </w:pPr>
      <w:proofErr w:type="gramStart"/>
      <w:r>
        <w:t>translation</w:t>
      </w:r>
      <w:proofErr w:type="gramEnd"/>
      <w:r>
        <w:t xml:space="preserve"> 1 in both x and y and scaling 2 in both directions and calculate the new coordinates of point (1,1).</w:t>
      </w:r>
    </w:p>
    <w:p w:rsidR="00A6414C" w:rsidRDefault="00A6414C" w:rsidP="00A6414C">
      <w:pPr>
        <w:pStyle w:val="ListParagraph"/>
        <w:ind w:left="1069"/>
        <w:jc w:val="center"/>
      </w:pPr>
    </w:p>
    <w:p w:rsidR="00A6414C" w:rsidRDefault="00A6414C" w:rsidP="006244BE">
      <w:pPr>
        <w:pStyle w:val="ListParagraph"/>
        <w:numPr>
          <w:ilvl w:val="0"/>
          <w:numId w:val="3"/>
        </w:numPr>
      </w:pPr>
      <w:proofErr w:type="gramStart"/>
      <w:r>
        <w:t>translation</w:t>
      </w:r>
      <w:proofErr w:type="gramEnd"/>
      <w:r>
        <w:t xml:space="preserve"> 1 in both x and y and scaling 2 in both directions and rotation of 45 degrees and calculate the new coordinates of point (1,1).</w:t>
      </w:r>
    </w:p>
    <w:p w:rsidR="00A6414C" w:rsidRDefault="00A6414C" w:rsidP="00A6414C">
      <w:pPr>
        <w:pStyle w:val="ListParagraph"/>
      </w:pPr>
    </w:p>
    <w:p w:rsidR="00A6414C" w:rsidRDefault="00A6414C" w:rsidP="00A6414C">
      <w:pPr>
        <w:rPr>
          <w:b/>
        </w:rPr>
      </w:pPr>
    </w:p>
    <w:sectPr w:rsidR="00A6414C" w:rsidSect="008957A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645C1"/>
    <w:multiLevelType w:val="hybridMultilevel"/>
    <w:tmpl w:val="D5501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53CDE8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993D06"/>
    <w:multiLevelType w:val="hybridMultilevel"/>
    <w:tmpl w:val="B30A2756"/>
    <w:lvl w:ilvl="0" w:tplc="6BDAE54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517EE3AE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7465A64"/>
    <w:multiLevelType w:val="hybridMultilevel"/>
    <w:tmpl w:val="C6B00B60"/>
    <w:lvl w:ilvl="0" w:tplc="69B4B426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2B52215C"/>
    <w:multiLevelType w:val="hybridMultilevel"/>
    <w:tmpl w:val="4A4CC4F8"/>
    <w:lvl w:ilvl="0" w:tplc="CCDC8A7C">
      <w:start w:val="1"/>
      <w:numFmt w:val="lowerLetter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14C"/>
    <w:rsid w:val="00490552"/>
    <w:rsid w:val="005167FE"/>
    <w:rsid w:val="00533210"/>
    <w:rsid w:val="006244BE"/>
    <w:rsid w:val="008957A7"/>
    <w:rsid w:val="00A6414C"/>
    <w:rsid w:val="00ED6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14C"/>
    <w:pPr>
      <w:ind w:left="720"/>
      <w:contextualSpacing/>
    </w:pPr>
  </w:style>
  <w:style w:type="table" w:styleId="TableGrid">
    <w:name w:val="Table Grid"/>
    <w:basedOn w:val="TableNormal"/>
    <w:uiPriority w:val="59"/>
    <w:rsid w:val="00A641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TDisplayEquation">
    <w:name w:val="MTDisplayEquation"/>
    <w:basedOn w:val="ListParagraph"/>
    <w:next w:val="Normal"/>
    <w:rsid w:val="00A6414C"/>
    <w:pPr>
      <w:tabs>
        <w:tab w:val="center" w:pos="4520"/>
        <w:tab w:val="right" w:pos="8300"/>
      </w:tabs>
    </w:pPr>
    <w:rPr>
      <w:color w:val="FF66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414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414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14C"/>
    <w:pPr>
      <w:ind w:left="720"/>
      <w:contextualSpacing/>
    </w:pPr>
  </w:style>
  <w:style w:type="table" w:styleId="TableGrid">
    <w:name w:val="Table Grid"/>
    <w:basedOn w:val="TableNormal"/>
    <w:uiPriority w:val="59"/>
    <w:rsid w:val="00A641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TDisplayEquation">
    <w:name w:val="MTDisplayEquation"/>
    <w:basedOn w:val="ListParagraph"/>
    <w:next w:val="Normal"/>
    <w:rsid w:val="00A6414C"/>
    <w:pPr>
      <w:tabs>
        <w:tab w:val="center" w:pos="4520"/>
        <w:tab w:val="right" w:pos="8300"/>
      </w:tabs>
    </w:pPr>
    <w:rPr>
      <w:color w:val="FF66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414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414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oleObject" Target="embeddings/oleObject1.bin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80</Words>
  <Characters>462</Characters>
  <Application>Microsoft Macintosh Word</Application>
  <DocSecurity>0</DocSecurity>
  <Lines>3</Lines>
  <Paragraphs>1</Paragraphs>
  <ScaleCrop>false</ScaleCrop>
  <Company>Research Center Juelich</Company>
  <LinksUpToDate>false</LinksUpToDate>
  <CharactersWithSpaces>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INM</dc:creator>
  <cp:keywords/>
  <dc:description/>
  <cp:lastModifiedBy>INM</cp:lastModifiedBy>
  <cp:revision>2</cp:revision>
  <cp:lastPrinted>2018-01-15T08:20:00Z</cp:lastPrinted>
  <dcterms:created xsi:type="dcterms:W3CDTF">2018-01-15T08:21:00Z</dcterms:created>
  <dcterms:modified xsi:type="dcterms:W3CDTF">2018-01-15T08:21:00Z</dcterms:modified>
</cp:coreProperties>
</file>