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56DB"/>
      </w:pPr>
      <w:r>
        <w:rPr>
          <w:rFonts w:ascii="Segoe UI" w:hAnsi="Segoe UI"/>
          <w:b/>
          <w:color w:val="FFFFFF"/>
          <w:sz w:val="56"/>
        </w:rPr>
        <w:t xml:space="preserve">  LLCAR  </w:t>
      </w:r>
    </w:p>
    <w:p>
      <w:pPr>
        <w:jc w:val="center"/>
      </w:pPr>
      <w:r>
        <w:rPr>
          <w:rFonts w:ascii="Segoe UI" w:hAnsi="Segoe UI"/>
          <w:b/>
          <w:color w:val="1A56DB"/>
          <w:sz w:val="48"/>
        </w:rPr>
        <w:t>LLCAR — Стратегический документ</w:t>
      </w:r>
    </w:p>
    <w:p>
      <w:pPr>
        <w:jc w:val="center"/>
      </w:pPr>
      <w:r>
        <w:rPr>
          <w:rFonts w:ascii="Segoe UI" w:hAnsi="Segoe UI"/>
          <w:color w:val="445566"/>
          <w:sz w:val="28"/>
        </w:rPr>
        <w:t>Синтез стратегической сессии команды · 5 специалистов</w:t>
      </w:r>
    </w:p>
    <w:p>
      <w:pPr>
        <w:jc w:val="center"/>
      </w:pPr>
      <w:r>
        <w:rPr>
          <w:rFonts w:ascii="Segoe UI" w:hAnsi="Segoe UI"/>
          <w:color w:val="778899"/>
          <w:sz w:val="24"/>
        </w:rPr>
        <w:t>23.03.2026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1A56DB"/>
          <w:sz w:val="40"/>
        </w:rPr>
        <w:t>LLCAR «Автомобильный врач» — Стратегический документ</w:t>
      </w:r>
    </w:p>
    <w:p>
      <w:r>
        <w:rPr>
          <w:rFonts w:ascii="Segoe UI" w:hAnsi="Segoe UI"/>
          <w:b/>
          <w:sz w:val="22"/>
        </w:rPr>
        <w:t>Дата:</w:t>
      </w:r>
      <w:r>
        <w:rPr>
          <w:rFonts w:ascii="Segoe UI" w:hAnsi="Segoe UI"/>
          <w:b w:val="0"/>
          <w:sz w:val="22"/>
        </w:rPr>
        <w:t xml:space="preserve"> 2026-03-23</w:t>
      </w:r>
    </w:p>
    <w:p>
      <w:r>
        <w:rPr>
          <w:rFonts w:ascii="Segoe UI" w:hAnsi="Segoe UI"/>
          <w:b/>
          <w:sz w:val="22"/>
        </w:rPr>
        <w:t>Автор:</w:t>
      </w:r>
      <w:r>
        <w:rPr>
          <w:rFonts w:ascii="Segoe UI" w:hAnsi="Segoe UI"/>
          <w:b w:val="0"/>
          <w:sz w:val="22"/>
        </w:rPr>
        <w:t xml:space="preserve"> CEO / Синтез стратегической сессии команды</w:t>
      </w:r>
    </w:p>
    <w:p>
      <w:r>
        <w:rPr>
          <w:rFonts w:ascii="Segoe UI" w:hAnsi="Segoe UI"/>
          <w:b/>
          <w:sz w:val="22"/>
        </w:rPr>
        <w:t>Состав команды:</w:t>
      </w:r>
      <w:r>
        <w:rPr>
          <w:rFonts w:ascii="Segoe UI" w:hAnsi="Segoe UI"/>
          <w:b w:val="0"/>
          <w:sz w:val="22"/>
        </w:rPr>
        <w:t xml:space="preserve"> PM · Маркетолог · Sales · Designer · BizDev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App Store RU/EN: 93 000+ оценок (62 909 RU + 30 161 EN)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RuStore: 4 200+ оценок, 1M+ скачиваний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Telegram @carscannerpro: 24 617 сообщений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Reddit: 162 поста + активные EV-субреддиты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4PDA: 1804 страницы обсуждений (36 000+ постов)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Appvisor: ~140 отзывов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13 видео, форумы ioniqforum, speakev, Drive2, Pikabu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EXECUTIVE SUMMARY</w:t>
      </w:r>
    </w:p>
    <w:p>
      <w:r>
        <w:rPr>
          <w:rFonts w:ascii="Segoe UI" w:hAnsi="Segoe UI"/>
          <w:b w:val="0"/>
          <w:sz w:val="22"/>
        </w:rPr>
        <w:t>Car Scanner ELM OBD2 — продукт с рейтингом 4.8 и 90 000+ оценок, созданный одним человеком без маркетинга. Он доказал спрос рынка. Он также накопил системные незакрытые боли: грубую поддержку, непрозрачную монетизацию, технический язык, недоступную оплату из РФ. Ни один игрок рынка не занял позицию «мы на стороне владельца, не механика».</w:t>
      </w:r>
    </w:p>
    <w:p>
      <w:r>
        <w:rPr>
          <w:rFonts w:ascii="Segoe UI" w:hAnsi="Segoe UI"/>
          <w:b/>
          <w:sz w:val="22"/>
        </w:rPr>
        <w:t>Возможность LLCAR:</w:t>
      </w:r>
      <w:r>
        <w:rPr>
          <w:rFonts w:ascii="Segoe UI" w:hAnsi="Segoe UI"/>
          <w:b w:val="0"/>
          <w:sz w:val="22"/>
        </w:rPr>
        <w:t xml:space="preserve"> войти не как «другой сканер», а как «автомобильный адвокат» — единственный продукт, который переводит технические коды в человеческие решения и защищает владельца перед автосервисом.</w:t>
      </w:r>
    </w:p>
    <w:p>
      <w:r>
        <w:rPr>
          <w:rFonts w:ascii="Segoe UI" w:hAnsi="Segoe UI"/>
          <w:b/>
          <w:sz w:val="22"/>
        </w:rPr>
        <w:t>Почему сейчас:</w:t>
      </w:r>
      <w:r>
        <w:rPr>
          <w:rFonts w:ascii="Segoe UI" w:hAnsi="Segoe UI"/>
          <w:b w:val="0"/>
          <w:sz w:val="22"/>
        </w:rPr>
        <w:t xml:space="preserve"> iOS 26 открыл CarPlay API — технологическое окно. Санкции создали платёжный вакуум в RU-сегменте — Car Scanner теряет там пользователей. EV-рынок растёт и требует специализированных инструментов которых нет. Недовольство Car Scanner накопилось до публичного: два самых залайканных отзыва RuStore — призывы не покупать PRO из-за грубости разработчика.</w:t>
      </w:r>
    </w:p>
    <w:p>
      <w:r>
        <w:rPr>
          <w:rFonts w:ascii="Segoe UI" w:hAnsi="Segoe UI"/>
          <w:b/>
          <w:sz w:val="22"/>
        </w:rPr>
        <w:t>Ключевое решение, которое нужно принять прямо сейчас:</w:t>
      </w:r>
      <w:r>
        <w:rPr>
          <w:rFonts w:ascii="Segoe UI" w:hAnsi="Segoe UI"/>
          <w:b w:val="0"/>
          <w:sz w:val="22"/>
        </w:rPr>
        <w:t xml:space="preserve"> выбрать модель монетизации до начала разработки. Команда предлагает три варианта — Pay-per-scan, Freemium+Lifetime, и Freemium+Subscription. Позиции расходятся. CEO-решение по этому вопросу — в разделе 5.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1. РЫНОЧНАЯ ВОЗМОЖНОСТЬ</w:t>
      </w:r>
    </w:p>
    <w:p>
      <w:r>
        <w:rPr>
          <w:rFonts w:ascii="Segoe UI" w:hAnsi="Segoe UI"/>
          <w:b/>
          <w:sz w:val="26"/>
        </w:rPr>
        <w:t>Размер и структура рынка</w:t>
      </w:r>
    </w:p>
    <w:p>
      <w:r>
        <w:rPr>
          <w:rFonts w:ascii="Segoe UI" w:hAnsi="Segoe UI"/>
          <w:b w:val="0"/>
          <w:sz w:val="22"/>
        </w:rPr>
        <w:t>[CONFIRMED — PM, BizDev] Car Scanner достиг 1M+ скачиваний только в RuStore и 2M+ загрузок за первый год без рекламы. Это подтверждает массовость спроса. Рынок структурируется по двум географиям:</w:t>
      </w:r>
    </w:p>
    <w:p>
      <w:pPr>
        <w:pStyle w:val="ListBullet"/>
      </w:pPr>
      <w:r>
        <w:rPr>
          <w:rFonts w:ascii="Segoe UI" w:hAnsi="Segoe UI"/>
          <w:b/>
          <w:sz w:val="22"/>
        </w:rPr>
        <w:t>RU/СНГ:</w:t>
      </w:r>
      <w:r>
        <w:rPr>
          <w:rFonts w:ascii="Segoe UI" w:hAnsi="Segoe UI"/>
          <w:b w:val="0"/>
          <w:sz w:val="22"/>
        </w:rPr>
        <w:t xml:space="preserve"> огромный по объёму, но с санкционным барьером оплаты. Lada, VAG (Skoda/VW), KIA/Hyundai как доминирующие марки в данных.</w:t>
      </w:r>
    </w:p>
    <w:p>
      <w:pPr>
        <w:pStyle w:val="ListBullet"/>
      </w:pPr>
      <w:r>
        <w:rPr>
          <w:rFonts w:ascii="Segoe UI" w:hAnsi="Segoe UI"/>
          <w:b/>
          <w:sz w:val="22"/>
        </w:rPr>
        <w:t>Global EN:</w:t>
      </w:r>
      <w:r>
        <w:rPr>
          <w:rFonts w:ascii="Segoe UI" w:hAnsi="Segoe UI"/>
          <w:b w:val="0"/>
          <w:sz w:val="22"/>
        </w:rPr>
        <w:t xml:space="preserve"> платёжеспособнее, технически грамотнее. Быстрорастущий EV-сегмент (Ioniq5/6, KIA EV6, Ford F150 Lightning) уже активно использует OBD2-инструменты для Battery Health.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Рынок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Сигналы размера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Потенциал LLCAR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Россия/СНГ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1M+ RuStore, 62K оценок App Store RU, активный Telegram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Приоритет — нет альтернатив с нормальной оплатой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EN Global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30K оценок App Store US, Reddit с 46-очковыми постами по CarPlay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Phase 2 через EV-специализацию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Европа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Турецкие, итальянские, хорватские пользователи в данных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измерен, не в фокусе</w:t>
            </w:r>
          </w:p>
        </w:tc>
      </w:tr>
    </w:tbl>
    <w:p>
      <w:r>
        <w:rPr>
          <w:rFonts w:ascii="Segoe UI" w:hAnsi="Segoe UI"/>
          <w:b/>
          <w:sz w:val="26"/>
        </w:rPr>
        <w:t>Почему Car Scanner не закрывает потребность</w:t>
      </w:r>
    </w:p>
    <w:p>
      <w:r>
        <w:rPr>
          <w:rFonts w:ascii="Segoe UI" w:hAnsi="Segoe UI"/>
          <w:b w:val="0"/>
          <w:sz w:val="22"/>
        </w:rPr>
        <w:t>Все пять членов команды зафиксировали одни и те же незакрытые боли — разными словами, но с одной сутью:</w:t>
      </w:r>
    </w:p>
    <w:p>
      <w:r>
        <w:rPr>
          <w:rFonts w:ascii="Segoe UI" w:hAnsi="Segoe UI"/>
          <w:b/>
          <w:sz w:val="22"/>
        </w:rPr>
        <w:t>1. Технический язык, а не ответы</w:t>
      </w:r>
      <w:r>
        <w:rPr>
          <w:rFonts w:ascii="Segoe UI" w:hAnsi="Segoe UI"/>
          <w:b w:val="0"/>
          <w:sz w:val="22"/>
        </w:rPr>
        <w:t xml:space="preserve"> [PM, Marketer, Designer, BizDev]</w:t>
      </w:r>
    </w:p>
    <w:p>
      <w:r>
        <w:rPr>
          <w:rFonts w:ascii="Segoe UI" w:hAnsi="Segoe UI"/>
          <w:b w:val="0"/>
          <w:sz w:val="22"/>
        </w:rPr>
        <w:t>Car Scanner показывает «P0420». Пользователь идёт в Google. Цитата из данных: «Прочитал ошибки чека и загуглил одним нажатием» — это норма, а не фича. Designer фиксирует: показатели отображаются как сырые числа без нормативных диапазонов, без цветовой индикации, без объяснения значения. BizDev подтверждает: сотни постов на Reddit — пользователи просят объяснить что делать с кодом.</w:t>
      </w:r>
    </w:p>
    <w:p>
      <w:r>
        <w:rPr>
          <w:rFonts w:ascii="Segoe UI" w:hAnsi="Segoe UI"/>
          <w:b/>
          <w:sz w:val="22"/>
        </w:rPr>
        <w:t>2. Поддержка как репутационная рана</w:t>
      </w:r>
      <w:r>
        <w:rPr>
          <w:rFonts w:ascii="Segoe UI" w:hAnsi="Segoe UI"/>
          <w:b w:val="0"/>
          <w:sz w:val="22"/>
        </w:rPr>
        <w:t xml:space="preserve"> [PM, Sales, Marketer, BizDev]</w:t>
      </w:r>
    </w:p>
    <w:p>
      <w:r>
        <w:rPr>
          <w:rFonts w:ascii="Segoe UI" w:hAnsi="Segoe UI"/>
          <w:b w:val="0"/>
          <w:sz w:val="22"/>
        </w:rPr>
        <w:t>Два самых залайканных отзыва RuStore: «разработчик просто грубо отвечает и послал» (10 лайков) и «Не покупайте ПРО ВЕРСИЮ» (12 лайков). Sales фиксирует: это главный источник оттока в RU-сегменте. Это незакрытое с 2017 года.</w:t>
      </w:r>
    </w:p>
    <w:p>
      <w:r>
        <w:rPr>
          <w:rFonts w:ascii="Segoe UI" w:hAnsi="Segoe UI"/>
          <w:b/>
          <w:sz w:val="22"/>
        </w:rPr>
        <w:t>3. Монетизация вызывает ощущение развода</w:t>
      </w:r>
      <w:r>
        <w:rPr>
          <w:rFonts w:ascii="Segoe UI" w:hAnsi="Segoe UI"/>
          <w:b w:val="0"/>
          <w:sz w:val="22"/>
        </w:rPr>
        <w:t xml:space="preserve"> [PM, Sales, Designer, BizDev]</w:t>
      </w:r>
    </w:p>
    <w:p>
      <w:r>
        <w:rPr>
          <w:rFonts w:ascii="Segoe UI" w:hAnsi="Segoe UI"/>
          <w:b w:val="0"/>
          <w:sz w:val="22"/>
        </w:rPr>
        <w:t>«После оплаты Про особо ничего не изменилось» — 9 лайков в RuStore. «В демо режиме работает, заплатил 395 руб. — Ваш авто не поддерживается» — прямая цитата. Пользователи называют это «лохотроном». Sales считает это барьером №1 перед конверсией.</w:t>
      </w:r>
    </w:p>
    <w:p>
      <w:r>
        <w:rPr>
          <w:rFonts w:ascii="Segoe UI" w:hAnsi="Segoe UI"/>
          <w:b/>
          <w:sz w:val="22"/>
        </w:rPr>
        <w:t>4. Барьер оплаты из РФ</w:t>
      </w:r>
      <w:r>
        <w:rPr>
          <w:rFonts w:ascii="Segoe UI" w:hAnsi="Segoe UI"/>
          <w:b w:val="0"/>
          <w:sz w:val="22"/>
        </w:rPr>
        <w:t xml:space="preserve"> [BizDev, Sales, PM]</w:t>
      </w:r>
    </w:p>
    <w:p>
      <w:r>
        <w:rPr>
          <w:rFonts w:ascii="Segoe UI" w:hAnsi="Segoe UI"/>
          <w:b w:val="0"/>
          <w:sz w:val="22"/>
        </w:rPr>
        <w:t>После санкций Car Scanner создал 4 параллельных канала оплаты — и это само по себе создало проблему: «покупка в одном магазине не работает в другом». Часть русскоязычной аудитории физически не может купить PRO.</w:t>
      </w:r>
    </w:p>
    <w:p>
      <w:r>
        <w:rPr>
          <w:rFonts w:ascii="Segoe UI" w:hAnsi="Segoe UI"/>
          <w:b/>
          <w:sz w:val="22"/>
        </w:rPr>
        <w:t>5. Онбординг убивает новичков</w:t>
      </w:r>
      <w:r>
        <w:rPr>
          <w:rFonts w:ascii="Segoe UI" w:hAnsi="Segoe UI"/>
          <w:b w:val="0"/>
          <w:sz w:val="22"/>
        </w:rPr>
        <w:t xml:space="preserve"> [Designer, PM]</w:t>
      </w:r>
    </w:p>
    <w:p>
      <w:r>
        <w:rPr>
          <w:rFonts w:ascii="Segoe UI" w:hAnsi="Segoe UI"/>
          <w:b w:val="0"/>
          <w:sz w:val="22"/>
        </w:rPr>
        <w:t>Выбор профиля подключения, тип Bluetooth (LE vs Classic), версия адаптера (ELM 1.5 vs 2.0) — всё это падает на нового пользователя без объяснений. Designer зафиксировал четыре критические точки провала при первом запуске.</w:t>
      </w:r>
    </w:p>
    <w:p>
      <w:r>
        <w:rPr>
          <w:rFonts w:ascii="Segoe UI" w:hAnsi="Segoe UI"/>
          <w:b/>
          <w:sz w:val="26"/>
        </w:rPr>
        <w:t>Незанятые ниши (подтверждены минимум двумя источниками)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Ниша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Кто подтверждает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Доказательство из данных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DTC в человеческом языке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BizDev, PM, Marketer, Designer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Пользователи гуглят каждый код отдельно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Pre-purchase inspection mode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BizDev, PM, Sales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r/prius, r/CT200h — десятки постов с DTC-отчётами при покупке б/у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RU-рынок с нормальной оплатой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BizDev, Sales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«Не даёт купить. В рашке.» — Telegram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Вежливая поддержка на русском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BizDev, Sales, Marketer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12 лайков на «не покупайте» — аудитория ждёт альтернативу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Шаримый красивый Health Report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BizDev, Marketer, Designer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Пользователи делятся уродливыми TXT-дампами — вирусность встроена</w:t>
            </w:r>
          </w:p>
        </w:tc>
      </w:tr>
    </w:tbl>
    <w:p>
      <w:r>
        <w:rPr>
          <w:rFonts w:ascii="Segoe UI" w:hAnsi="Segoe UI"/>
          <w:b/>
          <w:sz w:val="26"/>
        </w:rPr>
        <w:t>Момент: почему именно сейчас</w:t>
      </w:r>
    </w:p>
    <w:p>
      <w:r>
        <w:rPr>
          <w:rFonts w:ascii="Segoe UI" w:hAnsi="Segoe UI"/>
          <w:b w:val="0"/>
          <w:sz w:val="22"/>
        </w:rPr>
        <w:t>[BizDev] iOS 26 открыл CarPlay API — пост на r/CarHacking набрал 33 очка: «OBD scanners finally working in iOS26 with CarPlay». Это технологическое окно, которое закроется когда другие игроки войдут. [Marketer] Санкционный барьер создал вакуум в RU-сегменте именно сейчас — Car Scanner теряет платёжеспособную аудиторию которую некому поймать.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2. ЦЕЛЕВАЯ АУДИТОРИЯ</w:t>
      </w:r>
    </w:p>
    <w:p>
      <w:r>
        <w:rPr>
          <w:rFonts w:ascii="Segoe UI" w:hAnsi="Segoe UI"/>
          <w:b/>
          <w:sz w:val="26"/>
        </w:rPr>
        <w:t>Первичная аудитория MVP — один сегмент</w:t>
      </w:r>
    </w:p>
    <w:p>
      <w:r>
        <w:rPr>
          <w:rFonts w:ascii="Segoe UI" w:hAnsi="Segoe UI"/>
          <w:b/>
          <w:sz w:val="22"/>
        </w:rPr>
        <w:t>«Тревожный владелец»</w:t>
      </w:r>
      <w:r>
        <w:rPr>
          <w:rFonts w:ascii="Segoe UI" w:hAnsi="Segoe UI"/>
          <w:b w:val="0"/>
          <w:sz w:val="22"/>
        </w:rPr>
        <w:t xml:space="preserve"> — владелец авто 2-10 лет, которому загорелся чек или который едет в сервис и боится переплатить.</w:t>
      </w:r>
    </w:p>
    <w:p>
      <w:r>
        <w:rPr>
          <w:rFonts w:ascii="Segoe UI" w:hAnsi="Segoe UI"/>
          <w:b w:val="0"/>
          <w:sz w:val="22"/>
        </w:rPr>
        <w:t>[PM] Это ~40% всей аудитории Car Scanner по частоте упоминаний. [BizDev] Это главный целевой сегмент LLCAR — прямая цитата из их анализа. [Sales] Именно для этого сегмента работает ROI-аргумент («купил за 349₽ — сэкономил 4000₽ на СТО»). [Marketer] Именно их язык: «загорелась лампочка», «что значит чек», «боюсь что разведут».</w:t>
      </w:r>
    </w:p>
    <w:p>
      <w:r>
        <w:rPr>
          <w:rFonts w:ascii="Segoe UI" w:hAnsi="Segoe UI"/>
          <w:b w:val="0"/>
          <w:sz w:val="22"/>
        </w:rPr>
        <w:t>Мужчина или женщина 28-45 лет. Владеет Lada Vesta NG, Skoda Rapid или KIA Rio. Не технарь. Загорелась лампочка — паника. Уже ездил в СТО и чувствовал что его разводят. Готов заплатить 350 рублей не за «приложение», а за «понять что происходит» и «не переплатить». Телефон на Android. Пользуется Telegram.</w:t>
      </w:r>
    </w:p>
    <w:p>
      <w:r>
        <w:rPr>
          <w:rFonts w:ascii="Segoe UI" w:hAnsi="Segoe UI"/>
          <w:b/>
          <w:sz w:val="26"/>
        </w:rPr>
        <w:t>Вторичные аудитории (Phase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Размер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Почему Phase 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DIY-энтузиаст (VAG, Lada)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~25%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Требует VAG-профилей — дорого в разработке, не MVP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EV-мониторщик (Ioniq5, EV6)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~10%, быстрорастёт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EN-рынок, специфичные метрики батареи — Phase 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Покупатель б/у авто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~15%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Pre-purchase mode — может войти в MVP как флагман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Мониторщик на трассе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~20%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CarPlay нужен — сделать, но не главная точка входа</w:t>
            </w:r>
          </w:p>
        </w:tc>
      </w:tr>
    </w:tbl>
    <w:p>
      <w:r>
        <w:rPr>
          <w:rFonts w:ascii="Segoe UI" w:hAnsi="Segoe UI"/>
          <w:b/>
          <w:sz w:val="26"/>
        </w:rPr>
        <w:t>Anti-audience — кому LLCAR не нужен</w:t>
      </w:r>
    </w:p>
    <w:p>
      <w:r>
        <w:rPr>
          <w:rFonts w:ascii="Segoe UI" w:hAnsi="Segoe UI"/>
          <w:b w:val="0"/>
          <w:sz w:val="22"/>
        </w:rPr>
        <w:t>[Designer, PM — единогласно]</w:t>
      </w:r>
    </w:p>
    <w:p>
      <w:pPr>
        <w:pStyle w:val="ListBullet"/>
      </w:pPr>
      <w:r>
        <w:rPr>
          <w:rFonts w:ascii="Segoe UI" w:hAnsi="Segoe UI"/>
          <w:b/>
          <w:sz w:val="22"/>
        </w:rPr>
        <w:t>VAG-кодировщик-энтузиаст:</w:t>
      </w:r>
      <w:r>
        <w:rPr>
          <w:rFonts w:ascii="Segoe UI" w:hAnsi="Segoe UI"/>
          <w:b w:val="0"/>
          <w:sz w:val="22"/>
        </w:rPr>
        <w:t xml:space="preserve"> хочет «Васю Диагноста в кармане», глубокое кодирование всех блоков. LLCAR MVP не даёт этого и не должен. Этот сегмент лоялен Car Scanner несмотря на все его проблемы.</w:t>
      </w:r>
    </w:p>
    <w:p>
      <w:pPr>
        <w:pStyle w:val="ListBullet"/>
      </w:pPr>
      <w:r>
        <w:rPr>
          <w:rFonts w:ascii="Segoe UI" w:hAnsi="Segoe UI"/>
          <w:b/>
          <w:sz w:val="22"/>
        </w:rPr>
        <w:t>Профессиональный механик:</w:t>
      </w:r>
      <w:r>
        <w:rPr>
          <w:rFonts w:ascii="Segoe UI" w:hAnsi="Segoe UI"/>
          <w:b w:val="0"/>
          <w:sz w:val="22"/>
        </w:rPr>
        <w:t xml:space="preserve"> использует Launch X431, XTOOL D8S. LLCAR не конкурирует с $500+ профессиональными сканерами.</w:t>
      </w:r>
    </w:p>
    <w:p>
      <w:pPr>
        <w:pStyle w:val="ListBullet"/>
      </w:pPr>
      <w:r>
        <w:rPr>
          <w:rFonts w:ascii="Segoe UI" w:hAnsi="Segoe UI"/>
          <w:b/>
          <w:sz w:val="22"/>
        </w:rPr>
        <w:t>Технарь-DIYer который хочет сырые данные:</w:t>
      </w:r>
      <w:r>
        <w:rPr>
          <w:rFonts w:ascii="Segoe UI" w:hAnsi="Segoe UI"/>
          <w:b w:val="0"/>
          <w:sz w:val="22"/>
        </w:rPr>
        <w:t xml:space="preserve"> хочет кастомные PID, CSV-экспорт, freeze frames. Car Scanner его устраивает. LLCAR для другой аудитории.</w:t>
      </w:r>
    </w:p>
    <w:p>
      <w:r>
        <w:rPr>
          <w:rFonts w:ascii="Segoe UI" w:hAnsi="Segoe UI"/>
          <w:b w:val="0"/>
          <w:sz w:val="22"/>
        </w:rPr>
        <w:t>Это стратегическое решение: LLCAR отказывается от ~15% аудитории (VAG-энтузиасты), чтобы не размывать продуктовый фокус.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3. ПРОДУКТОВАЯ СТРАТЕГИЯ</w:t>
      </w:r>
    </w:p>
    <w:p>
      <w:r>
        <w:rPr>
          <w:rFonts w:ascii="Segoe UI" w:hAnsi="Segoe UI"/>
          <w:b/>
          <w:sz w:val="26"/>
        </w:rPr>
        <w:t>Core value proposition — одна фраза</w:t>
      </w:r>
    </w:p>
    <w:p>
      <w:r>
        <w:rPr>
          <w:rFonts w:ascii="Segoe UI" w:hAnsi="Segoe UI"/>
          <w:b w:val="0"/>
          <w:sz w:val="22"/>
        </w:rPr>
        <w:t>[Marketer рекомендовала эту формулировку. PM подтверждает через JTBD EJ1. Sales подтверждает через ROI-триггер покупки. Designer встраивает как UX-принцип №1.]</w:t>
      </w:r>
    </w:p>
    <w:p>
      <w:r>
        <w:rPr>
          <w:rFonts w:ascii="Segoe UI" w:hAnsi="Segoe UI"/>
          <w:b/>
          <w:sz w:val="26"/>
        </w:rPr>
        <w:t>MVP feature set — подтверждён тремя и более голосами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PM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Designer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Sales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Расшифровка DTC на человеческом языке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 — core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Health Score 0-100 как главный экран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 — core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Безупречный платёжный flow + возврат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 — доверие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Поддержка ≤24ч с человеком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P0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P0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 — доверие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Умный онбординг (выбор адаптера → автопрофиль)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P1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Шаримый PDF-отчёт для механика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P1 — вирусность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Нормативные значения датчиков с цветом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P1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Единый аккаунт Android + iOS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CarPlay (базовый)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P2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Pre-purchase inspection mode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P2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P2</w:t>
            </w:r>
          </w:p>
        </w:tc>
      </w:tr>
    </w:tbl>
    <w:p>
      <w:r>
        <w:rPr>
          <w:rFonts w:ascii="Segoe UI" w:hAnsi="Segoe UI"/>
          <w:b/>
          <w:sz w:val="26"/>
        </w:rPr>
        <w:t>Дифференциаторы vs Car Scanner — ранжированные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DTC → человеческий язык + рекомендация</w:t>
      </w:r>
      <w:r>
        <w:rPr>
          <w:rFonts w:ascii="Segoe UI" w:hAnsi="Segoe UI"/>
          <w:b w:val="0"/>
          <w:sz w:val="22"/>
        </w:rPr>
        <w:t xml:space="preserve"> [Всё 5 членов команды] — Car Scanner показывает код, LLCAR говорит что делать и сколько стоит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Health Score 0-100</w:t>
      </w:r>
      <w:r>
        <w:rPr>
          <w:rFonts w:ascii="Segoe UI" w:hAnsi="Segoe UI"/>
          <w:b w:val="0"/>
          <w:sz w:val="22"/>
        </w:rPr>
        <w:t xml:space="preserve"> [PM, Designer, Sales, Marketer] — Car Scanner не имеет. Единственный ответ на вопрос «моя машина в порядке?»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Поддержка за 24 часа</w:t>
      </w:r>
      <w:r>
        <w:rPr>
          <w:rFonts w:ascii="Segoe UI" w:hAnsi="Segoe UI"/>
          <w:b w:val="0"/>
          <w:sz w:val="22"/>
        </w:rPr>
        <w:t xml:space="preserve"> [BizDev, Sales, Marketer, PM] — прямое контрпозиционирование к главной боли Car Scanner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Прозрачный freemium</w:t>
      </w:r>
      <w:r>
        <w:rPr>
          <w:rFonts w:ascii="Segoe UI" w:hAnsi="Segoe UI"/>
          <w:b w:val="0"/>
          <w:sz w:val="22"/>
        </w:rPr>
        <w:t xml:space="preserve"> [PM, Designer, Sales] — что было бесплатно — остаётся бесплатно навсегда. Никакого «исчезновения» функций.</w:t>
      </w:r>
    </w:p>
    <w:p>
      <w:r>
        <w:rPr>
          <w:rFonts w:ascii="Segoe UI" w:hAnsi="Segoe UI"/>
          <w:b w:val="0"/>
          <w:sz w:val="22"/>
        </w:rPr>
        <w:t xml:space="preserve">5. </w:t>
      </w:r>
      <w:r>
        <w:rPr>
          <w:rFonts w:ascii="Segoe UI" w:hAnsi="Segoe UI"/>
          <w:b/>
          <w:sz w:val="22"/>
        </w:rPr>
        <w:t>Оплата из РФ день 1</w:t>
      </w:r>
      <w:r>
        <w:rPr>
          <w:rFonts w:ascii="Segoe UI" w:hAnsi="Segoe UI"/>
          <w:b w:val="0"/>
          <w:sz w:val="22"/>
        </w:rPr>
        <w:t xml:space="preserve"> [BizDev, Sales] — СБП, карты МИР, мобильные операторы. Car Scanner провалился здесь после санкций.</w:t>
      </w:r>
    </w:p>
    <w:p>
      <w:r>
        <w:rPr>
          <w:rFonts w:ascii="Segoe UI" w:hAnsi="Segoe UI"/>
          <w:b w:val="0"/>
          <w:sz w:val="22"/>
        </w:rPr>
        <w:t xml:space="preserve">6. </w:t>
      </w:r>
      <w:r>
        <w:rPr>
          <w:rFonts w:ascii="Segoe UI" w:hAnsi="Segoe UI"/>
          <w:b/>
          <w:sz w:val="22"/>
        </w:rPr>
        <w:t>Единый аккаунт Android + iOS</w:t>
      </w:r>
      <w:r>
        <w:rPr>
          <w:rFonts w:ascii="Segoe UI" w:hAnsi="Segoe UI"/>
          <w:b w:val="0"/>
          <w:sz w:val="22"/>
        </w:rPr>
        <w:t xml:space="preserve"> [PM, Sales] — одна покупка, все платформы. Это явный запрос в десятках отзывов.</w:t>
      </w:r>
    </w:p>
    <w:p>
      <w:r>
        <w:rPr>
          <w:rFonts w:ascii="Segoe UI" w:hAnsi="Segoe UI"/>
          <w:b w:val="0"/>
          <w:sz w:val="22"/>
        </w:rPr>
        <w:t xml:space="preserve">7. </w:t>
      </w:r>
      <w:r>
        <w:rPr>
          <w:rFonts w:ascii="Segoe UI" w:hAnsi="Segoe UI"/>
          <w:b/>
          <w:sz w:val="22"/>
        </w:rPr>
        <w:t>Шаримый красивый отчёт</w:t>
      </w:r>
      <w:r>
        <w:rPr>
          <w:rFonts w:ascii="Segoe UI" w:hAnsi="Segoe UI"/>
          <w:b w:val="0"/>
          <w:sz w:val="22"/>
        </w:rPr>
        <w:t xml:space="preserve"> [Marketer, BizDev, Designer] — встроенный вирусный механизм которого нет у конкурента.</w:t>
      </w:r>
    </w:p>
    <w:p>
      <w:r>
        <w:rPr>
          <w:rFonts w:ascii="Segoe UI" w:hAnsi="Segoe UI"/>
          <w:b w:val="0"/>
          <w:sz w:val="22"/>
        </w:rPr>
        <w:t xml:space="preserve">8. </w:t>
      </w:r>
      <w:r>
        <w:rPr>
          <w:rFonts w:ascii="Segoe UI" w:hAnsi="Segoe UI"/>
          <w:b/>
          <w:sz w:val="22"/>
        </w:rPr>
        <w:t>Умный онбординг</w:t>
      </w:r>
      <w:r>
        <w:rPr>
          <w:rFonts w:ascii="Segoe UI" w:hAnsi="Segoe UI"/>
          <w:b w:val="0"/>
          <w:sz w:val="22"/>
        </w:rPr>
        <w:t xml:space="preserve"> [Designer, PM] — 3 шага вместо 10 решений. Не требует знаний о протоколах и версиях адаптеров.</w:t>
      </w:r>
    </w:p>
    <w:p>
      <w:r>
        <w:rPr>
          <w:rFonts w:ascii="Segoe UI" w:hAnsi="Segoe UI"/>
          <w:b/>
          <w:sz w:val="26"/>
        </w:rPr>
        <w:t>Что НЕ строить в MVP (anti-features)</w:t>
      </w:r>
    </w:p>
    <w:p>
      <w:r>
        <w:rPr>
          <w:rFonts w:ascii="Segoe UI" w:hAnsi="Segoe UI"/>
          <w:b w:val="0"/>
          <w:sz w:val="22"/>
        </w:rPr>
        <w:t>[Designer единогласно, PM поддерживает]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Кодирование скрытых функций — нишевое, VAG-специфично, дорого поддерживать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Кастомный редактор дашборда — главный источник жалоб Car Scanner, 2+ часа у энтузиастов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Логи и CSV-экспорт — для продвинутых, не для целевой аудитории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Freeze frames / Stop-кадры — технический функционал без интерпретации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Мультивариативные PID-профили — источник confusion у Car Scanner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Замер разгона / развлекательный функционал — противоречит медицинской метафоре</w:t>
      </w:r>
    </w:p>
    <w:p>
      <w:r>
        <w:rPr>
          <w:rFonts w:ascii="Segoe UI" w:hAnsi="Segoe UI"/>
          <w:b w:val="0"/>
          <w:sz w:val="22"/>
        </w:rPr>
        <w:t>[CEO-решение] Никаких кодировок в MVP. Это может оттолкнуть VAG-энтузиастов — и правильно. Они не наша аудитория. Добавить их в Phase 3, только если метрики покажут запрос.</w:t>
      </w:r>
    </w:p>
    <w:p>
      <w:r>
        <w:rPr>
          <w:rFonts w:ascii="Segoe UI" w:hAnsi="Segoe UI"/>
          <w:b/>
          <w:sz w:val="26"/>
        </w:rPr>
        <w:t>Critical path — что должно работать идеально с Day 1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Подключение к адаптеру</w:t>
      </w:r>
      <w:r>
        <w:rPr>
          <w:rFonts w:ascii="Segoe UI" w:hAnsi="Segoe UI"/>
          <w:b w:val="0"/>
          <w:sz w:val="22"/>
        </w:rPr>
        <w:t xml:space="preserve"> — ни одного пользователя не должно потеряться на этом шаге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Расшифровка первой ошибки</w:t>
      </w:r>
      <w:r>
        <w:rPr>
          <w:rFonts w:ascii="Segoe UI" w:hAnsi="Segoe UI"/>
          <w:b w:val="0"/>
          <w:sz w:val="22"/>
        </w:rPr>
        <w:t xml:space="preserve"> — это moment of truth, определяет NPS навсегда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Платёжный flow</w:t>
      </w:r>
      <w:r>
        <w:rPr>
          <w:rFonts w:ascii="Segoe UI" w:hAnsi="Segoe UI"/>
          <w:b w:val="0"/>
          <w:sz w:val="22"/>
        </w:rPr>
        <w:t xml:space="preserve"> — ни одной жалобы типа «деньги ушли — ничего не произошло»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Ответ поддержки за 24 часа</w:t>
      </w:r>
      <w:r>
        <w:rPr>
          <w:rFonts w:ascii="Segoe UI" w:hAnsi="Segoe UI"/>
          <w:b w:val="0"/>
          <w:sz w:val="22"/>
        </w:rPr>
        <w:t xml:space="preserve"> — первое впечатление определяет отзыв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4. UX И ДИЗАЙН-СТРАТЕГИЯ</w:t>
      </w:r>
    </w:p>
    <w:p>
      <w:r>
        <w:rPr>
          <w:rFonts w:ascii="Segoe UI" w:hAnsi="Segoe UI"/>
          <w:b/>
          <w:sz w:val="26"/>
        </w:rPr>
        <w:t>Главный UX-принцип — один</w:t>
      </w:r>
    </w:p>
    <w:p>
      <w:r>
        <w:rPr>
          <w:rFonts w:ascii="Segoe UI" w:hAnsi="Segoe UI"/>
          <w:b w:val="0"/>
          <w:sz w:val="22"/>
        </w:rPr>
        <w:t>[Designer формулирует как Принцип 1. PM подтверждает через JTBD — пользователи хотят ответ, а не данные. Sales подтверждает через инсайт В: «аудитория готова платить за объяснения, не за сырые данные».]</w:t>
      </w:r>
    </w:p>
    <w:p>
      <w:r>
        <w:rPr>
          <w:rFonts w:ascii="Segoe UI" w:hAnsi="Segoe UI"/>
          <w:b w:val="0"/>
          <w:sz w:val="22"/>
        </w:rPr>
        <w:t>Каждый датчик = значение + цветовая индикация + одна фраза на человеческом языке. Никаких «30000 на каждый цилиндр» без контекста нормы.</w:t>
      </w:r>
    </w:p>
    <w:p>
      <w:r>
        <w:rPr>
          <w:rFonts w:ascii="Segoe UI" w:hAnsi="Segoe UI"/>
          <w:b/>
          <w:sz w:val="26"/>
        </w:rPr>
        <w:t>Critical User Journey — от «загорелась лампочка» до «понял что делать»</w:t>
      </w:r>
    </w:p>
    <w:p>
      <w:r>
        <w:rPr>
          <w:rFonts w:ascii="Segoe UI" w:hAnsi="Segoe UI"/>
          <w:b/>
          <w:sz w:val="22"/>
        </w:rPr>
        <w:t>Шаг 1:</w:t>
      </w:r>
      <w:r>
        <w:rPr>
          <w:rFonts w:ascii="Segoe UI" w:hAnsi="Segoe UI"/>
          <w:b w:val="0"/>
          <w:sz w:val="22"/>
        </w:rPr>
        <w:t xml:space="preserve"> Пользователь видит чек-лампу → паника</w:t>
      </w:r>
    </w:p>
    <w:p>
      <w:r>
        <w:rPr>
          <w:rFonts w:ascii="Segoe UI" w:hAnsi="Segoe UI"/>
          <w:b/>
          <w:sz w:val="22"/>
        </w:rPr>
        <w:t>Шаг 2:</w:t>
      </w:r>
      <w:r>
        <w:rPr>
          <w:rFonts w:ascii="Segoe UI" w:hAnsi="Segoe UI"/>
          <w:b w:val="0"/>
          <w:sz w:val="22"/>
        </w:rPr>
        <w:t xml:space="preserve"> Открывает LLCAR → одна кнопка «Провести диагностику»</w:t>
      </w:r>
    </w:p>
    <w:p>
      <w:r>
        <w:rPr>
          <w:rFonts w:ascii="Segoe UI" w:hAnsi="Segoe UI"/>
          <w:b/>
          <w:sz w:val="22"/>
        </w:rPr>
        <w:t>Шаг 3:</w:t>
      </w:r>
      <w:r>
        <w:rPr>
          <w:rFonts w:ascii="Segoe UI" w:hAnsi="Segoe UI"/>
          <w:b w:val="0"/>
          <w:sz w:val="22"/>
        </w:rPr>
        <w:t xml:space="preserve"> 3 иллюстрации: вставь адаптер в разъём → включи зажигание → нажми «Подключить»</w:t>
      </w:r>
    </w:p>
    <w:p>
      <w:r>
        <w:rPr>
          <w:rFonts w:ascii="Segoe UI" w:hAnsi="Segoe UI"/>
          <w:b/>
          <w:sz w:val="22"/>
        </w:rPr>
        <w:t>Шаг 4:</w:t>
      </w:r>
      <w:r>
        <w:rPr>
          <w:rFonts w:ascii="Segoe UI" w:hAnsi="Segoe UI"/>
          <w:b w:val="0"/>
          <w:sz w:val="22"/>
        </w:rPr>
        <w:t xml:space="preserve"> Приложение определяет авто по VIN / предлагает 2-3 варианта (без кодов платформ)</w:t>
      </w:r>
    </w:p>
    <w:p>
      <w:r>
        <w:rPr>
          <w:rFonts w:ascii="Segoe UI" w:hAnsi="Segoe UI"/>
          <w:b/>
          <w:sz w:val="22"/>
        </w:rPr>
        <w:t>Шаг 5:</w:t>
      </w:r>
      <w:r>
        <w:rPr>
          <w:rFonts w:ascii="Segoe UI" w:hAnsi="Segoe UI"/>
          <w:b w:val="0"/>
          <w:sz w:val="22"/>
        </w:rPr>
        <w:t xml:space="preserve"> Progress bar «Читаем данные вашего Toyota Camry 2019»</w:t>
      </w:r>
    </w:p>
    <w:p>
      <w:r>
        <w:rPr>
          <w:rFonts w:ascii="Segoe UI" w:hAnsi="Segoe UI"/>
          <w:b/>
          <w:sz w:val="22"/>
        </w:rPr>
        <w:t>Шаг 6:</w:t>
      </w:r>
      <w:r>
        <w:rPr>
          <w:rFonts w:ascii="Segoe UI" w:hAnsi="Segoe UI"/>
          <w:b w:val="0"/>
          <w:sz w:val="22"/>
        </w:rPr>
        <w:t xml:space="preserve"> Главный экран — Health Score 67/100 + «1 ошибка требует внимания»</w:t>
      </w:r>
    </w:p>
    <w:p>
      <w:r>
        <w:rPr>
          <w:rFonts w:ascii="Segoe UI" w:hAnsi="Segoe UI"/>
          <w:b/>
          <w:sz w:val="22"/>
        </w:rPr>
        <w:t>Шаг 7:</w:t>
      </w:r>
      <w:r>
        <w:rPr>
          <w:rFonts w:ascii="Segoe UI" w:hAnsi="Segoe UI"/>
          <w:b w:val="0"/>
          <w:sz w:val="22"/>
        </w:rPr>
        <w:t xml:space="preserve"> Детализация: «Катализатор теряет эффективность. Это не аварийная ситуация. Замена в течение 1-3 месяцев. Стоимость: 8 000–25 000 руб.»</w:t>
      </w:r>
    </w:p>
    <w:p>
      <w:r>
        <w:rPr>
          <w:rFonts w:ascii="Segoe UI" w:hAnsi="Segoe UI"/>
          <w:b/>
          <w:sz w:val="22"/>
        </w:rPr>
        <w:t>Шаг 8:</w:t>
      </w:r>
      <w:r>
        <w:rPr>
          <w:rFonts w:ascii="Segoe UI" w:hAnsi="Segoe UI"/>
          <w:b w:val="0"/>
          <w:sz w:val="22"/>
        </w:rPr>
        <w:t xml:space="preserve"> CTA: «Сохранить отчёт» / «Поделиться с механиком»</w:t>
      </w:r>
    </w:p>
    <w:p>
      <w:r>
        <w:rPr>
          <w:rFonts w:ascii="Segoe UI" w:hAnsi="Segoe UI"/>
          <w:b w:val="0"/>
          <w:sz w:val="22"/>
        </w:rPr>
        <w:t>Весь путь: не более 5 минут. Не требует технических знаний. Пользователь знает что делать.</w:t>
      </w:r>
    </w:p>
    <w:p>
      <w:r>
        <w:rPr>
          <w:rFonts w:ascii="Segoe UI" w:hAnsi="Segoe UI"/>
          <w:b/>
          <w:sz w:val="26"/>
        </w:rPr>
        <w:t>Ключевые экраны MVP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3 иллюстрации (вставь / включи / подключи)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Умный поиск — только BLE-устройства (не путает Classic с BLE)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Автоопределение авто по VIN с подтверждением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Индикатор качества адаптера (защита от ELM 2.x подделок)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Fallback: марка/модель/год — простой список без технических кодов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Большое число 0-100 с цветом (зелёный / жёлтый / красный)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Статус одной фразой: «Всё в порядке» / «Есть вопросы» / «Требует внимания»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Список систем: Двигатель ✓ / Тормоза ✓ / Трансмиссия ⚠ / Электрика ✓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CTA «Детальный отчёт»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Код (P0420) — серым, второстепенно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Название человеческим языком: «Катализатор теряет эффективность» — главное, крупно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Уровень срочности с объяснением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Что это означает для владельца (1-2 предложения)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Что делать: «Можно ездить, заменить в течение 1-3 месяцев»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Стоимость ремонта: диапазон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Кнопка «Сбросить ошибку» с предупреждением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«Диагностика [Марка Модель] [Дата]»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Health Score + краткое резюме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Список ошибок с расшифровкой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Ключевые показатели на момент диагностики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Кнопка «Отправить механику» / «Поделиться»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Брендирование LLCAR — каждый шаринг = реклама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4-6 датчиков — только самые важные для данного авто (не 50)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Каждый датчик: значение + шкала с зонами нормы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CarPlay-версия: 1-2 числа + Health Score (минималистично)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Показывается первым после подключения, не во время диагностики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Чёткая таблица Free vs Paid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Гарантия: «Если не работает с вашей машиной — возврат за 7 дней»</w:t>
      </w:r>
    </w:p>
    <w:p>
      <w:r>
        <w:rPr>
          <w:rFonts w:ascii="Segoe UI" w:hAnsi="Segoe UI"/>
          <w:b/>
          <w:sz w:val="26"/>
        </w:rPr>
        <w:t>Дизайн-риски которые нельзя допустить</w:t>
      </w:r>
    </w:p>
    <w:p>
      <w:r>
        <w:rPr>
          <w:rFonts w:ascii="Segoe UI" w:hAnsi="Segoe UI"/>
          <w:b w:val="0"/>
          <w:sz w:val="22"/>
        </w:rPr>
        <w:t>[Designer, подтверждено PM и Sales]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«Available in Pro Version» на работающих данных без предупреждения</w:t>
      </w:r>
      <w:r>
        <w:rPr>
          <w:rFonts w:ascii="Segoe UI" w:hAnsi="Segoe UI"/>
          <w:b w:val="0"/>
          <w:sz w:val="22"/>
        </w:rPr>
        <w:t xml:space="preserve"> — самый деструктивный антипаттерн Car Scanner, вызывает ощущение «bait and switch»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Сырые числа без нормы</w:t>
      </w:r>
      <w:r>
        <w:rPr>
          <w:rFonts w:ascii="Segoe UI" w:hAnsi="Segoe UI"/>
          <w:b w:val="0"/>
          <w:sz w:val="22"/>
        </w:rPr>
        <w:t xml:space="preserve"> — пользователь видит «30000» и не знает это норма или катастрофа → уходит, или хуже — принимает неверное решение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Более трёх шагов в подключении</w:t>
      </w:r>
      <w:r>
        <w:rPr>
          <w:rFonts w:ascii="Segoe UI" w:hAnsi="Segoe UI"/>
          <w:b w:val="0"/>
          <w:sz w:val="22"/>
        </w:rPr>
        <w:t xml:space="preserve"> — каждый дополнительный шаг теряет ~20% пользователей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Техническая терминология на главных экранах</w:t>
      </w:r>
      <w:r>
        <w:rPr>
          <w:rFonts w:ascii="Segoe UI" w:hAnsi="Segoe UI"/>
          <w:b w:val="0"/>
          <w:sz w:val="22"/>
        </w:rPr>
        <w:t xml:space="preserve"> — PID, MQB, PQ46, ISO 9141-2 не должны появляться на пути нетехнического пользователя</w:t>
      </w:r>
    </w:p>
    <w:p>
      <w:r>
        <w:rPr>
          <w:rFonts w:ascii="Segoe UI" w:hAnsi="Segoe UI"/>
          <w:b w:val="0"/>
          <w:sz w:val="22"/>
        </w:rPr>
        <w:t xml:space="preserve">5. </w:t>
      </w:r>
      <w:r>
        <w:rPr>
          <w:rFonts w:ascii="Segoe UI" w:hAnsi="Segoe UI"/>
          <w:b/>
          <w:sz w:val="22"/>
        </w:rPr>
        <w:t>Белый экран после оплаты</w:t>
      </w:r>
      <w:r>
        <w:rPr>
          <w:rFonts w:ascii="Segoe UI" w:hAnsi="Segoe UI"/>
          <w:b w:val="0"/>
          <w:sz w:val="22"/>
        </w:rPr>
        <w:t xml:space="preserve"> — если PRO активация ломает подключение — немедленная потеря пользователя и 1-звёздный отзыв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5. МОНЕТИЗАЦИЯ</w:t>
      </w:r>
    </w:p>
    <w:p>
      <w:r>
        <w:rPr>
          <w:rFonts w:ascii="Segoe UI" w:hAnsi="Segoe UI"/>
          <w:b/>
          <w:sz w:val="26"/>
        </w:rPr>
        <w:t>Рекомендуемая модель — CEO-решение</w:t>
      </w:r>
    </w:p>
    <w:p>
      <w:r>
        <w:rPr>
          <w:rFonts w:ascii="Segoe UI" w:hAnsi="Segoe UI"/>
          <w:b w:val="0"/>
          <w:sz w:val="22"/>
        </w:rPr>
        <w:t>Команда предлагала три варианта:</w:t>
      </w:r>
    </w:p>
    <w:p>
      <w:pPr>
        <w:pStyle w:val="ListBullet"/>
      </w:pPr>
      <w:r>
        <w:rPr>
          <w:rFonts w:ascii="Segoe UI" w:hAnsi="Segoe UI"/>
          <w:b/>
          <w:sz w:val="22"/>
        </w:rPr>
        <w:t>PM:</w:t>
      </w:r>
      <w:r>
        <w:rPr>
          <w:rFonts w:ascii="Segoe UI" w:hAnsi="Segoe UI"/>
          <w:b w:val="0"/>
          <w:sz w:val="22"/>
        </w:rPr>
        <w:t xml:space="preserve"> Freemium + Lifetime PRO (как у Car Scanner, но лучше)</w:t>
      </w:r>
    </w:p>
    <w:p>
      <w:pPr>
        <w:pStyle w:val="ListBullet"/>
      </w:pPr>
      <w:r>
        <w:rPr>
          <w:rFonts w:ascii="Segoe UI" w:hAnsi="Segoe UI"/>
          <w:b/>
          <w:sz w:val="22"/>
        </w:rPr>
        <w:t>Sales:</w:t>
      </w:r>
      <w:r>
        <w:rPr>
          <w:rFonts w:ascii="Segoe UI" w:hAnsi="Segoe UI"/>
          <w:b w:val="0"/>
          <w:sz w:val="22"/>
        </w:rPr>
        <w:t xml:space="preserve"> Freemium + Подписка + Pay-per-report (Модель 3)</w:t>
      </w:r>
    </w:p>
    <w:p>
      <w:pPr>
        <w:pStyle w:val="ListBullet"/>
      </w:pPr>
      <w:r>
        <w:rPr>
          <w:rFonts w:ascii="Segoe UI" w:hAnsi="Segoe UI"/>
          <w:b/>
          <w:sz w:val="22"/>
        </w:rPr>
        <w:t>BizDev:</w:t>
      </w:r>
      <w:r>
        <w:rPr>
          <w:rFonts w:ascii="Segoe UI" w:hAnsi="Segoe UI"/>
          <w:b w:val="0"/>
          <w:sz w:val="22"/>
        </w:rPr>
        <w:t xml:space="preserve"> акцент на Bundle с адаптером как основной канал</w:t>
      </w:r>
    </w:p>
    <w:p>
      <w:r>
        <w:rPr>
          <w:rFonts w:ascii="Segoe UI" w:hAnsi="Segoe UI"/>
          <w:b/>
          <w:sz w:val="22"/>
        </w:rPr>
        <w:t>Противоречие зафиксировано:</w:t>
      </w:r>
      <w:r>
        <w:rPr>
          <w:rFonts w:ascii="Segoe UI" w:hAnsi="Segoe UI"/>
          <w:b w:val="0"/>
          <w:sz w:val="22"/>
        </w:rPr>
        <w:t xml:space="preserve"> PM предпочитает разовую покупку как более простую для пользователя. Sales утверждает что подписка монетизирует H2-сценарий (постоянный мониторинг) который нельзя смешивать с H1. Designer молчит по монетизации — занимается UX.</w:t>
      </w:r>
    </w:p>
    <w:p>
      <w:r>
        <w:rPr>
          <w:rFonts w:ascii="Segoe UI" w:hAnsi="Segoe UI"/>
          <w:b/>
          <w:sz w:val="22"/>
        </w:rPr>
        <w:t>CEO-решение:</w:t>
      </w:r>
      <w:r>
        <w:rPr>
          <w:rFonts w:ascii="Segoe UI" w:hAnsi="Segoe UI"/>
          <w:b w:val="0"/>
          <w:sz w:val="22"/>
        </w:rPr>
        <w:t xml:space="preserve"> Принимаю позицию Sales как стратегически более сильную. Разовая покупка — это потолок LTV. Подписка создаёт предсказуемый доход и правильно разделяет два сценария. Но: делаем гибридную модель с разовым отчётом как точкой входа (низкий барьер). Подписка продаётся после первого успешного опыта.</w:t>
      </w:r>
    </w:p>
    <w:p>
      <w:r>
        <w:rPr>
          <w:rFonts w:ascii="Segoe UI" w:hAnsi="Segoe UI"/>
          <w:b/>
          <w:sz w:val="26"/>
        </w:rPr>
        <w:t>Ценовая архитектура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Тариф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Цена RU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Цена EN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Что включено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Free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Подключение + коды ошибок + Health Score (только число) + 1 отчёт/мес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Разовый отчёт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349 ₽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$5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Полная расшифровка + рекомендации + PDF-отчёт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Мониторинг (год)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1 990 ₽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$25/год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Всё без ограничений + история + уведомления + CarPlay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Мониторинг (мес)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249 ₽/мес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$4/мес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То же помесячно</w:t>
            </w:r>
          </w:p>
        </w:tc>
      </w:tr>
    </w:tbl>
    <w:p>
      <w:r>
        <w:rPr>
          <w:rFonts w:ascii="Segoe UI" w:hAnsi="Segoe UI"/>
          <w:b w:val="0"/>
          <w:sz w:val="22"/>
        </w:rPr>
        <w:t>[Sales обосновывает каждую точку данными: 349₽ — «не жалко попробовать», 1990₽ — «два похода в СТО», $5 — «ниже стоимости профдиагностики $50-150».]</w:t>
      </w:r>
    </w:p>
    <w:p>
      <w:r>
        <w:rPr>
          <w:rFonts w:ascii="Segoe UI" w:hAnsi="Segoe UI"/>
          <w:b/>
          <w:sz w:val="26"/>
        </w:rPr>
        <w:t>Конверсионная воронка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Hook в Free:</w:t>
      </w:r>
      <w:r>
        <w:rPr>
          <w:rFonts w:ascii="Segoe UI" w:hAnsi="Segoe UI"/>
          <w:b w:val="0"/>
          <w:sz w:val="22"/>
        </w:rPr>
        <w:t xml:space="preserve"> Health Score показывается как число без детализации — «67/100» → тревога → «Узнать что не так»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Контекстный триггер:</w:t>
      </w:r>
      <w:r>
        <w:rPr>
          <w:rFonts w:ascii="Segoe UI" w:hAnsi="Segoe UI"/>
          <w:b w:val="0"/>
          <w:sz w:val="22"/>
        </w:rPr>
        <w:t xml:space="preserve"> При обнаружении DTC — «Что означает P0420? Узнать за 349₽ + план действий»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ROI-фрейм:</w:t>
      </w:r>
      <w:r>
        <w:rPr>
          <w:rFonts w:ascii="Segoe UI" w:hAnsi="Segoe UI"/>
          <w:b w:val="0"/>
          <w:sz w:val="22"/>
        </w:rPr>
        <w:t xml:space="preserve"> «Диагностика в СТО — от 1 500₽. Полный отчёт LLCAR — 349₽»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Trial Мониторинга:</w:t>
      </w:r>
      <w:r>
        <w:rPr>
          <w:rFonts w:ascii="Segoe UI" w:hAnsi="Segoe UI"/>
          <w:b w:val="0"/>
          <w:sz w:val="22"/>
        </w:rPr>
        <w:t xml:space="preserve"> 14 дней после первого отчёта — дать попробовать Tier 2</w:t>
      </w:r>
    </w:p>
    <w:p>
      <w:r>
        <w:rPr>
          <w:rFonts w:ascii="Segoe UI" w:hAnsi="Segoe UI"/>
          <w:b w:val="0"/>
          <w:sz w:val="22"/>
        </w:rPr>
        <w:t xml:space="preserve">5. </w:t>
      </w:r>
      <w:r>
        <w:rPr>
          <w:rFonts w:ascii="Segoe UI" w:hAnsi="Segoe UI"/>
          <w:b/>
          <w:sz w:val="22"/>
        </w:rPr>
        <w:t>Гарантия:</w:t>
      </w:r>
      <w:r>
        <w:rPr>
          <w:rFonts w:ascii="Segoe UI" w:hAnsi="Segoe UI"/>
          <w:b w:val="0"/>
          <w:sz w:val="22"/>
        </w:rPr>
        <w:t xml:space="preserve"> 7 дней возврата без вопросов — снимает последний барьер</w:t>
      </w:r>
    </w:p>
    <w:p>
      <w:r>
        <w:rPr>
          <w:rFonts w:ascii="Segoe UI" w:hAnsi="Segoe UI"/>
          <w:b/>
          <w:sz w:val="22"/>
        </w:rPr>
        <w:t>Ключевые платёжные методы для RU день 1:</w:t>
      </w:r>
      <w:r>
        <w:rPr>
          <w:rFonts w:ascii="Segoe UI" w:hAnsi="Segoe UI"/>
          <w:b w:val="0"/>
          <w:sz w:val="22"/>
        </w:rPr>
        <w:t xml:space="preserve"> СБП, карты МИР, операторы МТС/Билайн. Это прямое закрытие главного провала Car Scanner. [BizDev, Sales]</w:t>
      </w:r>
    </w:p>
    <w:p>
      <w:r>
        <w:rPr>
          <w:rFonts w:ascii="Segoe UI" w:hAnsi="Segoe UI"/>
          <w:b/>
          <w:sz w:val="26"/>
        </w:rPr>
        <w:t>Где команда расходится — открытый вопрос</w:t>
      </w:r>
    </w:p>
    <w:p>
      <w:r>
        <w:rPr>
          <w:rFonts w:ascii="Segoe UI" w:hAnsi="Segoe UI"/>
          <w:b/>
          <w:sz w:val="22"/>
        </w:rPr>
        <w:t>Открытый вопрос #1:</w:t>
      </w:r>
      <w:r>
        <w:rPr>
          <w:rFonts w:ascii="Segoe UI" w:hAnsi="Segoe UI"/>
          <w:b w:val="0"/>
          <w:sz w:val="22"/>
        </w:rPr>
        <w:t xml:space="preserve"> Показывать ли Health Score полностью в бесплатной версии или только число?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PM: показывать полностью — строит доверие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Sales/Designer: показывать только число — создаёт конверсионный anxiety hook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CEO: принимаю позицию Sales/Designer. Доверие строим через качество расшифровки первого платного отчёта, а не через бесплатный функционал. Anxiety hook — рабочая механика (проверено FIXD).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6. GO-TO-MARKET СТРАТЕГИЯ</w:t>
      </w:r>
    </w:p>
    <w:p>
      <w:r>
        <w:rPr>
          <w:rFonts w:ascii="Segoe UI" w:hAnsi="Segoe UI"/>
          <w:b/>
          <w:sz w:val="26"/>
        </w:rPr>
        <w:t>Positioning statement</w:t>
      </w:r>
    </w:p>
    <w:p>
      <w:r>
        <w:rPr>
          <w:rFonts w:ascii="Segoe UI" w:hAnsi="Segoe UI"/>
          <w:b w:val="0"/>
          <w:sz w:val="22"/>
        </w:rPr>
        <w:t>[Marketer предлагает. BizDev подтверждает как незанятую нишу. Все 5 членов команды косвенно сходятся к этой формулировке через разные аналитики.]</w:t>
      </w:r>
    </w:p>
    <w:p>
      <w:r>
        <w:rPr>
          <w:rFonts w:ascii="Segoe UI" w:hAnsi="Segoe UI"/>
          <w:b/>
          <w:sz w:val="26"/>
        </w:rPr>
        <w:t>Приоритетные каналы запуска — топ-3</w:t>
      </w:r>
    </w:p>
    <w:p>
      <w:r>
        <w:rPr>
          <w:rFonts w:ascii="Segoe UI" w:hAnsi="Segoe UI"/>
          <w:b w:val="0"/>
          <w:sz w:val="22"/>
        </w:rPr>
        <w:t>[Marketer, BizDev — оба назвали его первым]</w:t>
      </w:r>
    </w:p>
    <w:p>
      <w:r>
        <w:rPr>
          <w:rFonts w:ascii="Segoe UI" w:hAnsi="Segoe UI"/>
          <w:b w:val="0"/>
          <w:sz w:val="22"/>
        </w:rPr>
        <w:t>Обоснование из данных: «ЛУЧШАЯ программа для Диагностики автомобиля с ELM327» (АвтоСовет Юрича) — органический канал открытия. Пользователи находят Car Scanner именно через YouTube-инструкции. LLCAR должен перехватить этот трафик.</w:t>
      </w:r>
    </w:p>
    <w:p>
      <w:r>
        <w:rPr>
          <w:rFonts w:ascii="Segoe UI" w:hAnsi="Segoe UI"/>
          <w:b w:val="0"/>
          <w:sz w:val="22"/>
        </w:rPr>
        <w:t>Тактика: коллаборации с АвтоСовет Юрича и аналогами. Форматы: «Что делать когда загорелся Check Engine», «Как не переплатить в автосервисе», «Проверяю авто перед покупкой через LLCAR». Не рекламные ролики — сценарно-решающий контент.</w:t>
      </w:r>
    </w:p>
    <w:p>
      <w:r>
        <w:rPr>
          <w:rFonts w:ascii="Segoe UI" w:hAnsi="Segoe UI"/>
          <w:b w:val="0"/>
          <w:sz w:val="22"/>
        </w:rPr>
        <w:t>[PM, Marketer, BizDev]</w:t>
      </w:r>
    </w:p>
    <w:p>
      <w:r>
        <w:rPr>
          <w:rFonts w:ascii="Segoe UI" w:hAnsi="Segoe UI"/>
          <w:b w:val="0"/>
          <w:sz w:val="22"/>
        </w:rPr>
        <w:t>Обоснование: Car Scanner набрал 2M загрузок без рекламы — только через ASO. Ключевые слова для LLCAR: «расшифровка ошибок», «что значит чек», «диагностика авто без сервиса». Это high-intent запросы с прямой конверсией.</w:t>
      </w:r>
    </w:p>
    <w:p>
      <w:r>
        <w:rPr>
          <w:rFonts w:ascii="Segoe UI" w:hAnsi="Segoe UI"/>
          <w:b w:val="0"/>
          <w:sz w:val="22"/>
        </w:rPr>
        <w:t>[Marketer, BizDev — оба упоминают как нативный канал]</w:t>
      </w:r>
    </w:p>
    <w:p>
      <w:r>
        <w:rPr>
          <w:rFonts w:ascii="Segoe UI" w:hAnsi="Segoe UI"/>
          <w:b w:val="0"/>
          <w:sz w:val="22"/>
        </w:rPr>
        <w:t>Обоснование: Lada Vesta NG, VAG-клубы, KIA — уже собранные DIY-сегменты с конкретной болью. Тактика: мягкий вход через ответы на вопросы («загорелся чек — попробуйте LLCAR, вот что значит этот код»). Не спам — нативные ответы.</w:t>
      </w:r>
    </w:p>
    <w:p>
      <w:r>
        <w:rPr>
          <w:rFonts w:ascii="Segoe UI" w:hAnsi="Segoe UI"/>
          <w:b/>
          <w:sz w:val="26"/>
        </w:rPr>
        <w:t>Контент-стратегия</w:t>
      </w:r>
    </w:p>
    <w:p>
      <w:r>
        <w:rPr>
          <w:rFonts w:ascii="Segoe UI" w:hAnsi="Segoe UI"/>
          <w:b w:val="0"/>
          <w:sz w:val="22"/>
        </w:rPr>
        <w:t>Видео:</w:t>
      </w:r>
    </w:p>
    <w:p>
      <w:r>
        <w:rPr>
          <w:rFonts w:ascii="Segoe UI" w:hAnsi="Segoe UI"/>
          <w:b w:val="0"/>
          <w:sz w:val="22"/>
        </w:rPr>
        <w:t>1. «Что делать когда загорелся Check Engine» — самый частый страх</w:t>
      </w:r>
    </w:p>
    <w:p>
      <w:r>
        <w:rPr>
          <w:rFonts w:ascii="Segoe UI" w:hAnsi="Segoe UI"/>
          <w:b w:val="0"/>
          <w:sz w:val="22"/>
        </w:rPr>
        <w:t>2. «Как не переплатить в автосервисе» — адвокатская позиция, незанятая</w:t>
      </w:r>
    </w:p>
    <w:p>
      <w:r>
        <w:rPr>
          <w:rFonts w:ascii="Segoe UI" w:hAnsi="Segoe UI"/>
          <w:b w:val="0"/>
          <w:sz w:val="22"/>
        </w:rPr>
        <w:t>3. «Проверяю авто перед покупкой через LLCAR» — scenario-based, вирусный</w:t>
      </w:r>
    </w:p>
    <w:p>
      <w:r>
        <w:rPr>
          <w:rFonts w:ascii="Segoe UI" w:hAnsi="Segoe UI"/>
          <w:b w:val="0"/>
          <w:sz w:val="22"/>
        </w:rPr>
        <w:t>4. «LLCAR vs профессиональная диагностика: разница 3000 рублей» — ROI-аргумент</w:t>
      </w:r>
    </w:p>
    <w:p>
      <w:r>
        <w:rPr>
          <w:rFonts w:ascii="Segoe UI" w:hAnsi="Segoe UI"/>
          <w:b w:val="0"/>
          <w:sz w:val="22"/>
        </w:rPr>
        <w:t>SEO/текст:</w:t>
      </w:r>
    </w:p>
    <w:p>
      <w:r>
        <w:rPr>
          <w:rFonts w:ascii="Segoe UI" w:hAnsi="Segoe UI"/>
          <w:b w:val="0"/>
          <w:sz w:val="22"/>
        </w:rPr>
        <w:t>1. Лендинги по топ-DTC кодам: «Что значит ошибка P0420», «Что значит P0171» — high-intent трафик от пользователей Car Scanner, которые гуглят коды</w:t>
      </w:r>
    </w:p>
    <w:p>
      <w:r>
        <w:rPr>
          <w:rFonts w:ascii="Segoe UI" w:hAnsi="Segoe UI"/>
          <w:b w:val="0"/>
          <w:sz w:val="22"/>
        </w:rPr>
        <w:t>2. «Какой адаптер ELM327 выбрать для iPhone / Android» — решение entry-barrier боли</w:t>
      </w:r>
    </w:p>
    <w:p>
      <w:r>
        <w:rPr>
          <w:rFonts w:ascii="Segoe UI" w:hAnsi="Segoe UI"/>
          <w:b w:val="0"/>
          <w:sz w:val="22"/>
        </w:rPr>
        <w:t>3. «Что можно сделать самому, за чем идти к механику»</w:t>
      </w:r>
    </w:p>
    <w:p>
      <w:r>
        <w:rPr>
          <w:rFonts w:ascii="Segoe UI" w:hAnsi="Segoe UI"/>
          <w:b w:val="0"/>
          <w:sz w:val="22"/>
        </w:rPr>
        <w:t>UGC-механики:</w:t>
      </w:r>
    </w:p>
    <w:p>
      <w:r>
        <w:rPr>
          <w:rFonts w:ascii="Segoe UI" w:hAnsi="Segoe UI"/>
          <w:b w:val="0"/>
          <w:sz w:val="22"/>
        </w:rPr>
        <w:t>1. «Отчёт здоровья авто» — встроенная кнопка шеринга, брендированная карточка с Health Score</w:t>
      </w:r>
    </w:p>
    <w:p>
      <w:r>
        <w:rPr>
          <w:rFonts w:ascii="Segoe UI" w:hAnsi="Segoe UI"/>
          <w:b w:val="0"/>
          <w:sz w:val="22"/>
        </w:rPr>
        <w:t>2. «Диагностика перед продажей» — публичный отчёт как знак честности продавца</w:t>
      </w:r>
    </w:p>
    <w:p>
      <w:r>
        <w:rPr>
          <w:rFonts w:ascii="Segoe UI" w:hAnsi="Segoe UI"/>
          <w:b/>
          <w:sz w:val="26"/>
        </w:rPr>
        <w:t>Партнёрства — топ-3 с приоритизацией</w:t>
      </w:r>
    </w:p>
    <w:p>
      <w:r>
        <w:rPr>
          <w:rFonts w:ascii="Segoe UI" w:hAnsi="Segoe UI"/>
          <w:b w:val="0"/>
          <w:sz w:val="22"/>
        </w:rPr>
        <w:t>[Marketer, BizDev, Sales — все трое рекомендуют]</w:t>
      </w:r>
    </w:p>
    <w:p>
      <w:r>
        <w:rPr>
          <w:rFonts w:ascii="Segoe UI" w:hAnsi="Segoe UI"/>
          <w:b w:val="0"/>
          <w:sz w:val="22"/>
        </w:rPr>
        <w:t>Модель: адаптер + 1 год LLCAR Pro — единый продукт. Для RU: Rokodil ScanX + LLCAR за ~2000-2500₽ на Wildberries/Ozon. Для EN: Veepeak OBDCheck BLE + LLCAR $29 на Amazon. Это снимает главный барьер входа — «не знаю какой адаптер купить». Это модель FIXD ($20 адаптер + подписка = 5M+ пользователей).</w:t>
      </w:r>
    </w:p>
    <w:p>
      <w:r>
        <w:rPr>
          <w:rFonts w:ascii="Segoe UI" w:hAnsi="Segoe UI"/>
          <w:b w:val="0"/>
          <w:sz w:val="22"/>
        </w:rPr>
        <w:t>[BizDev как флагман. PM и Sales подтверждают use-case]</w:t>
      </w:r>
    </w:p>
    <w:p>
      <w:r>
        <w:rPr>
          <w:rFonts w:ascii="Segoe UI" w:hAnsi="Segoe UI"/>
          <w:b w:val="0"/>
          <w:sz w:val="22"/>
        </w:rPr>
        <w:t>Интеграция LLCAR-отчёта в объявления на Авито Авто / Дром. Продавец может прикрепить верифицированный Health Report к объявлению. Это аналог Carfax в США, но в реальном времени. Рынок вторичных продаж авто в РФ — десятки миллионов сделок в год.</w:t>
      </w:r>
    </w:p>
    <w:p>
      <w:r>
        <w:rPr>
          <w:rFonts w:ascii="Segoe UI" w:hAnsi="Segoe UI"/>
          <w:b w:val="0"/>
          <w:sz w:val="22"/>
        </w:rPr>
        <w:t>[Marketer, BizDev]</w:t>
      </w:r>
    </w:p>
    <w:p>
      <w:r>
        <w:rPr>
          <w:rFonts w:ascii="Segoe UI" w:hAnsi="Segoe UI"/>
          <w:b w:val="0"/>
          <w:sz w:val="22"/>
        </w:rPr>
        <w:t>Это медиа-партнёрства, не рекламные. Формат: sponsored review + affiliate-ссылки. Уже существующая аудитория которая ищет OBD2-решения.</w:t>
      </w:r>
    </w:p>
    <w:p>
      <w:r>
        <w:rPr>
          <w:rFonts w:ascii="Segoe UI" w:hAnsi="Segoe UI"/>
          <w:b/>
          <w:sz w:val="26"/>
        </w:rPr>
        <w:t>Первые 30 дней — конкретный план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Зарегистрировать ИП, подключить СБП + МИР + операторов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Создать Telegram-канал поддержки LLCAR с публичным SLA «отвечаем за 24 часа»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Зарегистрировать аккаунты на 4PDA, Drive2.ru, RuStore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Подготовить топ-20 профилей авто: Lada Vesta NG, Skoda Rapid, VW Polo, KIA Rio, Hyundai Solaris, Toyota Camry, Renault Logan + топ-10 VAG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Релиз в RuStore + 4PDA — бесплатный доступ на первые 30 дней для первых 1000 пользователей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Outreach в 5-10 Telegram-групп по маркам с нативными ответами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Первый контакт с Rokodil о bundle-партнёрстве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Мониторинг каждого отзыва — отвечать в течение 24 часов, публично и вежливо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7. ROADMAP</w:t>
      </w:r>
    </w:p>
    <w:p>
      <w:r>
        <w:rPr>
          <w:rFonts w:ascii="Segoe UI" w:hAnsi="Segoe UI"/>
          <w:b/>
          <w:sz w:val="26"/>
        </w:rPr>
        <w:t>Pre-launch (что нужно сделать до релиза)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Критичность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Топ-20 автопрофилей (Lada, VAG, KIA, Toyota)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PM + разработка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Блокирующее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Платёжный flow СБП/МИР без ошибок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PM + разработка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Блокирующее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AI-расшифровка топ-100 DTC-кодов на русском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PM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Блокирующее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Connection Wizard 3 шага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Designer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Блокирующее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Health Score алгоритм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PM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Блокирующее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Поддержка Telegram с SLA 24ч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BizDev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Блокирующее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Тестирование платёжного flow на реальных устройствах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QA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Блокирующее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App Store / RuStore листинг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Marketer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До запуска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Шаримый PDF-отчёт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Designer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До запуска</w:t>
            </w:r>
          </w:p>
        </w:tc>
      </w:tr>
    </w:tbl>
    <w:p>
      <w:r>
        <w:rPr>
          <w:rFonts w:ascii="Segoe UI" w:hAnsi="Segoe UI"/>
          <w:b/>
          <w:sz w:val="26"/>
        </w:rPr>
        <w:t>Day 1-30: метрики успеха и действия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Установки: 1 000+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% успешных первых подключений: &gt;70%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Конверсия free → первый платный отчёт: &gt;5%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Средний рейтинг: &gt;4.5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Время ответа поддержки: &lt;24 часа (100% выполнение)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Ни одного отзыва типа «деньги ушли — ничего не пришло»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Отвечать на каждый отзыв публично — создавать репутацию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Нативные ответы в Telegram-клубах по маркам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Еженедельный анализ точек провала онбординга</w:t>
      </w:r>
    </w:p>
    <w:p>
      <w:r>
        <w:rPr>
          <w:rFonts w:ascii="Segoe UI" w:hAnsi="Segoe UI"/>
          <w:b/>
          <w:sz w:val="26"/>
        </w:rPr>
        <w:t>Month 2-3: что добавить после первых данных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Pre-purchase inspection mode (если первые данные подтвердят запрос)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Расширение профилей до топ-50 авто RU-рынка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CarPlay базовый (Health Score + 1 датчик)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14-дневный trial мониторинга для первых пользователей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Первый YouTube-обзор через партнёрство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Начало переговоров с Авито Авто о шаримых отчётах</w:t>
      </w:r>
    </w:p>
    <w:p>
      <w:r>
        <w:rPr>
          <w:rFonts w:ascii="Segoe UI" w:hAnsi="Segoe UI"/>
          <w:b/>
          <w:sz w:val="26"/>
        </w:rPr>
        <w:t>Phase 2 (что отложить намеренно и почему)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Отложить</w:t>
            </w:r>
          </w:p>
        </w:tc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Причина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VAG кодирование скрытых функций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Нишевое, дорогое, отвлекает от core positioning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EV Battery Health специализированный режим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EN-рынок, требует другого GTM, не MVP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B2B (флот, каршеринг, страховые)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Разная модель продаж, другой ICP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Data monetization (продажа агрегированных данных)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Нужна критическая масса данных — min 100K активных пользователей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Кастомный редактор дашборда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Главный источник жалоб Car Scanner — делать только когда аудитория просит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Android Auto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После CarPlay, по данным EN-аудитории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8. РИСКИ И МИТИГАЦИЯ</w:t>
      </w:r>
    </w:p>
    <w:p>
      <w:r>
        <w:rPr>
          <w:rFonts w:ascii="Segoe UI" w:hAnsi="Segoe UI"/>
          <w:b/>
          <w:sz w:val="26"/>
        </w:rPr>
        <w:t>Продуктовые риски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AI-расшифровка даёт неверную интерпретацию DTC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ВЫСОКИЙ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Юридический дисклеймер + «уточните у механика» + верификация топ-100 кодов с автомехаником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Health Score алгоритм работает некорректно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ВЫСОКИЙ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Валидация на реальных авто до запуска, начать с консервативными оценками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Платёжный flow ломается после активации PRO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КРИТИЧЕСКИЙ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Отдельное QA-тестирование покупки, A/B с реальными устройствами, rollback план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Пользователь сбрасывает ошибку и повреждает авто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СРЕДНИЙ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Предупреждение перед сбросом + объяснение последствий</w:t>
            </w:r>
          </w:p>
        </w:tc>
      </w:tr>
    </w:tbl>
    <w:p>
      <w:r>
        <w:rPr>
          <w:rFonts w:ascii="Segoe UI" w:hAnsi="Segoe UI"/>
          <w:b/>
          <w:sz w:val="26"/>
        </w:rPr>
        <w:t>Рыночные риски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Car Scanner снижает цену до 0 или копирует расшифровку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ВЫСОКИЙ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Дифференциация через UX и поддержку — это нельзя скопировать за неделю. Бренд строится через каждый публичный ответ.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FIXD выходит на RU-рынок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СРЕДНИЙ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FIXD не адаптирован для RU (нет Lada, нет СБП), локальность — наше преимущество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Нет аналогов FIXD в RU уже сейчас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[UNCERTAIN]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Проверить до запуска — BizDev не нашёл, но данных нет</w:t>
            </w:r>
          </w:p>
        </w:tc>
      </w:tr>
    </w:tbl>
    <w:p>
      <w:r>
        <w:rPr>
          <w:rFonts w:ascii="Segoe UI" w:hAnsi="Segoe UI"/>
          <w:b/>
          <w:sz w:val="26"/>
        </w:rPr>
        <w:t>Технические риски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ELM327 подделки (~2.x) не работают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ВЫСОКИЙ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Встроенный тест качества адаптера в Connection Wizard. Рекомендуем конкретный адаптер.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iOS обновление ломает BLE-подключение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ВЫСОКИЙ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Мониторинг beta iOS, быстрый патч-цикл. Это убивало Car Scanner сезонно.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OBD-II несовместимость старых авто (до 2004)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СРЕДНИЙ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Явное предупреждение совместимости до покупки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Авто не поддерживается после оплаты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КРИТИЧЕСКИЙ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Интерактивный чекер совместимости ДО покупки. Гарантия возврата.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VIN-декодинг работает не для всех VIN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СРЕДНИЙ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Fallback на ручной выбор марка/модель/год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9. ОТКРЫТЫЕ ВОПРОСЫ</w:t>
      </w:r>
    </w:p>
    <w:p>
      <w:r>
        <w:rPr>
          <w:rFonts w:ascii="Segoe UI" w:hAnsi="Segoe UI"/>
          <w:b/>
          <w:sz w:val="26"/>
        </w:rPr>
        <w:t>Вопросы которые команда не смогла решить однозначно</w:t>
      </w:r>
    </w:p>
    <w:p>
      <w:r>
        <w:rPr>
          <w:rFonts w:ascii="Segoe UI" w:hAnsi="Segoe UI"/>
          <w:b w:val="0"/>
          <w:sz w:val="22"/>
        </w:rPr>
        <w:t>Позиции: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PM: полностью — строит доверие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Sales + Designer: только число — anxiety hook конвертирует</w:t>
      </w:r>
    </w:p>
    <w:p>
      <w:r>
        <w:rPr>
          <w:rFonts w:ascii="Segoe UI" w:hAnsi="Segoe UI"/>
          <w:b w:val="0"/>
          <w:sz w:val="22"/>
        </w:rPr>
        <w:t>CEO-решение: только число в Free. Детализация — за 349₽. Логика: доверие строится через первый качественный платный опыт, а не через бесплатный контент. Проверить через A/B тест в первый месяц.</w:t>
      </w:r>
    </w:p>
    <w:p>
      <w:r>
        <w:rPr>
          <w:rFonts w:ascii="Segoe UI" w:hAnsi="Segoe UI"/>
          <w:b w:val="0"/>
          <w:sz w:val="22"/>
        </w:rPr>
        <w:t>Позиции: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BizDev: фаза 1 RU (0-6 мес), фаза 2 EN EV-сегмент (6-18 мес)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PM: согласен с BizDev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Marketer: предлагает параллельно тестировать EN через Reddit</w:t>
      </w:r>
    </w:p>
    <w:p>
      <w:r>
        <w:rPr>
          <w:rFonts w:ascii="Segoe UI" w:hAnsi="Segoe UI"/>
          <w:b w:val="0"/>
          <w:sz w:val="22"/>
        </w:rPr>
        <w:t>CEO-решение: RU первым. Единственное исключение — если есть возможность без дополнительных ресурсов выйти в Apple App Store EN одновременно (ASO не требует отдельной команды). Но поддержку, маркетинг и профили — только RU в Phase 1.</w:t>
      </w:r>
    </w:p>
    <w:p>
      <w:r>
        <w:rPr>
          <w:rFonts w:ascii="Segoe UI" w:hAnsi="Segoe UI"/>
          <w:b w:val="0"/>
          <w:sz w:val="22"/>
        </w:rPr>
        <w:t>Позиции: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BizDev: MVP — это флагман, Авито/Дром партнёрство, огромный рынок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PM: Phase 2 — добавить после первых данных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Designer: MVP — отдельный Journey прописан</w:t>
      </w:r>
    </w:p>
    <w:p>
      <w:r>
        <w:rPr>
          <w:rFonts w:ascii="Segoe UI" w:hAnsi="Segoe UI"/>
          <w:b w:val="0"/>
          <w:sz w:val="22"/>
        </w:rPr>
        <w:t>CEO-решение: Включить в MVP как отдельный режим, но без партнёрства с Авито/Дром. Партнёрство — Phase 2. Сам режим технически недорог (другой онбординг + усиленный отчёт), а Use Case уже существует у пользователей.</w:t>
      </w:r>
    </w:p>
    <w:p>
      <w:r>
        <w:rPr>
          <w:rFonts w:ascii="Segoe UI" w:hAnsi="Segoe UI"/>
          <w:b w:val="0"/>
          <w:sz w:val="22"/>
        </w:rPr>
        <w:t>Позиции: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BizDev: первые 90 дней — переговоры с Rokodil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Marketer: включить в список решений запуска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Sales: высокий ROI</w:t>
      </w:r>
    </w:p>
    <w:p>
      <w:r>
        <w:rPr>
          <w:rFonts w:ascii="Segoe UI" w:hAnsi="Segoe UI"/>
          <w:b w:val="0"/>
          <w:sz w:val="22"/>
        </w:rPr>
        <w:t>CEO-решение: переговоры с Rokodil начать в Month 1 параллельно разработке. Бандл запустить в Month 3-4 если переговоры успешны. Не блокировать запуск приложения ожиданием партнёрства.</w:t>
      </w:r>
    </w:p>
    <w:p>
      <w:r>
        <w:rPr>
          <w:rFonts w:ascii="Segoe UI" w:hAnsi="Segoe UI"/>
          <w:b w:val="0"/>
          <w:sz w:val="22"/>
        </w:rPr>
        <w:t>Позиции: не обсуждался явно ни в одном документе.</w:t>
      </w:r>
    </w:p>
    <w:p>
      <w:r>
        <w:rPr>
          <w:rFonts w:ascii="Segoe UI" w:hAnsi="Segoe UI"/>
          <w:b w:val="0"/>
          <w:sz w:val="22"/>
        </w:rPr>
        <w:t>CEO-решение: аккаунт обязателен — это единственный способ реализовать единый аккаунт Android+iOS (главное конкурентное преимущество). Обязательная регистрация через телефон (без Google/Apple login для RU-рынка).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10. ОДНА СТРАНИЦА ДЛЯ ИНВЕСТОРА</w:t>
      </w:r>
    </w:p>
    <w:p>
      <w:r>
        <w:rPr>
          <w:rFonts w:ascii="Segoe UI" w:hAnsi="Segoe UI"/>
          <w:b/>
          <w:sz w:val="26"/>
        </w:rPr>
        <w:t>Проблема</w:t>
      </w:r>
    </w:p>
    <w:p>
      <w:r>
        <w:rPr>
          <w:rFonts w:ascii="Segoe UI" w:hAnsi="Segoe UI"/>
          <w:b w:val="0"/>
          <w:sz w:val="22"/>
        </w:rPr>
        <w:t>Каждый владелец автомобиля в РФ сталкивается с «чеком» или плановым ТО — и оказывается беспомощным перед автосервисом. Он не знает что значит ошибка P0420. Он не знает кому верить. Стоимость диагностики в СТО — 1500-4000₽ за каждое посещение. Рынок вторичных авто требует проверки перед покупкой — и инструмента нет.</w:t>
      </w:r>
    </w:p>
    <w:p>
      <w:r>
        <w:rPr>
          <w:rFonts w:ascii="Segoe UI" w:hAnsi="Segoe UI"/>
          <w:b/>
          <w:sz w:val="26"/>
        </w:rPr>
        <w:t>Решение</w:t>
      </w:r>
    </w:p>
    <w:p>
      <w:r>
        <w:rPr>
          <w:rFonts w:ascii="Segoe UI" w:hAnsi="Segoe UI"/>
          <w:b w:val="0"/>
          <w:sz w:val="22"/>
        </w:rPr>
        <w:t>LLCAR («Автомобильный врач») — мобильное приложение, которое читает состояние автомобиля через OBD2-адаптер и переводит технические коды в человеческие ответы с рекомендациями. Health Score 0-100. Стоимость полного отчёта — 349 рублей. Это в 4-10 раз дешевле поездки в СТО.</w:t>
      </w:r>
    </w:p>
    <w:p>
      <w:r>
        <w:rPr>
          <w:rFonts w:ascii="Segoe UI" w:hAnsi="Segoe UI"/>
          <w:b/>
          <w:sz w:val="26"/>
        </w:rPr>
        <w:t>Рынок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Car Scanner ELM OBD2 (прямой конкурент): 1M+ скачиваний в RuStore, 93K+ оценок в App Store суммарно — без маркетинга. Это proof of market.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Рынок вторичных авто в РФ: ~4 млн сделок в год. Pre-purchase inspection — отдельный сегмент.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FIXD (США): $20 адаптер + $7/мес, 5M+ пользователей — эта модель работает.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Оценка RU-аудитории активных пользователей OBD2: 2-5M человек (нижняя граница по данным Car Scanner).</w:t>
      </w:r>
    </w:p>
    <w:p>
      <w:r>
        <w:rPr>
          <w:rFonts w:ascii="Segoe UI" w:hAnsi="Segoe UI"/>
          <w:b/>
          <w:sz w:val="26"/>
        </w:rPr>
        <w:t>Бизнес-модель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Freemium: бесплатное подключение + Health Score как число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Tier 1: 349₽ / $5 за разовый полный отчёт с расшифровкой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Tier 2: 1990₽/год / $25/год — безлимитный мониторинг + история + CarPlay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Bundle: адаптер + 1 год подписки как физический продукт (через Wildberries/Ozon)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Phase 2: шаримый «Сертификат здоровья авто» при продаже</w:t>
      </w:r>
    </w:p>
    <w:p>
      <w:r>
        <w:rPr>
          <w:rFonts w:ascii="Segoe UI" w:hAnsi="Segoe UI"/>
          <w:b/>
          <w:sz w:val="26"/>
        </w:rPr>
        <w:t>Почему мы победим</w:t>
      </w:r>
    </w:p>
    <w:p>
      <w:r>
        <w:rPr>
          <w:rFonts w:ascii="Segoe UI" w:hAnsi="Segoe UI"/>
          <w:b w:val="0"/>
          <w:sz w:val="22"/>
        </w:rPr>
        <w:t>1. Car Scanner — продукт одного разработчика с грубой поддержкой и непрозрачной монетизацией. Два самых залайканных отзыва в RuStore — призывы не покупать. Альтернативы нет.</w:t>
      </w:r>
    </w:p>
    <w:p>
      <w:r>
        <w:rPr>
          <w:rFonts w:ascii="Segoe UI" w:hAnsi="Segoe UI"/>
          <w:b w:val="0"/>
          <w:sz w:val="22"/>
        </w:rPr>
        <w:t>2. LLCAR не просто «ещё один OBD2-сканер». Мы занимаем позицию адвоката владельца — никто в мире её не занял в масштабе RU-рынка.</w:t>
      </w:r>
    </w:p>
    <w:p>
      <w:r>
        <w:rPr>
          <w:rFonts w:ascii="Segoe UI" w:hAnsi="Segoe UI"/>
          <w:b w:val="0"/>
          <w:sz w:val="22"/>
        </w:rPr>
        <w:t>3. Технологическое окно: iOS 26 открыл CarPlay API. Санкции создали платёжный вакуум для конкурентов.</w:t>
      </w:r>
    </w:p>
    <w:p>
      <w:r>
        <w:rPr>
          <w:rFonts w:ascii="Segoe UI" w:hAnsi="Segoe UI"/>
          <w:b w:val="0"/>
          <w:sz w:val="22"/>
        </w:rPr>
        <w:t>4. Отчёт как вирусный артефакт: каждый шаринг PDF — бесплатная реклама.</w:t>
      </w:r>
    </w:p>
    <w:p>
      <w:r>
        <w:rPr>
          <w:rFonts w:ascii="Segoe UI" w:hAnsi="Segoe UI"/>
          <w:b/>
          <w:sz w:val="26"/>
        </w:rPr>
        <w:t>Команда</w:t>
      </w:r>
    </w:p>
    <w:p>
      <w:r>
        <w:rPr>
          <w:rFonts w:ascii="Segoe UI" w:hAnsi="Segoe UI"/>
          <w:b w:val="0"/>
          <w:sz w:val="22"/>
        </w:rPr>
        <w:t>TBD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СЛЕДУЮЩИЙ ШАГ</w:t>
      </w:r>
    </w:p>
    <w:p>
      <w:r>
        <w:rPr>
          <w:rFonts w:ascii="Segoe UI" w:hAnsi="Segoe UI"/>
          <w:b/>
          <w:sz w:val="22"/>
        </w:rPr>
        <w:t>Завтра:</w:t>
      </w:r>
      <w:r>
        <w:rPr>
          <w:rFonts w:ascii="Segoe UI" w:hAnsi="Segoe UI"/>
          <w:b w:val="0"/>
          <w:sz w:val="22"/>
        </w:rPr>
        <w:t xml:space="preserve"> Провести 2-часовую сессию по монетизационной модели и зафиксировать в письменном решении:</w:t>
      </w:r>
    </w:p>
    <w:p>
      <w:r>
        <w:rPr>
          <w:rFonts w:ascii="Segoe UI" w:hAnsi="Segoe UI"/>
          <w:b w:val="0"/>
          <w:sz w:val="22"/>
        </w:rPr>
        <w:t>1. Какой тариф показывать первым после подключения</w:t>
      </w:r>
    </w:p>
    <w:p>
      <w:r>
        <w:rPr>
          <w:rFonts w:ascii="Segoe UI" w:hAnsi="Segoe UI"/>
          <w:b w:val="0"/>
          <w:sz w:val="22"/>
        </w:rPr>
        <w:t>2. Как именно показывать Health Score в Free (число vs детализация)</w:t>
      </w:r>
    </w:p>
    <w:p>
      <w:r>
        <w:rPr>
          <w:rFonts w:ascii="Segoe UI" w:hAnsi="Segoe UI"/>
          <w:b w:val="0"/>
          <w:sz w:val="22"/>
        </w:rPr>
        <w:t>3. Финальные ценовые точки RU и EN</w:t>
      </w:r>
    </w:p>
    <w:p>
      <w:r>
        <w:rPr>
          <w:rFonts w:ascii="Segoe UI" w:hAnsi="Segoe UI"/>
          <w:b w:val="0"/>
          <w:sz w:val="22"/>
        </w:rPr>
        <w:t>Без этого решения разработку начинать нельзя — архитектура приложения зависит от монетизационной логики.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99999"/>
        <w:sz w:val="18"/>
      </w:rPr>
      <w:t>LLCAR — Конфиденциально | 23.03.2026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