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1E46" w14:textId="65A8D89A" w:rsidR="00792592" w:rsidRPr="00521AE8" w:rsidRDefault="00C52A3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 w:rsidRPr="00521AE8">
        <w:rPr>
          <w:b/>
          <w:noProof/>
          <w:color w:val="000000"/>
          <w:sz w:val="16"/>
          <w:szCs w:val="16"/>
        </w:rPr>
        <w:drawing>
          <wp:inline distT="0" distB="0" distL="0" distR="0" wp14:anchorId="760F0903" wp14:editId="1D2A409F">
            <wp:extent cx="315595" cy="46799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273" w14:textId="77777777" w:rsidR="00792592" w:rsidRPr="00521AE8" w:rsidRDefault="00792592" w:rsidP="00792592">
      <w:pPr>
        <w:jc w:val="center"/>
      </w:pPr>
      <w:r w:rsidRPr="00521AE8">
        <w:rPr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521AE8">
        <w:rPr>
          <w:color w:val="000000"/>
          <w:sz w:val="20"/>
          <w:szCs w:val="20"/>
        </w:rPr>
        <w:br/>
        <w:t>(САМАРСКИЙ УНИВЕРСИТЕТ)»</w:t>
      </w:r>
      <w:r w:rsidRPr="00521AE8">
        <w:rPr>
          <w:sz w:val="20"/>
        </w:rPr>
        <w:t xml:space="preserve"> </w:t>
      </w:r>
      <w:r w:rsidRPr="00521AE8">
        <w:rPr>
          <w:sz w:val="20"/>
        </w:rPr>
        <w:br/>
      </w:r>
    </w:p>
    <w:p w14:paraId="7F444009" w14:textId="77777777" w:rsidR="00792592" w:rsidRPr="00521AE8" w:rsidRDefault="00792592" w:rsidP="00792592">
      <w:pPr>
        <w:jc w:val="center"/>
        <w:rPr>
          <w:b/>
        </w:rPr>
      </w:pPr>
    </w:p>
    <w:p w14:paraId="78598430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ИНСТИТУТ ИНФОРМАТИКИ И КИБЕРНЕТИКИ</w:t>
      </w:r>
    </w:p>
    <w:p w14:paraId="1D312D6F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Кафедра программных систем</w:t>
      </w:r>
    </w:p>
    <w:p w14:paraId="02A8C8E1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202F1324" w14:textId="77777777" w:rsidR="00827BAE" w:rsidRDefault="00827BAE" w:rsidP="00827BAE">
      <w:pPr>
        <w:rPr>
          <w:rStyle w:val="fontstyle01"/>
          <w:rFonts w:ascii="Times New Roman" w:hAnsi="Times New Roman"/>
        </w:rPr>
      </w:pPr>
    </w:p>
    <w:p w14:paraId="3CE97B4E" w14:textId="77777777" w:rsidR="00311467" w:rsidRDefault="00311467" w:rsidP="00827BAE">
      <w:pPr>
        <w:rPr>
          <w:rStyle w:val="fontstyle01"/>
          <w:rFonts w:ascii="Times New Roman" w:hAnsi="Times New Roman"/>
        </w:rPr>
      </w:pPr>
    </w:p>
    <w:p w14:paraId="0F04CBBF" w14:textId="77777777" w:rsidR="00311467" w:rsidRPr="00521AE8" w:rsidRDefault="00311467" w:rsidP="00827BAE">
      <w:pPr>
        <w:rPr>
          <w:rStyle w:val="fontstyle01"/>
          <w:rFonts w:ascii="Times New Roman" w:hAnsi="Times New Roman"/>
        </w:rPr>
      </w:pPr>
    </w:p>
    <w:p w14:paraId="48FE16C9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Дисциплина</w:t>
      </w:r>
    </w:p>
    <w:p w14:paraId="56BCEB2B" w14:textId="1B5D1403" w:rsidR="00827BAE" w:rsidRPr="00521AE8" w:rsidRDefault="00311467" w:rsidP="00827BAE">
      <w:pPr>
        <w:jc w:val="center"/>
        <w:rPr>
          <w:rStyle w:val="fontstyle21"/>
          <w:rFonts w:ascii="Times New Roman" w:hAnsi="Times New Roman"/>
          <w:b w:val="0"/>
          <w:bCs w:val="0"/>
        </w:rPr>
      </w:pPr>
      <w:r>
        <w:rPr>
          <w:rStyle w:val="fontstyle21"/>
          <w:rFonts w:ascii="Times New Roman" w:hAnsi="Times New Roman"/>
          <w:b w:val="0"/>
          <w:bCs w:val="0"/>
        </w:rPr>
        <w:t>Нейронные сети</w:t>
      </w:r>
    </w:p>
    <w:p w14:paraId="2896BBC5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39AE44AA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6D8D0E43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57691EBE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  <w:b w:val="0"/>
          <w:bCs w:val="0"/>
          <w:sz w:val="36"/>
          <w:szCs w:val="36"/>
        </w:rPr>
      </w:pPr>
      <w:r w:rsidRPr="00521AE8">
        <w:rPr>
          <w:rStyle w:val="fontstyle21"/>
          <w:rFonts w:ascii="Times New Roman" w:hAnsi="Times New Roman"/>
          <w:b w:val="0"/>
          <w:bCs w:val="0"/>
          <w:sz w:val="36"/>
          <w:szCs w:val="36"/>
        </w:rPr>
        <w:t>ОТЧЕТ</w:t>
      </w:r>
    </w:p>
    <w:p w14:paraId="76CD4958" w14:textId="7C646F47" w:rsidR="00827BAE" w:rsidRPr="002E5679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по лабораторной работе №</w:t>
      </w:r>
      <w:r w:rsidR="0079588A">
        <w:rPr>
          <w:rStyle w:val="fontstyle01"/>
          <w:rFonts w:ascii="Times New Roman" w:hAnsi="Times New Roman"/>
          <w:sz w:val="32"/>
          <w:szCs w:val="32"/>
        </w:rPr>
        <w:t>4</w:t>
      </w:r>
    </w:p>
    <w:p w14:paraId="3C83AB81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14:paraId="22575B7E" w14:textId="131E521A" w:rsidR="00827BAE" w:rsidRPr="00927636" w:rsidRDefault="00311467" w:rsidP="00827BAE">
      <w:pPr>
        <w:jc w:val="center"/>
        <w:rPr>
          <w:rStyle w:val="fontstyle31"/>
          <w:rFonts w:ascii="Times New Roman" w:hAnsi="Times New Roman"/>
        </w:rPr>
      </w:pPr>
      <w:r>
        <w:rPr>
          <w:color w:val="000000"/>
          <w:sz w:val="28"/>
          <w:szCs w:val="28"/>
        </w:rPr>
        <w:t>«</w:t>
      </w:r>
      <w:r w:rsidR="0079588A">
        <w:rPr>
          <w:color w:val="000000"/>
          <w:sz w:val="28"/>
        </w:rPr>
        <w:t>Использование библиотеки PyTorch</w:t>
      </w:r>
      <w:r>
        <w:rPr>
          <w:color w:val="000000"/>
          <w:sz w:val="28"/>
          <w:szCs w:val="28"/>
        </w:rPr>
        <w:t>»</w:t>
      </w:r>
    </w:p>
    <w:p w14:paraId="10CC05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7DF8F68B" w14:textId="340E0216" w:rsidR="00E5063B" w:rsidRDefault="00E5063B" w:rsidP="00827BAE">
      <w:pPr>
        <w:rPr>
          <w:rStyle w:val="fontstyle01"/>
          <w:rFonts w:ascii="Times New Roman" w:hAnsi="Times New Roman"/>
        </w:rPr>
      </w:pPr>
    </w:p>
    <w:p w14:paraId="1872D33F" w14:textId="77777777" w:rsidR="0079588A" w:rsidRPr="00521AE8" w:rsidRDefault="0079588A" w:rsidP="00827BAE">
      <w:pPr>
        <w:rPr>
          <w:rStyle w:val="fontstyle01"/>
          <w:rFonts w:ascii="Times New Roman" w:hAnsi="Times New Roman"/>
        </w:rPr>
      </w:pPr>
    </w:p>
    <w:p w14:paraId="531736EE" w14:textId="77777777" w:rsidR="00E5063B" w:rsidRPr="00521AE8" w:rsidRDefault="00E5063B" w:rsidP="00827BAE">
      <w:pPr>
        <w:rPr>
          <w:rStyle w:val="fontstyle01"/>
          <w:rFonts w:ascii="Times New Roman" w:hAnsi="Times New Roman"/>
        </w:rPr>
      </w:pPr>
    </w:p>
    <w:p w14:paraId="3CA337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5C92512C" w14:textId="0D63CADB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Студент: </w:t>
      </w:r>
      <w:r w:rsidR="0034739B">
        <w:rPr>
          <w:rStyle w:val="fontstyle01"/>
          <w:rFonts w:ascii="Times New Roman" w:hAnsi="Times New Roman"/>
          <w:u w:val="single"/>
        </w:rPr>
        <w:t>Соколова</w:t>
      </w:r>
      <w:r w:rsidR="00E5063B" w:rsidRPr="00521AE8">
        <w:rPr>
          <w:rStyle w:val="fontstyle01"/>
          <w:rFonts w:ascii="Times New Roman" w:hAnsi="Times New Roman"/>
          <w:u w:val="single"/>
        </w:rPr>
        <w:t xml:space="preserve"> А.</w:t>
      </w:r>
      <w:r w:rsidR="0034739B">
        <w:rPr>
          <w:rStyle w:val="fontstyle01"/>
          <w:rFonts w:ascii="Times New Roman" w:hAnsi="Times New Roman"/>
          <w:u w:val="single"/>
        </w:rPr>
        <w:t>Д</w:t>
      </w:r>
      <w:r w:rsidR="00E5063B" w:rsidRPr="00521AE8">
        <w:rPr>
          <w:rStyle w:val="fontstyle01"/>
          <w:rFonts w:ascii="Times New Roman" w:hAnsi="Times New Roman"/>
          <w:u w:val="single"/>
        </w:rPr>
        <w:t>.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440F97F" w14:textId="1EF35AC1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Группа: </w:t>
      </w:r>
      <w:r w:rsidR="00E5063B" w:rsidRPr="00521AE8">
        <w:rPr>
          <w:rStyle w:val="fontstyle01"/>
          <w:rFonts w:ascii="Times New Roman" w:hAnsi="Times New Roman"/>
          <w:u w:val="single"/>
        </w:rPr>
        <w:t>6</w:t>
      </w:r>
      <w:r w:rsidR="004D1085" w:rsidRPr="00521AE8">
        <w:rPr>
          <w:rStyle w:val="fontstyle01"/>
          <w:rFonts w:ascii="Times New Roman" w:hAnsi="Times New Roman"/>
          <w:u w:val="single"/>
        </w:rPr>
        <w:t>3</w:t>
      </w:r>
      <w:r w:rsidR="00E5063B" w:rsidRPr="00521AE8">
        <w:rPr>
          <w:rStyle w:val="fontstyle01"/>
          <w:rFonts w:ascii="Times New Roman" w:hAnsi="Times New Roman"/>
          <w:u w:val="single"/>
        </w:rPr>
        <w:t>0</w:t>
      </w:r>
      <w:r w:rsidR="0034739B">
        <w:rPr>
          <w:rStyle w:val="fontstyle01"/>
          <w:rFonts w:ascii="Times New Roman" w:hAnsi="Times New Roman"/>
          <w:u w:val="single"/>
        </w:rPr>
        <w:t>1</w:t>
      </w:r>
      <w:r w:rsidR="00E5063B" w:rsidRPr="00521AE8">
        <w:rPr>
          <w:rStyle w:val="fontstyle01"/>
          <w:rFonts w:ascii="Times New Roman" w:hAnsi="Times New Roman"/>
          <w:u w:val="single"/>
        </w:rPr>
        <w:t>-020302</w:t>
      </w:r>
      <w:r w:rsidR="00E5063B" w:rsidRPr="00521AE8">
        <w:rPr>
          <w:rStyle w:val="fontstyle01"/>
          <w:rFonts w:ascii="Times New Roman" w:hAnsi="Times New Roman"/>
          <w:u w:val="single"/>
          <w:lang w:val="en-US"/>
        </w:rPr>
        <w:t>D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BB06848" w14:textId="77777777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</w:p>
    <w:p w14:paraId="7413D809" w14:textId="77777777" w:rsidR="00102E3C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 xml:space="preserve">Проверил: </w:t>
      </w:r>
    </w:p>
    <w:p w14:paraId="399D88C5" w14:textId="60DF5D86" w:rsidR="00827BAE" w:rsidRPr="00521AE8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профессор</w:t>
      </w:r>
      <w:r w:rsidR="00827BAE" w:rsidRPr="00521AE8">
        <w:rPr>
          <w:rStyle w:val="fontstyle01"/>
          <w:rFonts w:ascii="Times New Roman" w:hAnsi="Times New Roman"/>
        </w:rPr>
        <w:t xml:space="preserve"> </w:t>
      </w:r>
      <w:r w:rsidR="00311467">
        <w:rPr>
          <w:rStyle w:val="fontstyle01"/>
          <w:rFonts w:ascii="Times New Roman" w:hAnsi="Times New Roman"/>
          <w:u w:val="single"/>
        </w:rPr>
        <w:t>Тюгашев</w:t>
      </w:r>
      <w:r w:rsidR="00E808BB" w:rsidRPr="00521AE8">
        <w:rPr>
          <w:rStyle w:val="fontstyle01"/>
          <w:rFonts w:ascii="Times New Roman" w:hAnsi="Times New Roman"/>
          <w:u w:val="single"/>
        </w:rPr>
        <w:t xml:space="preserve"> А.А.</w:t>
      </w:r>
    </w:p>
    <w:p w14:paraId="4A8B477C" w14:textId="1DEB2461" w:rsidR="00827BAE" w:rsidRPr="00521AE8" w:rsidRDefault="00827BAE" w:rsidP="00102E3C">
      <w:pPr>
        <w:rPr>
          <w:rStyle w:val="fontstyle01"/>
          <w:rFonts w:ascii="Times New Roman" w:hAnsi="Times New Roman"/>
        </w:rPr>
      </w:pPr>
    </w:p>
    <w:p w14:paraId="5C423085" w14:textId="77777777" w:rsidR="00792592" w:rsidRPr="00521AE8" w:rsidRDefault="00827BAE" w:rsidP="00E5063B">
      <w:pPr>
        <w:ind w:left="5529"/>
        <w:rPr>
          <w:sz w:val="20"/>
          <w:szCs w:val="20"/>
        </w:rPr>
      </w:pPr>
      <w:r w:rsidRPr="00521AE8">
        <w:rPr>
          <w:rStyle w:val="fontstyle01"/>
          <w:rFonts w:ascii="Times New Roman" w:hAnsi="Times New Roman"/>
        </w:rPr>
        <w:t>Дата: _________________</w:t>
      </w:r>
    </w:p>
    <w:p w14:paraId="724C3B4D" w14:textId="77777777" w:rsidR="00792592" w:rsidRPr="00521AE8" w:rsidRDefault="00792592" w:rsidP="00E5063B">
      <w:pPr>
        <w:spacing w:line="360" w:lineRule="auto"/>
        <w:ind w:left="5954"/>
        <w:rPr>
          <w:sz w:val="28"/>
          <w:szCs w:val="28"/>
        </w:rPr>
      </w:pPr>
    </w:p>
    <w:p w14:paraId="718BE2C5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E878BB1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961BD5F" w14:textId="77777777" w:rsidR="005E6381" w:rsidRPr="00521AE8" w:rsidRDefault="005E6381" w:rsidP="00EC4038">
      <w:pPr>
        <w:spacing w:line="360" w:lineRule="auto"/>
        <w:rPr>
          <w:sz w:val="28"/>
          <w:szCs w:val="28"/>
        </w:rPr>
      </w:pPr>
    </w:p>
    <w:p w14:paraId="145660FA" w14:textId="77777777" w:rsidR="00311467" w:rsidRPr="00521AE8" w:rsidRDefault="00311467" w:rsidP="00EC4038">
      <w:pPr>
        <w:spacing w:line="360" w:lineRule="auto"/>
        <w:rPr>
          <w:sz w:val="28"/>
          <w:szCs w:val="28"/>
        </w:rPr>
      </w:pPr>
    </w:p>
    <w:p w14:paraId="58B47069" w14:textId="77777777" w:rsidR="00E3515C" w:rsidRDefault="00DB1827" w:rsidP="00E669DA">
      <w:pPr>
        <w:spacing w:line="360" w:lineRule="auto"/>
        <w:jc w:val="center"/>
        <w:rPr>
          <w:sz w:val="28"/>
          <w:szCs w:val="28"/>
        </w:rPr>
      </w:pPr>
      <w:r w:rsidRPr="00521AE8">
        <w:rPr>
          <w:sz w:val="28"/>
          <w:szCs w:val="28"/>
        </w:rPr>
        <w:t>Самара</w:t>
      </w:r>
      <w:r w:rsidR="00FE6132" w:rsidRPr="00521AE8">
        <w:rPr>
          <w:sz w:val="28"/>
          <w:szCs w:val="28"/>
        </w:rPr>
        <w:br/>
      </w:r>
      <w:r w:rsidRPr="00521AE8">
        <w:rPr>
          <w:sz w:val="28"/>
          <w:szCs w:val="28"/>
        </w:rPr>
        <w:t>20</w:t>
      </w:r>
      <w:r w:rsidR="00C40832" w:rsidRPr="00521AE8">
        <w:rPr>
          <w:sz w:val="28"/>
          <w:szCs w:val="28"/>
        </w:rPr>
        <w:t>2</w:t>
      </w:r>
      <w:r w:rsidR="00102E3C">
        <w:rPr>
          <w:sz w:val="28"/>
          <w:szCs w:val="28"/>
        </w:rPr>
        <w:t>5</w:t>
      </w:r>
    </w:p>
    <w:p w14:paraId="1FE07CC8" w14:textId="59E5A5BB" w:rsidR="00E3515C" w:rsidRDefault="00E3515C">
      <w:pPr>
        <w:rPr>
          <w:sz w:val="28"/>
          <w:szCs w:val="28"/>
        </w:rPr>
      </w:pPr>
    </w:p>
    <w:p w14:paraId="1AC92096" w14:textId="1D494B75" w:rsidR="0070688F" w:rsidRPr="00DC7D23" w:rsidRDefault="0070688F" w:rsidP="00E669DA">
      <w:pPr>
        <w:spacing w:line="360" w:lineRule="auto"/>
        <w:jc w:val="center"/>
        <w:rPr>
          <w:sz w:val="28"/>
          <w:szCs w:val="28"/>
        </w:rPr>
      </w:pPr>
      <w:r w:rsidRPr="00DC7D23">
        <w:rPr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1495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0495C" w14:textId="63FE3B49" w:rsidR="00CB5C9F" w:rsidRPr="00CB5C9F" w:rsidRDefault="00CB5C9F" w:rsidP="00F53987">
          <w:pPr>
            <w:pStyle w:val="aff0"/>
            <w:numPr>
              <w:ilvl w:val="0"/>
              <w:numId w:val="0"/>
            </w:numPr>
            <w:spacing w:before="0" w:line="360" w:lineRule="auto"/>
            <w:ind w:left="432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55078AA5" w14:textId="1D380038" w:rsidR="008E264E" w:rsidRPr="008E264E" w:rsidRDefault="00CB5C9F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r w:rsidRPr="00904643">
            <w:rPr>
              <w:sz w:val="28"/>
              <w:szCs w:val="28"/>
            </w:rPr>
            <w:fldChar w:fldCharType="begin"/>
          </w:r>
          <w:r w:rsidRPr="00904643">
            <w:rPr>
              <w:sz w:val="28"/>
              <w:szCs w:val="28"/>
            </w:rPr>
            <w:instrText xml:space="preserve"> TOC \o "1-3" \h \z \u </w:instrText>
          </w:r>
          <w:r w:rsidRPr="00904643">
            <w:rPr>
              <w:sz w:val="28"/>
              <w:szCs w:val="28"/>
            </w:rPr>
            <w:fldChar w:fldCharType="separate"/>
          </w:r>
          <w:hyperlink w:anchor="_Toc197905845" w:history="1">
            <w:r w:rsidR="008E264E" w:rsidRPr="008E264E">
              <w:rPr>
                <w:rStyle w:val="ad"/>
                <w:noProof/>
                <w:sz w:val="28"/>
                <w:szCs w:val="28"/>
              </w:rPr>
              <w:t>ПОСТАНОВКА ЗАДАЧИ</w:t>
            </w:r>
            <w:r w:rsidR="008E264E" w:rsidRPr="008E264E">
              <w:rPr>
                <w:noProof/>
                <w:webHidden/>
                <w:sz w:val="28"/>
                <w:szCs w:val="28"/>
              </w:rPr>
              <w:tab/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begin"/>
            </w:r>
            <w:r w:rsidR="008E264E" w:rsidRPr="008E264E">
              <w:rPr>
                <w:noProof/>
                <w:webHidden/>
                <w:sz w:val="28"/>
                <w:szCs w:val="28"/>
              </w:rPr>
              <w:instrText xml:space="preserve"> PAGEREF _Toc197905845 \h </w:instrText>
            </w:r>
            <w:r w:rsidR="008E264E" w:rsidRPr="008E264E">
              <w:rPr>
                <w:noProof/>
                <w:webHidden/>
                <w:sz w:val="28"/>
                <w:szCs w:val="28"/>
              </w:rPr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264E" w:rsidRPr="008E264E">
              <w:rPr>
                <w:noProof/>
                <w:webHidden/>
                <w:sz w:val="28"/>
                <w:szCs w:val="28"/>
              </w:rPr>
              <w:t>3</w:t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ECA2A" w14:textId="42238034" w:rsidR="008E264E" w:rsidRPr="008E264E" w:rsidRDefault="000B07E0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05846" w:history="1">
            <w:r w:rsidR="008E264E" w:rsidRPr="008E264E">
              <w:rPr>
                <w:rStyle w:val="ad"/>
                <w:noProof/>
                <w:sz w:val="28"/>
                <w:szCs w:val="28"/>
              </w:rPr>
              <w:t>1</w:t>
            </w:r>
            <w:r w:rsidR="008E264E" w:rsidRPr="008E26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E264E" w:rsidRPr="008E264E">
              <w:rPr>
                <w:rStyle w:val="ad"/>
                <w:noProof/>
                <w:sz w:val="28"/>
                <w:szCs w:val="28"/>
              </w:rPr>
              <w:t>Исходный текст программы</w:t>
            </w:r>
            <w:r w:rsidR="008E264E" w:rsidRPr="008E264E">
              <w:rPr>
                <w:noProof/>
                <w:webHidden/>
                <w:sz w:val="28"/>
                <w:szCs w:val="28"/>
              </w:rPr>
              <w:tab/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begin"/>
            </w:r>
            <w:r w:rsidR="008E264E" w:rsidRPr="008E264E">
              <w:rPr>
                <w:noProof/>
                <w:webHidden/>
                <w:sz w:val="28"/>
                <w:szCs w:val="28"/>
              </w:rPr>
              <w:instrText xml:space="preserve"> PAGEREF _Toc197905846 \h </w:instrText>
            </w:r>
            <w:r w:rsidR="008E264E" w:rsidRPr="008E264E">
              <w:rPr>
                <w:noProof/>
                <w:webHidden/>
                <w:sz w:val="28"/>
                <w:szCs w:val="28"/>
              </w:rPr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264E" w:rsidRPr="008E264E">
              <w:rPr>
                <w:noProof/>
                <w:webHidden/>
                <w:sz w:val="28"/>
                <w:szCs w:val="28"/>
              </w:rPr>
              <w:t>4</w:t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E6826" w14:textId="417F6F98" w:rsidR="008E264E" w:rsidRPr="008E264E" w:rsidRDefault="000B07E0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05847" w:history="1">
            <w:r w:rsidR="008E264E" w:rsidRPr="008E264E">
              <w:rPr>
                <w:rStyle w:val="ad"/>
                <w:noProof/>
                <w:sz w:val="28"/>
                <w:szCs w:val="28"/>
              </w:rPr>
              <w:t>2</w:t>
            </w:r>
            <w:r w:rsidR="008E264E" w:rsidRPr="008E26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E264E" w:rsidRPr="008E264E">
              <w:rPr>
                <w:rStyle w:val="ad"/>
                <w:noProof/>
                <w:sz w:val="28"/>
                <w:szCs w:val="28"/>
              </w:rPr>
              <w:t>Протокол</w:t>
            </w:r>
            <w:r w:rsidR="008E264E" w:rsidRPr="008E264E">
              <w:rPr>
                <w:rStyle w:val="ad"/>
                <w:noProof/>
                <w:sz w:val="28"/>
                <w:szCs w:val="28"/>
                <w:lang w:val="en-US"/>
              </w:rPr>
              <w:t xml:space="preserve"> </w:t>
            </w:r>
            <w:r w:rsidR="008E264E" w:rsidRPr="008E264E">
              <w:rPr>
                <w:rStyle w:val="ad"/>
                <w:noProof/>
                <w:sz w:val="28"/>
                <w:szCs w:val="28"/>
              </w:rPr>
              <w:t>исполнения</w:t>
            </w:r>
            <w:r w:rsidR="008E264E" w:rsidRPr="008E264E">
              <w:rPr>
                <w:noProof/>
                <w:webHidden/>
                <w:sz w:val="28"/>
                <w:szCs w:val="28"/>
              </w:rPr>
              <w:tab/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begin"/>
            </w:r>
            <w:r w:rsidR="008E264E" w:rsidRPr="008E264E">
              <w:rPr>
                <w:noProof/>
                <w:webHidden/>
                <w:sz w:val="28"/>
                <w:szCs w:val="28"/>
              </w:rPr>
              <w:instrText xml:space="preserve"> PAGEREF _Toc197905847 \h </w:instrText>
            </w:r>
            <w:r w:rsidR="008E264E" w:rsidRPr="008E264E">
              <w:rPr>
                <w:noProof/>
                <w:webHidden/>
                <w:sz w:val="28"/>
                <w:szCs w:val="28"/>
              </w:rPr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264E" w:rsidRPr="008E264E">
              <w:rPr>
                <w:noProof/>
                <w:webHidden/>
                <w:sz w:val="28"/>
                <w:szCs w:val="28"/>
              </w:rPr>
              <w:t>6</w:t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E712B" w14:textId="7BAA9830" w:rsidR="008E264E" w:rsidRPr="008E264E" w:rsidRDefault="000B07E0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197905848" w:history="1">
            <w:r w:rsidR="008E264E" w:rsidRPr="008E264E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8E264E" w:rsidRPr="008E264E">
              <w:rPr>
                <w:noProof/>
                <w:webHidden/>
                <w:sz w:val="28"/>
                <w:szCs w:val="28"/>
              </w:rPr>
              <w:tab/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begin"/>
            </w:r>
            <w:r w:rsidR="008E264E" w:rsidRPr="008E264E">
              <w:rPr>
                <w:noProof/>
                <w:webHidden/>
                <w:sz w:val="28"/>
                <w:szCs w:val="28"/>
              </w:rPr>
              <w:instrText xml:space="preserve"> PAGEREF _Toc197905848 \h </w:instrText>
            </w:r>
            <w:r w:rsidR="008E264E" w:rsidRPr="008E264E">
              <w:rPr>
                <w:noProof/>
                <w:webHidden/>
                <w:sz w:val="28"/>
                <w:szCs w:val="28"/>
              </w:rPr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264E" w:rsidRPr="008E264E">
              <w:rPr>
                <w:noProof/>
                <w:webHidden/>
                <w:sz w:val="28"/>
                <w:szCs w:val="28"/>
              </w:rPr>
              <w:t>7</w:t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0935D" w14:textId="1BF83FA9" w:rsidR="001F7689" w:rsidRDefault="00CB5C9F" w:rsidP="00330BF8">
          <w:pPr>
            <w:spacing w:line="360" w:lineRule="auto"/>
          </w:pPr>
          <w:r w:rsidRPr="0090464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756508F" w14:textId="655D2DFA" w:rsidR="0070688F" w:rsidRDefault="0070688F">
      <w:r>
        <w:br w:type="page"/>
      </w:r>
    </w:p>
    <w:p w14:paraId="2C8D1292" w14:textId="7453427E" w:rsidR="0036550E" w:rsidRPr="00965353" w:rsidRDefault="0070688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0" w:name="_Ref185344483"/>
      <w:bookmarkStart w:id="1" w:name="_Toc197905845"/>
      <w:r w:rsidRPr="0070688F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ПОСТАНОВКА ЗАДАЧИ</w:t>
      </w:r>
      <w:bookmarkEnd w:id="0"/>
      <w:bookmarkEnd w:id="1"/>
    </w:p>
    <w:p w14:paraId="5A5A83F9" w14:textId="034B06A7" w:rsidR="008311D3" w:rsidRDefault="009F08B6" w:rsidP="00965353">
      <w:pPr>
        <w:spacing w:line="360" w:lineRule="auto"/>
        <w:ind w:firstLine="709"/>
        <w:jc w:val="both"/>
        <w:rPr>
          <w:sz w:val="28"/>
          <w:szCs w:val="28"/>
        </w:rPr>
      </w:pPr>
      <w:r w:rsidRPr="009F08B6">
        <w:rPr>
          <w:sz w:val="28"/>
          <w:szCs w:val="28"/>
        </w:rPr>
        <w:t>Ц</w:t>
      </w:r>
      <w:r w:rsidR="002C4D80">
        <w:rPr>
          <w:sz w:val="28"/>
          <w:szCs w:val="28"/>
        </w:rPr>
        <w:t xml:space="preserve">ель работы заключается </w:t>
      </w:r>
      <w:r w:rsidR="002C4D80" w:rsidRPr="002C4D80">
        <w:rPr>
          <w:sz w:val="28"/>
          <w:szCs w:val="28"/>
        </w:rPr>
        <w:t>в создании и обучении нейронной сети с использованием библиотеки TensorFlow/Keras для решения задачи многоклассовой классификации данных из набора Iris.</w:t>
      </w:r>
    </w:p>
    <w:p w14:paraId="3BCF3082" w14:textId="156838DF" w:rsidR="00F031FC" w:rsidRDefault="009F08B6" w:rsidP="00965353">
      <w:pPr>
        <w:spacing w:line="360" w:lineRule="auto"/>
        <w:ind w:firstLine="709"/>
        <w:jc w:val="both"/>
        <w:rPr>
          <w:sz w:val="28"/>
          <w:szCs w:val="28"/>
        </w:rPr>
      </w:pPr>
      <w:r w:rsidRPr="009F08B6">
        <w:rPr>
          <w:sz w:val="28"/>
          <w:szCs w:val="28"/>
        </w:rPr>
        <w:t>В рамках выполнения работы предполагается выполнение следующих задач</w:t>
      </w:r>
      <w:r w:rsidR="005614EB">
        <w:rPr>
          <w:sz w:val="28"/>
          <w:szCs w:val="28"/>
        </w:rPr>
        <w:t>:</w:t>
      </w:r>
    </w:p>
    <w:p w14:paraId="1A27C881" w14:textId="2B5A4F91" w:rsidR="005614EB" w:rsidRPr="005614EB" w:rsidRDefault="003F4D66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4D66">
        <w:rPr>
          <w:sz w:val="28"/>
          <w:szCs w:val="28"/>
        </w:rPr>
        <w:t>реализация простой полносвязной нейронной сети</w:t>
      </w:r>
      <w:r w:rsidR="005614EB" w:rsidRPr="002E5679">
        <w:rPr>
          <w:sz w:val="28"/>
          <w:szCs w:val="28"/>
        </w:rPr>
        <w:t>;</w:t>
      </w:r>
    </w:p>
    <w:p w14:paraId="3138EE51" w14:textId="78812CE3" w:rsidR="0034739B" w:rsidRDefault="003F4D66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обучение модели на датасете </w:t>
      </w:r>
      <w:r w:rsidR="002C4D80" w:rsidRPr="002C4D80">
        <w:rPr>
          <w:sz w:val="28"/>
        </w:rPr>
        <w:t>Iris</w:t>
      </w:r>
      <w:r w:rsidR="0034739B" w:rsidRPr="0034739B">
        <w:rPr>
          <w:sz w:val="28"/>
          <w:szCs w:val="28"/>
        </w:rPr>
        <w:t>;</w:t>
      </w:r>
    </w:p>
    <w:p w14:paraId="71862AF4" w14:textId="1103A2DE" w:rsidR="002C4D80" w:rsidRPr="002C4D80" w:rsidRDefault="002C4D80" w:rsidP="002C4D80">
      <w:pPr>
        <w:pStyle w:val="aff2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Pr="002C4D80">
        <w:rPr>
          <w:sz w:val="28"/>
        </w:rPr>
        <w:t>ценка эффективности работы модели на тестовых данных, включая измерение точности и потерь</w:t>
      </w:r>
      <w:r>
        <w:rPr>
          <w:sz w:val="28"/>
        </w:rPr>
        <w:t>;</w:t>
      </w:r>
    </w:p>
    <w:p w14:paraId="106AEC21" w14:textId="393662B3" w:rsidR="00965353" w:rsidRDefault="002C4D80" w:rsidP="002C4D80">
      <w:pPr>
        <w:pStyle w:val="aff2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</w:rPr>
        <w:t>в</w:t>
      </w:r>
      <w:r w:rsidRPr="002C4D80">
        <w:rPr>
          <w:sz w:val="28"/>
        </w:rPr>
        <w:t>изуализация процесса обучения и анализа потерь модели по батчам и по эпохам.</w:t>
      </w:r>
      <w:r w:rsidR="00965353">
        <w:rPr>
          <w:sz w:val="28"/>
          <w:szCs w:val="28"/>
        </w:rPr>
        <w:br w:type="page"/>
      </w:r>
    </w:p>
    <w:p w14:paraId="58AEBCA7" w14:textId="6E17F1D1" w:rsidR="00725434" w:rsidRPr="00401C77" w:rsidRDefault="00EE7D52" w:rsidP="00401C77">
      <w:pPr>
        <w:pStyle w:val="1"/>
        <w:tabs>
          <w:tab w:val="clear" w:pos="1561"/>
          <w:tab w:val="num" w:pos="1418"/>
        </w:tabs>
        <w:spacing w:after="0"/>
        <w:ind w:left="0" w:firstLine="709"/>
        <w:outlineLvl w:val="0"/>
        <w:rPr>
          <w:sz w:val="28"/>
          <w:szCs w:val="28"/>
        </w:rPr>
      </w:pPr>
      <w:bookmarkStart w:id="2" w:name="_Toc197905846"/>
      <w:r>
        <w:rPr>
          <w:sz w:val="28"/>
          <w:szCs w:val="28"/>
        </w:rPr>
        <w:lastRenderedPageBreak/>
        <w:t>Исходный текст программы</w:t>
      </w:r>
      <w:bookmarkEnd w:id="2"/>
    </w:p>
    <w:p w14:paraId="4D64763C" w14:textId="7159B683" w:rsidR="00397186" w:rsidRDefault="00397186" w:rsidP="00486453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08EDBBB5" w14:textId="77777777" w:rsidR="00AA1E97" w:rsidRPr="006C47BA" w:rsidRDefault="00AA1E97" w:rsidP="00AA1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6C47BA">
        <w:rPr>
          <w:rFonts w:ascii="Courier New" w:hAnsi="Courier New" w:cs="Courier New"/>
          <w:color w:val="0033B3"/>
          <w:lang w:val="en-US"/>
        </w:rPr>
        <w:t xml:space="preserve">import </w:t>
      </w:r>
      <w:r w:rsidRPr="006C47BA">
        <w:rPr>
          <w:rFonts w:ascii="Courier New" w:hAnsi="Courier New" w:cs="Courier New"/>
          <w:color w:val="080808"/>
          <w:lang w:val="en-US"/>
        </w:rPr>
        <w:t xml:space="preserve">numpy </w:t>
      </w:r>
      <w:r w:rsidRPr="006C47BA">
        <w:rPr>
          <w:rFonts w:ascii="Courier New" w:hAnsi="Courier New" w:cs="Courier New"/>
          <w:color w:val="0033B3"/>
          <w:lang w:val="en-US"/>
        </w:rPr>
        <w:t xml:space="preserve">as </w:t>
      </w:r>
      <w:r w:rsidRPr="006C47BA">
        <w:rPr>
          <w:rFonts w:ascii="Courier New" w:hAnsi="Courier New" w:cs="Courier New"/>
          <w:color w:val="080808"/>
          <w:lang w:val="en-US"/>
        </w:rPr>
        <w:t>np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33B3"/>
          <w:lang w:val="en-US"/>
        </w:rPr>
        <w:t xml:space="preserve">import </w:t>
      </w:r>
      <w:r w:rsidRPr="006C47BA">
        <w:rPr>
          <w:rFonts w:ascii="Courier New" w:hAnsi="Courier New" w:cs="Courier New"/>
          <w:color w:val="080808"/>
          <w:lang w:val="en-US"/>
        </w:rPr>
        <w:t xml:space="preserve">matplotlib.pyplot </w:t>
      </w:r>
      <w:r w:rsidRPr="006C47BA">
        <w:rPr>
          <w:rFonts w:ascii="Courier New" w:hAnsi="Courier New" w:cs="Courier New"/>
          <w:color w:val="0033B3"/>
          <w:lang w:val="en-US"/>
        </w:rPr>
        <w:t xml:space="preserve">as </w:t>
      </w:r>
      <w:r w:rsidRPr="006C47BA">
        <w:rPr>
          <w:rFonts w:ascii="Courier New" w:hAnsi="Courier New" w:cs="Courier New"/>
          <w:color w:val="080808"/>
          <w:lang w:val="en-US"/>
        </w:rPr>
        <w:t>plt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33B3"/>
          <w:lang w:val="en-US"/>
        </w:rPr>
        <w:t xml:space="preserve">from </w:t>
      </w:r>
      <w:r w:rsidRPr="006C47BA">
        <w:rPr>
          <w:rFonts w:ascii="Courier New" w:hAnsi="Courier New" w:cs="Courier New"/>
          <w:color w:val="080808"/>
          <w:lang w:val="en-US"/>
        </w:rPr>
        <w:t xml:space="preserve">sklearn.datasets </w:t>
      </w:r>
      <w:r w:rsidRPr="006C47BA">
        <w:rPr>
          <w:rFonts w:ascii="Courier New" w:hAnsi="Courier New" w:cs="Courier New"/>
          <w:color w:val="0033B3"/>
          <w:lang w:val="en-US"/>
        </w:rPr>
        <w:t xml:space="preserve">import </w:t>
      </w:r>
      <w:r w:rsidRPr="006C47BA">
        <w:rPr>
          <w:rFonts w:ascii="Courier New" w:hAnsi="Courier New" w:cs="Courier New"/>
          <w:color w:val="080808"/>
          <w:lang w:val="en-US"/>
        </w:rPr>
        <w:t>load_iris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33B3"/>
          <w:lang w:val="en-US"/>
        </w:rPr>
        <w:t xml:space="preserve">from </w:t>
      </w:r>
      <w:r w:rsidRPr="006C47BA">
        <w:rPr>
          <w:rFonts w:ascii="Courier New" w:hAnsi="Courier New" w:cs="Courier New"/>
          <w:color w:val="080808"/>
          <w:lang w:val="en-US"/>
        </w:rPr>
        <w:t xml:space="preserve">sklearn.model_selection </w:t>
      </w:r>
      <w:r w:rsidRPr="006C47BA">
        <w:rPr>
          <w:rFonts w:ascii="Courier New" w:hAnsi="Courier New" w:cs="Courier New"/>
          <w:color w:val="0033B3"/>
          <w:lang w:val="en-US"/>
        </w:rPr>
        <w:t xml:space="preserve">import </w:t>
      </w:r>
      <w:r w:rsidRPr="006C47BA">
        <w:rPr>
          <w:rFonts w:ascii="Courier New" w:hAnsi="Courier New" w:cs="Courier New"/>
          <w:color w:val="080808"/>
          <w:lang w:val="en-US"/>
        </w:rPr>
        <w:t>train_test_split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33B3"/>
          <w:lang w:val="en-US"/>
        </w:rPr>
        <w:t xml:space="preserve">from </w:t>
      </w:r>
      <w:r w:rsidRPr="006C47BA">
        <w:rPr>
          <w:rFonts w:ascii="Courier New" w:hAnsi="Courier New" w:cs="Courier New"/>
          <w:color w:val="080808"/>
          <w:lang w:val="en-US"/>
        </w:rPr>
        <w:t xml:space="preserve">sklearn.preprocessing </w:t>
      </w:r>
      <w:r w:rsidRPr="006C47BA">
        <w:rPr>
          <w:rFonts w:ascii="Courier New" w:hAnsi="Courier New" w:cs="Courier New"/>
          <w:color w:val="0033B3"/>
          <w:lang w:val="en-US"/>
        </w:rPr>
        <w:t xml:space="preserve">import </w:t>
      </w:r>
      <w:r w:rsidRPr="006C47BA">
        <w:rPr>
          <w:rFonts w:ascii="Courier New" w:hAnsi="Courier New" w:cs="Courier New"/>
          <w:color w:val="080808"/>
          <w:lang w:val="en-US"/>
        </w:rPr>
        <w:t>StandardScaler, LabelBinarizer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33B3"/>
          <w:lang w:val="en-US"/>
        </w:rPr>
        <w:t xml:space="preserve">from </w:t>
      </w:r>
      <w:r w:rsidRPr="006C47BA">
        <w:rPr>
          <w:rFonts w:ascii="Courier New" w:hAnsi="Courier New" w:cs="Courier New"/>
          <w:color w:val="080808"/>
          <w:lang w:val="en-US"/>
        </w:rPr>
        <w:t xml:space="preserve">tensorflow.keras.models </w:t>
      </w:r>
      <w:r w:rsidRPr="006C47BA">
        <w:rPr>
          <w:rFonts w:ascii="Courier New" w:hAnsi="Courier New" w:cs="Courier New"/>
          <w:color w:val="0033B3"/>
          <w:lang w:val="en-US"/>
        </w:rPr>
        <w:t xml:space="preserve">import </w:t>
      </w:r>
      <w:r w:rsidRPr="006C47BA">
        <w:rPr>
          <w:rFonts w:ascii="Courier New" w:hAnsi="Courier New" w:cs="Courier New"/>
          <w:color w:val="080808"/>
          <w:lang w:val="en-US"/>
        </w:rPr>
        <w:t>Sequential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33B3"/>
          <w:lang w:val="en-US"/>
        </w:rPr>
        <w:t xml:space="preserve">from </w:t>
      </w:r>
      <w:r w:rsidRPr="006C47BA">
        <w:rPr>
          <w:rFonts w:ascii="Courier New" w:hAnsi="Courier New" w:cs="Courier New"/>
          <w:color w:val="080808"/>
          <w:lang w:val="en-US"/>
        </w:rPr>
        <w:t xml:space="preserve">tensorflow.keras.layers </w:t>
      </w:r>
      <w:r w:rsidRPr="006C47BA">
        <w:rPr>
          <w:rFonts w:ascii="Courier New" w:hAnsi="Courier New" w:cs="Courier New"/>
          <w:color w:val="0033B3"/>
          <w:lang w:val="en-US"/>
        </w:rPr>
        <w:t xml:space="preserve">import </w:t>
      </w:r>
      <w:r w:rsidRPr="006C47BA">
        <w:rPr>
          <w:rFonts w:ascii="Courier New" w:hAnsi="Courier New" w:cs="Courier New"/>
          <w:color w:val="080808"/>
          <w:lang w:val="en-US"/>
        </w:rPr>
        <w:t>Dense, Input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33B3"/>
          <w:lang w:val="en-US"/>
        </w:rPr>
        <w:t xml:space="preserve">from </w:t>
      </w:r>
      <w:r w:rsidRPr="006C47BA">
        <w:rPr>
          <w:rFonts w:ascii="Courier New" w:hAnsi="Courier New" w:cs="Courier New"/>
          <w:color w:val="080808"/>
          <w:lang w:val="en-US"/>
        </w:rPr>
        <w:t xml:space="preserve">tensorflow.keras.optimizers </w:t>
      </w:r>
      <w:r w:rsidRPr="006C47BA">
        <w:rPr>
          <w:rFonts w:ascii="Courier New" w:hAnsi="Courier New" w:cs="Courier New"/>
          <w:color w:val="0033B3"/>
          <w:lang w:val="en-US"/>
        </w:rPr>
        <w:t xml:space="preserve">import </w:t>
      </w:r>
      <w:r w:rsidRPr="006C47BA">
        <w:rPr>
          <w:rFonts w:ascii="Courier New" w:hAnsi="Courier New" w:cs="Courier New"/>
          <w:color w:val="080808"/>
          <w:lang w:val="en-US"/>
        </w:rPr>
        <w:t>Adam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33B3"/>
          <w:lang w:val="en-US"/>
        </w:rPr>
        <w:t xml:space="preserve">from </w:t>
      </w:r>
      <w:r w:rsidRPr="006C47BA">
        <w:rPr>
          <w:rFonts w:ascii="Courier New" w:hAnsi="Courier New" w:cs="Courier New"/>
          <w:color w:val="080808"/>
          <w:lang w:val="en-US"/>
        </w:rPr>
        <w:t xml:space="preserve">tensorflow.keras.callbacks </w:t>
      </w:r>
      <w:r w:rsidRPr="006C47BA">
        <w:rPr>
          <w:rFonts w:ascii="Courier New" w:hAnsi="Courier New" w:cs="Courier New"/>
          <w:color w:val="0033B3"/>
          <w:lang w:val="en-US"/>
        </w:rPr>
        <w:t xml:space="preserve">import </w:t>
      </w:r>
      <w:r w:rsidRPr="006C47BA">
        <w:rPr>
          <w:rFonts w:ascii="Courier New" w:hAnsi="Courier New" w:cs="Courier New"/>
          <w:color w:val="080808"/>
          <w:lang w:val="en-US"/>
        </w:rPr>
        <w:t>Callback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# 1. </w:t>
      </w:r>
      <w:r w:rsidRPr="006C47BA">
        <w:rPr>
          <w:rFonts w:ascii="Courier New" w:hAnsi="Courier New" w:cs="Courier New"/>
          <w:i/>
          <w:iCs/>
          <w:color w:val="8C8C8C"/>
        </w:rPr>
        <w:t>загрузка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и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подготовка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данных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t>iris = load_iris()</w:t>
      </w:r>
      <w:r w:rsidRPr="006C47BA">
        <w:rPr>
          <w:rFonts w:ascii="Courier New" w:hAnsi="Courier New" w:cs="Courier New"/>
          <w:color w:val="080808"/>
          <w:lang w:val="en-US"/>
        </w:rPr>
        <w:br/>
        <w:t>X = iris.data</w:t>
      </w:r>
      <w:r w:rsidRPr="006C47BA">
        <w:rPr>
          <w:rFonts w:ascii="Courier New" w:hAnsi="Courier New" w:cs="Courier New"/>
          <w:color w:val="080808"/>
          <w:lang w:val="en-US"/>
        </w:rPr>
        <w:br/>
        <w:t>y = iris.target</w:t>
      </w:r>
      <w:r w:rsidRPr="006C47BA">
        <w:rPr>
          <w:rFonts w:ascii="Courier New" w:hAnsi="Courier New" w:cs="Courier New"/>
          <w:color w:val="080808"/>
          <w:lang w:val="en-US"/>
        </w:rPr>
        <w:br/>
        <w:t>class_names = iris.target_names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  <w:t>scaler = StandardScaler()</w:t>
      </w:r>
      <w:r w:rsidRPr="006C47BA">
        <w:rPr>
          <w:rFonts w:ascii="Courier New" w:hAnsi="Courier New" w:cs="Courier New"/>
          <w:color w:val="080808"/>
          <w:lang w:val="en-US"/>
        </w:rPr>
        <w:br/>
        <w:t>X = scaler.fit_transform(X)</w:t>
      </w:r>
      <w:r w:rsidRPr="006C47BA">
        <w:rPr>
          <w:rFonts w:ascii="Courier New" w:hAnsi="Courier New" w:cs="Courier New"/>
          <w:color w:val="080808"/>
          <w:lang w:val="en-US"/>
        </w:rPr>
        <w:br/>
        <w:t>lb = LabelBinarizer()</w:t>
      </w:r>
      <w:r w:rsidRPr="006C47BA">
        <w:rPr>
          <w:rFonts w:ascii="Courier New" w:hAnsi="Courier New" w:cs="Courier New"/>
          <w:color w:val="080808"/>
          <w:lang w:val="en-US"/>
        </w:rPr>
        <w:br/>
        <w:t>y_encoded = lb.fit_transform(y)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X_train, X_test, y_train, y_test = train_test_split(X, y_encoded, </w:t>
      </w:r>
      <w:r w:rsidRPr="006C47BA">
        <w:rPr>
          <w:rFonts w:ascii="Courier New" w:hAnsi="Courier New" w:cs="Courier New"/>
          <w:color w:val="660099"/>
          <w:lang w:val="en-US"/>
        </w:rPr>
        <w:t>test_size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1750EB"/>
          <w:lang w:val="en-US"/>
        </w:rPr>
        <w:t>0.2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660099"/>
          <w:lang w:val="en-US"/>
        </w:rPr>
        <w:t>random_state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1750EB"/>
          <w:lang w:val="en-US"/>
        </w:rPr>
        <w:t>42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# 2. </w:t>
      </w:r>
      <w:r w:rsidRPr="006C47BA">
        <w:rPr>
          <w:rFonts w:ascii="Courier New" w:hAnsi="Courier New" w:cs="Courier New"/>
          <w:i/>
          <w:iCs/>
          <w:color w:val="8C8C8C"/>
        </w:rPr>
        <w:t>необученная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модель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t>model_untrained = Sequential([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Input(</w:t>
      </w:r>
      <w:r w:rsidRPr="006C47BA">
        <w:rPr>
          <w:rFonts w:ascii="Courier New" w:hAnsi="Courier New" w:cs="Courier New"/>
          <w:color w:val="660099"/>
          <w:lang w:val="en-US"/>
        </w:rPr>
        <w:t>shape</w:t>
      </w:r>
      <w:r w:rsidRPr="006C47BA">
        <w:rPr>
          <w:rFonts w:ascii="Courier New" w:hAnsi="Courier New" w:cs="Courier New"/>
          <w:color w:val="080808"/>
          <w:lang w:val="en-US"/>
        </w:rPr>
        <w:t>=(</w:t>
      </w:r>
      <w:r w:rsidRPr="006C47BA">
        <w:rPr>
          <w:rFonts w:ascii="Courier New" w:hAnsi="Courier New" w:cs="Courier New"/>
          <w:color w:val="1750EB"/>
          <w:lang w:val="en-US"/>
        </w:rPr>
        <w:t>4</w:t>
      </w:r>
      <w:r w:rsidRPr="006C47BA">
        <w:rPr>
          <w:rFonts w:ascii="Courier New" w:hAnsi="Courier New" w:cs="Courier New"/>
          <w:color w:val="080808"/>
          <w:lang w:val="en-US"/>
        </w:rPr>
        <w:t>,)),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Dense(</w:t>
      </w:r>
      <w:r w:rsidRPr="006C47BA">
        <w:rPr>
          <w:rFonts w:ascii="Courier New" w:hAnsi="Courier New" w:cs="Courier New"/>
          <w:color w:val="1750EB"/>
          <w:lang w:val="en-US"/>
        </w:rPr>
        <w:t>10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660099"/>
          <w:lang w:val="en-US"/>
        </w:rPr>
        <w:t>activation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067D17"/>
          <w:lang w:val="en-US"/>
        </w:rPr>
        <w:t>'relu'</w:t>
      </w:r>
      <w:r w:rsidRPr="006C47BA">
        <w:rPr>
          <w:rFonts w:ascii="Courier New" w:hAnsi="Courier New" w:cs="Courier New"/>
          <w:color w:val="080808"/>
          <w:lang w:val="en-US"/>
        </w:rPr>
        <w:t>),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Dense(</w:t>
      </w:r>
      <w:r w:rsidRPr="006C47BA">
        <w:rPr>
          <w:rFonts w:ascii="Courier New" w:hAnsi="Courier New" w:cs="Courier New"/>
          <w:color w:val="1750EB"/>
          <w:lang w:val="en-US"/>
        </w:rPr>
        <w:t>3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660099"/>
          <w:lang w:val="en-US"/>
        </w:rPr>
        <w:t>activation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067D17"/>
          <w:lang w:val="en-US"/>
        </w:rPr>
        <w:t>'softmax'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])</w:t>
      </w:r>
      <w:r w:rsidRPr="006C47BA">
        <w:rPr>
          <w:rFonts w:ascii="Courier New" w:hAnsi="Courier New" w:cs="Courier New"/>
          <w:color w:val="080808"/>
          <w:lang w:val="en-US"/>
        </w:rPr>
        <w:br/>
        <w:t>model_untrained.compile(</w:t>
      </w:r>
      <w:r w:rsidRPr="006C47BA">
        <w:rPr>
          <w:rFonts w:ascii="Courier New" w:hAnsi="Courier New" w:cs="Courier New"/>
          <w:color w:val="660099"/>
          <w:lang w:val="en-US"/>
        </w:rPr>
        <w:t>optimizer</w:t>
      </w:r>
      <w:r w:rsidRPr="006C47BA">
        <w:rPr>
          <w:rFonts w:ascii="Courier New" w:hAnsi="Courier New" w:cs="Courier New"/>
          <w:color w:val="080808"/>
          <w:lang w:val="en-US"/>
        </w:rPr>
        <w:t>=Adam(</w:t>
      </w:r>
      <w:r w:rsidRPr="006C47BA">
        <w:rPr>
          <w:rFonts w:ascii="Courier New" w:hAnsi="Courier New" w:cs="Courier New"/>
          <w:color w:val="1750EB"/>
          <w:lang w:val="en-US"/>
        </w:rPr>
        <w:t>0.01</w:t>
      </w:r>
      <w:r w:rsidRPr="006C47BA">
        <w:rPr>
          <w:rFonts w:ascii="Courier New" w:hAnsi="Courier New" w:cs="Courier New"/>
          <w:color w:val="080808"/>
          <w:lang w:val="en-US"/>
        </w:rPr>
        <w:t xml:space="preserve">), </w:t>
      </w:r>
      <w:r w:rsidRPr="006C47BA">
        <w:rPr>
          <w:rFonts w:ascii="Courier New" w:hAnsi="Courier New" w:cs="Courier New"/>
          <w:color w:val="660099"/>
          <w:lang w:val="en-US"/>
        </w:rPr>
        <w:t>loss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067D17"/>
          <w:lang w:val="en-US"/>
        </w:rPr>
        <w:t>'categorical_crossentropy'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660099"/>
          <w:lang w:val="en-US"/>
        </w:rPr>
        <w:t>metrics</w:t>
      </w:r>
      <w:r w:rsidRPr="006C47BA">
        <w:rPr>
          <w:rFonts w:ascii="Courier New" w:hAnsi="Courier New" w:cs="Courier New"/>
          <w:color w:val="080808"/>
          <w:lang w:val="en-US"/>
        </w:rPr>
        <w:t>=[</w:t>
      </w:r>
      <w:r w:rsidRPr="006C47BA">
        <w:rPr>
          <w:rFonts w:ascii="Courier New" w:hAnsi="Courier New" w:cs="Courier New"/>
          <w:color w:val="067D17"/>
          <w:lang w:val="en-US"/>
        </w:rPr>
        <w:t>'accuracy'</w:t>
      </w:r>
      <w:r w:rsidRPr="006C47BA">
        <w:rPr>
          <w:rFonts w:ascii="Courier New" w:hAnsi="Courier New" w:cs="Courier New"/>
          <w:color w:val="080808"/>
          <w:lang w:val="en-US"/>
        </w:rPr>
        <w:t>])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loss_untrained, acc_untrained = model_untrained.evaluate(X_test, y_test, </w:t>
      </w:r>
      <w:r w:rsidRPr="006C47BA">
        <w:rPr>
          <w:rFonts w:ascii="Courier New" w:hAnsi="Courier New" w:cs="Courier New"/>
          <w:color w:val="660099"/>
          <w:lang w:val="en-US"/>
        </w:rPr>
        <w:t>verbose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1750EB"/>
          <w:lang w:val="en-US"/>
        </w:rPr>
        <w:t>0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0080"/>
          <w:lang w:val="en-US"/>
        </w:rPr>
        <w:t>print</w:t>
      </w:r>
      <w:r w:rsidRPr="006C47BA">
        <w:rPr>
          <w:rFonts w:ascii="Courier New" w:hAnsi="Courier New" w:cs="Courier New"/>
          <w:color w:val="080808"/>
          <w:lang w:val="en-US"/>
        </w:rPr>
        <w:t>(</w:t>
      </w:r>
      <w:r w:rsidRPr="006C47BA">
        <w:rPr>
          <w:rFonts w:ascii="Courier New" w:hAnsi="Courier New" w:cs="Courier New"/>
          <w:color w:val="067D17"/>
          <w:lang w:val="en-US"/>
        </w:rPr>
        <w:t>f"</w:t>
      </w:r>
      <w:r w:rsidRPr="006C47BA">
        <w:rPr>
          <w:rFonts w:ascii="Courier New" w:hAnsi="Courier New" w:cs="Courier New"/>
          <w:color w:val="067D17"/>
        </w:rPr>
        <w:t>Результаты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необученной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сети</w:t>
      </w:r>
      <w:r w:rsidRPr="006C47BA">
        <w:rPr>
          <w:rFonts w:ascii="Courier New" w:hAnsi="Courier New" w:cs="Courier New"/>
          <w:color w:val="067D17"/>
          <w:lang w:val="en-US"/>
        </w:rPr>
        <w:t xml:space="preserve"> — </w:t>
      </w:r>
      <w:r w:rsidRPr="006C47BA">
        <w:rPr>
          <w:rFonts w:ascii="Courier New" w:hAnsi="Courier New" w:cs="Courier New"/>
          <w:color w:val="067D17"/>
        </w:rPr>
        <w:t>Потеря</w:t>
      </w:r>
      <w:r w:rsidRPr="006C47BA">
        <w:rPr>
          <w:rFonts w:ascii="Courier New" w:hAnsi="Courier New" w:cs="Courier New"/>
          <w:color w:val="067D17"/>
          <w:lang w:val="en-US"/>
        </w:rPr>
        <w:t xml:space="preserve">: </w:t>
      </w:r>
      <w:r w:rsidRPr="006C47BA">
        <w:rPr>
          <w:rFonts w:ascii="Courier New" w:hAnsi="Courier New" w:cs="Courier New"/>
          <w:color w:val="0037A6"/>
          <w:lang w:val="en-US"/>
        </w:rPr>
        <w:t>{</w:t>
      </w:r>
      <w:r w:rsidRPr="006C47BA">
        <w:rPr>
          <w:rFonts w:ascii="Courier New" w:hAnsi="Courier New" w:cs="Courier New"/>
          <w:color w:val="080808"/>
          <w:lang w:val="en-US"/>
        </w:rPr>
        <w:t>loss_untrained</w:t>
      </w:r>
      <w:r w:rsidRPr="006C47BA">
        <w:rPr>
          <w:rFonts w:ascii="Courier New" w:hAnsi="Courier New" w:cs="Courier New"/>
          <w:color w:val="0037A6"/>
          <w:lang w:val="en-US"/>
        </w:rPr>
        <w:t>:</w:t>
      </w:r>
      <w:r w:rsidRPr="006C47BA">
        <w:rPr>
          <w:rFonts w:ascii="Courier New" w:hAnsi="Courier New" w:cs="Courier New"/>
          <w:color w:val="067D17"/>
          <w:lang w:val="en-US"/>
        </w:rPr>
        <w:t>.4f</w:t>
      </w:r>
      <w:r w:rsidRPr="006C47BA">
        <w:rPr>
          <w:rFonts w:ascii="Courier New" w:hAnsi="Courier New" w:cs="Courier New"/>
          <w:color w:val="0037A6"/>
          <w:lang w:val="en-US"/>
        </w:rPr>
        <w:t>}</w:t>
      </w:r>
      <w:r w:rsidRPr="006C47BA">
        <w:rPr>
          <w:rFonts w:ascii="Courier New" w:hAnsi="Courier New" w:cs="Courier New"/>
          <w:color w:val="067D17"/>
          <w:lang w:val="en-US"/>
        </w:rPr>
        <w:t xml:space="preserve">, </w:t>
      </w:r>
      <w:r w:rsidRPr="006C47BA">
        <w:rPr>
          <w:rFonts w:ascii="Courier New" w:hAnsi="Courier New" w:cs="Courier New"/>
          <w:color w:val="067D17"/>
        </w:rPr>
        <w:t>Точность</w:t>
      </w:r>
      <w:r w:rsidRPr="006C47BA">
        <w:rPr>
          <w:rFonts w:ascii="Courier New" w:hAnsi="Courier New" w:cs="Courier New"/>
          <w:color w:val="067D17"/>
          <w:lang w:val="en-US"/>
        </w:rPr>
        <w:t xml:space="preserve">: </w:t>
      </w:r>
      <w:r w:rsidRPr="006C47BA">
        <w:rPr>
          <w:rFonts w:ascii="Courier New" w:hAnsi="Courier New" w:cs="Courier New"/>
          <w:color w:val="0037A6"/>
          <w:lang w:val="en-US"/>
        </w:rPr>
        <w:t>{</w:t>
      </w:r>
      <w:r w:rsidRPr="006C47BA">
        <w:rPr>
          <w:rFonts w:ascii="Courier New" w:hAnsi="Courier New" w:cs="Courier New"/>
          <w:color w:val="080808"/>
          <w:lang w:val="en-US"/>
        </w:rPr>
        <w:t xml:space="preserve">acc_untrained * </w:t>
      </w:r>
      <w:r w:rsidRPr="006C47BA">
        <w:rPr>
          <w:rFonts w:ascii="Courier New" w:hAnsi="Courier New" w:cs="Courier New"/>
          <w:color w:val="1750EB"/>
          <w:lang w:val="en-US"/>
        </w:rPr>
        <w:t>100</w:t>
      </w:r>
      <w:r w:rsidRPr="006C47BA">
        <w:rPr>
          <w:rFonts w:ascii="Courier New" w:hAnsi="Courier New" w:cs="Courier New"/>
          <w:color w:val="0037A6"/>
          <w:lang w:val="en-US"/>
        </w:rPr>
        <w:t>:</w:t>
      </w:r>
      <w:r w:rsidRPr="006C47BA">
        <w:rPr>
          <w:rFonts w:ascii="Courier New" w:hAnsi="Courier New" w:cs="Courier New"/>
          <w:color w:val="067D17"/>
          <w:lang w:val="en-US"/>
        </w:rPr>
        <w:t>.2f</w:t>
      </w:r>
      <w:r w:rsidRPr="006C47BA">
        <w:rPr>
          <w:rFonts w:ascii="Courier New" w:hAnsi="Courier New" w:cs="Courier New"/>
          <w:color w:val="0037A6"/>
          <w:lang w:val="en-US"/>
        </w:rPr>
        <w:t>}</w:t>
      </w:r>
      <w:r w:rsidRPr="006C47BA">
        <w:rPr>
          <w:rFonts w:ascii="Courier New" w:hAnsi="Courier New" w:cs="Courier New"/>
          <w:color w:val="067D17"/>
          <w:lang w:val="en-US"/>
        </w:rPr>
        <w:t>%"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# 3. </w:t>
      </w:r>
      <w:r w:rsidRPr="006C47BA">
        <w:rPr>
          <w:rFonts w:ascii="Courier New" w:hAnsi="Courier New" w:cs="Courier New"/>
          <w:i/>
          <w:iCs/>
          <w:color w:val="8C8C8C"/>
        </w:rPr>
        <w:t>основная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модель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t>model = Sequential([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Input(</w:t>
      </w:r>
      <w:r w:rsidRPr="006C47BA">
        <w:rPr>
          <w:rFonts w:ascii="Courier New" w:hAnsi="Courier New" w:cs="Courier New"/>
          <w:color w:val="660099"/>
          <w:lang w:val="en-US"/>
        </w:rPr>
        <w:t>shape</w:t>
      </w:r>
      <w:r w:rsidRPr="006C47BA">
        <w:rPr>
          <w:rFonts w:ascii="Courier New" w:hAnsi="Courier New" w:cs="Courier New"/>
          <w:color w:val="080808"/>
          <w:lang w:val="en-US"/>
        </w:rPr>
        <w:t>=(</w:t>
      </w:r>
      <w:r w:rsidRPr="006C47BA">
        <w:rPr>
          <w:rFonts w:ascii="Courier New" w:hAnsi="Courier New" w:cs="Courier New"/>
          <w:color w:val="1750EB"/>
          <w:lang w:val="en-US"/>
        </w:rPr>
        <w:t>4</w:t>
      </w:r>
      <w:r w:rsidRPr="006C47BA">
        <w:rPr>
          <w:rFonts w:ascii="Courier New" w:hAnsi="Courier New" w:cs="Courier New"/>
          <w:color w:val="080808"/>
          <w:lang w:val="en-US"/>
        </w:rPr>
        <w:t>,)),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Dense(</w:t>
      </w:r>
      <w:r w:rsidRPr="006C47BA">
        <w:rPr>
          <w:rFonts w:ascii="Courier New" w:hAnsi="Courier New" w:cs="Courier New"/>
          <w:color w:val="1750EB"/>
          <w:lang w:val="en-US"/>
        </w:rPr>
        <w:t>10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660099"/>
          <w:lang w:val="en-US"/>
        </w:rPr>
        <w:t>activation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067D17"/>
          <w:lang w:val="en-US"/>
        </w:rPr>
        <w:t>'relu'</w:t>
      </w:r>
      <w:r w:rsidRPr="006C47BA">
        <w:rPr>
          <w:rFonts w:ascii="Courier New" w:hAnsi="Courier New" w:cs="Courier New"/>
          <w:color w:val="080808"/>
          <w:lang w:val="en-US"/>
        </w:rPr>
        <w:t>),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Dense(</w:t>
      </w:r>
      <w:r w:rsidRPr="006C47BA">
        <w:rPr>
          <w:rFonts w:ascii="Courier New" w:hAnsi="Courier New" w:cs="Courier New"/>
          <w:color w:val="1750EB"/>
          <w:lang w:val="en-US"/>
        </w:rPr>
        <w:t>3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660099"/>
          <w:lang w:val="en-US"/>
        </w:rPr>
        <w:t>activation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067D17"/>
          <w:lang w:val="en-US"/>
        </w:rPr>
        <w:t>'softmax'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])</w:t>
      </w:r>
      <w:r w:rsidRPr="006C47BA">
        <w:rPr>
          <w:rFonts w:ascii="Courier New" w:hAnsi="Courier New" w:cs="Courier New"/>
          <w:color w:val="080808"/>
          <w:lang w:val="en-US"/>
        </w:rPr>
        <w:br/>
        <w:t>model.compile(</w:t>
      </w:r>
      <w:r w:rsidRPr="006C47BA">
        <w:rPr>
          <w:rFonts w:ascii="Courier New" w:hAnsi="Courier New" w:cs="Courier New"/>
          <w:color w:val="660099"/>
          <w:lang w:val="en-US"/>
        </w:rPr>
        <w:t>optimizer</w:t>
      </w:r>
      <w:r w:rsidRPr="006C47BA">
        <w:rPr>
          <w:rFonts w:ascii="Courier New" w:hAnsi="Courier New" w:cs="Courier New"/>
          <w:color w:val="080808"/>
          <w:lang w:val="en-US"/>
        </w:rPr>
        <w:t>=Adam(</w:t>
      </w:r>
      <w:r w:rsidRPr="006C47BA">
        <w:rPr>
          <w:rFonts w:ascii="Courier New" w:hAnsi="Courier New" w:cs="Courier New"/>
          <w:color w:val="1750EB"/>
          <w:lang w:val="en-US"/>
        </w:rPr>
        <w:t>0.01</w:t>
      </w:r>
      <w:r w:rsidRPr="006C47BA">
        <w:rPr>
          <w:rFonts w:ascii="Courier New" w:hAnsi="Courier New" w:cs="Courier New"/>
          <w:color w:val="080808"/>
          <w:lang w:val="en-US"/>
        </w:rPr>
        <w:t xml:space="preserve">), </w:t>
      </w:r>
      <w:r w:rsidRPr="006C47BA">
        <w:rPr>
          <w:rFonts w:ascii="Courier New" w:hAnsi="Courier New" w:cs="Courier New"/>
          <w:color w:val="660099"/>
          <w:lang w:val="en-US"/>
        </w:rPr>
        <w:t>loss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067D17"/>
          <w:lang w:val="en-US"/>
        </w:rPr>
        <w:t>'categorical_crossentropy'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660099"/>
          <w:lang w:val="en-US"/>
        </w:rPr>
        <w:t>metrics</w:t>
      </w:r>
      <w:r w:rsidRPr="006C47BA">
        <w:rPr>
          <w:rFonts w:ascii="Courier New" w:hAnsi="Courier New" w:cs="Courier New"/>
          <w:color w:val="080808"/>
          <w:lang w:val="en-US"/>
        </w:rPr>
        <w:t>=[</w:t>
      </w:r>
      <w:r w:rsidRPr="006C47BA">
        <w:rPr>
          <w:rFonts w:ascii="Courier New" w:hAnsi="Courier New" w:cs="Courier New"/>
          <w:color w:val="067D17"/>
          <w:lang w:val="en-US"/>
        </w:rPr>
        <w:t>'accuracy'</w:t>
      </w:r>
      <w:r w:rsidRPr="006C47BA">
        <w:rPr>
          <w:rFonts w:ascii="Courier New" w:hAnsi="Courier New" w:cs="Courier New"/>
          <w:color w:val="080808"/>
          <w:lang w:val="en-US"/>
        </w:rPr>
        <w:t>])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># 4.</w:t>
      </w:r>
      <w:r w:rsidRPr="006C47BA">
        <w:rPr>
          <w:rFonts w:ascii="Courier New" w:hAnsi="Courier New" w:cs="Courier New"/>
          <w:i/>
          <w:iCs/>
          <w:color w:val="8C8C8C"/>
        </w:rPr>
        <w:t>логи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потерь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по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батчам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6C47BA">
        <w:rPr>
          <w:rFonts w:ascii="Courier New" w:hAnsi="Courier New" w:cs="Courier New"/>
          <w:color w:val="0033B3"/>
          <w:lang w:val="en-US"/>
        </w:rPr>
        <w:t xml:space="preserve">class </w:t>
      </w:r>
      <w:r w:rsidRPr="006C47BA">
        <w:rPr>
          <w:rFonts w:ascii="Courier New" w:hAnsi="Courier New" w:cs="Courier New"/>
          <w:color w:val="000000"/>
          <w:lang w:val="en-US"/>
        </w:rPr>
        <w:t>BatchLossLogger</w:t>
      </w:r>
      <w:r w:rsidRPr="006C47BA">
        <w:rPr>
          <w:rFonts w:ascii="Courier New" w:hAnsi="Courier New" w:cs="Courier New"/>
          <w:color w:val="080808"/>
          <w:lang w:val="en-US"/>
        </w:rPr>
        <w:t>(Callback):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6C47BA">
        <w:rPr>
          <w:rFonts w:ascii="Courier New" w:hAnsi="Courier New" w:cs="Courier New"/>
          <w:color w:val="0033B3"/>
          <w:lang w:val="en-US"/>
        </w:rPr>
        <w:t xml:space="preserve">def </w:t>
      </w:r>
      <w:r w:rsidRPr="006C47BA">
        <w:rPr>
          <w:rFonts w:ascii="Courier New" w:hAnsi="Courier New" w:cs="Courier New"/>
          <w:color w:val="B200B2"/>
          <w:lang w:val="en-US"/>
        </w:rPr>
        <w:t>__init__</w:t>
      </w:r>
      <w:r w:rsidRPr="006C47BA">
        <w:rPr>
          <w:rFonts w:ascii="Courier New" w:hAnsi="Courier New" w:cs="Courier New"/>
          <w:color w:val="080808"/>
          <w:lang w:val="en-US"/>
        </w:rPr>
        <w:t>(</w:t>
      </w:r>
      <w:r w:rsidRPr="006C47BA">
        <w:rPr>
          <w:rFonts w:ascii="Courier New" w:hAnsi="Courier New" w:cs="Courier New"/>
          <w:color w:val="94558D"/>
          <w:lang w:val="en-US"/>
        </w:rPr>
        <w:t>self</w:t>
      </w:r>
      <w:r w:rsidRPr="006C47BA">
        <w:rPr>
          <w:rFonts w:ascii="Courier New" w:hAnsi="Courier New" w:cs="Courier New"/>
          <w:color w:val="080808"/>
          <w:lang w:val="en-US"/>
        </w:rPr>
        <w:t>):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6C47BA">
        <w:rPr>
          <w:rFonts w:ascii="Courier New" w:hAnsi="Courier New" w:cs="Courier New"/>
          <w:color w:val="000080"/>
          <w:lang w:val="en-US"/>
        </w:rPr>
        <w:t>super</w:t>
      </w:r>
      <w:r w:rsidRPr="006C47BA">
        <w:rPr>
          <w:rFonts w:ascii="Courier New" w:hAnsi="Courier New" w:cs="Courier New"/>
          <w:color w:val="080808"/>
          <w:lang w:val="en-US"/>
        </w:rPr>
        <w:t>().</w:t>
      </w:r>
      <w:r w:rsidRPr="006C47BA">
        <w:rPr>
          <w:rFonts w:ascii="Courier New" w:hAnsi="Courier New" w:cs="Courier New"/>
          <w:color w:val="B200B2"/>
          <w:lang w:val="en-US"/>
        </w:rPr>
        <w:t>__init__</w:t>
      </w:r>
      <w:r w:rsidRPr="006C47BA">
        <w:rPr>
          <w:rFonts w:ascii="Courier New" w:hAnsi="Courier New" w:cs="Courier New"/>
          <w:color w:val="080808"/>
          <w:lang w:val="en-US"/>
        </w:rPr>
        <w:t>()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6C47BA">
        <w:rPr>
          <w:rFonts w:ascii="Courier New" w:hAnsi="Courier New" w:cs="Courier New"/>
          <w:color w:val="94558D"/>
          <w:lang w:val="en-US"/>
        </w:rPr>
        <w:t>self</w:t>
      </w:r>
      <w:r w:rsidRPr="006C47BA">
        <w:rPr>
          <w:rFonts w:ascii="Courier New" w:hAnsi="Courier New" w:cs="Courier New"/>
          <w:color w:val="080808"/>
          <w:lang w:val="en-US"/>
        </w:rPr>
        <w:t>.batch_losses = []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6C47BA">
        <w:rPr>
          <w:rFonts w:ascii="Courier New" w:hAnsi="Courier New" w:cs="Courier New"/>
          <w:color w:val="0033B3"/>
          <w:lang w:val="en-US"/>
        </w:rPr>
        <w:t xml:space="preserve">def </w:t>
      </w:r>
      <w:r w:rsidRPr="006C47BA">
        <w:rPr>
          <w:rFonts w:ascii="Courier New" w:hAnsi="Courier New" w:cs="Courier New"/>
          <w:color w:val="00627A"/>
          <w:lang w:val="en-US"/>
        </w:rPr>
        <w:t>on_train_batch_end</w:t>
      </w:r>
      <w:r w:rsidRPr="006C47BA">
        <w:rPr>
          <w:rFonts w:ascii="Courier New" w:hAnsi="Courier New" w:cs="Courier New"/>
          <w:color w:val="080808"/>
          <w:lang w:val="en-US"/>
        </w:rPr>
        <w:t>(</w:t>
      </w:r>
      <w:r w:rsidRPr="006C47BA">
        <w:rPr>
          <w:rFonts w:ascii="Courier New" w:hAnsi="Courier New" w:cs="Courier New"/>
          <w:color w:val="94558D"/>
          <w:lang w:val="en-US"/>
        </w:rPr>
        <w:t>self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000000"/>
          <w:lang w:val="en-US"/>
        </w:rPr>
        <w:t>batch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000000"/>
          <w:lang w:val="en-US"/>
        </w:rPr>
        <w:t>logs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0033B3"/>
          <w:lang w:val="en-US"/>
        </w:rPr>
        <w:t>None</w:t>
      </w:r>
      <w:r w:rsidRPr="006C47BA">
        <w:rPr>
          <w:rFonts w:ascii="Courier New" w:hAnsi="Courier New" w:cs="Courier New"/>
          <w:color w:val="080808"/>
          <w:lang w:val="en-US"/>
        </w:rPr>
        <w:t>):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lastRenderedPageBreak/>
        <w:t xml:space="preserve">        </w:t>
      </w:r>
      <w:r w:rsidRPr="006C47BA">
        <w:rPr>
          <w:rFonts w:ascii="Courier New" w:hAnsi="Courier New" w:cs="Courier New"/>
          <w:color w:val="94558D"/>
          <w:lang w:val="en-US"/>
        </w:rPr>
        <w:t>self</w:t>
      </w:r>
      <w:r w:rsidRPr="006C47BA">
        <w:rPr>
          <w:rFonts w:ascii="Courier New" w:hAnsi="Courier New" w:cs="Courier New"/>
          <w:color w:val="080808"/>
          <w:lang w:val="en-US"/>
        </w:rPr>
        <w:t>.batch_losses.append(</w:t>
      </w:r>
      <w:r w:rsidRPr="006C47BA">
        <w:rPr>
          <w:rFonts w:ascii="Courier New" w:hAnsi="Courier New" w:cs="Courier New"/>
          <w:color w:val="000000"/>
          <w:lang w:val="en-US"/>
        </w:rPr>
        <w:t>logs</w:t>
      </w:r>
      <w:r w:rsidRPr="006C47BA">
        <w:rPr>
          <w:rFonts w:ascii="Courier New" w:hAnsi="Courier New" w:cs="Courier New"/>
          <w:color w:val="080808"/>
          <w:lang w:val="en-US"/>
        </w:rPr>
        <w:t>.get(</w:t>
      </w:r>
      <w:r w:rsidRPr="006C47BA">
        <w:rPr>
          <w:rFonts w:ascii="Courier New" w:hAnsi="Courier New" w:cs="Courier New"/>
          <w:color w:val="067D17"/>
          <w:lang w:val="en-US"/>
        </w:rPr>
        <w:t>'loss'</w:t>
      </w:r>
      <w:r w:rsidRPr="006C47BA">
        <w:rPr>
          <w:rFonts w:ascii="Courier New" w:hAnsi="Courier New" w:cs="Courier New"/>
          <w:color w:val="080808"/>
          <w:lang w:val="en-US"/>
        </w:rPr>
        <w:t>))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  <w:t>batch_logger = BatchLossLogger()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# 5. </w:t>
      </w:r>
      <w:r w:rsidRPr="006C47BA">
        <w:rPr>
          <w:rFonts w:ascii="Courier New" w:hAnsi="Courier New" w:cs="Courier New"/>
          <w:i/>
          <w:iCs/>
          <w:color w:val="8C8C8C"/>
        </w:rPr>
        <w:t>обучение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t>history = model.fit(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X_train, y_train,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6C47BA">
        <w:rPr>
          <w:rFonts w:ascii="Courier New" w:hAnsi="Courier New" w:cs="Courier New"/>
          <w:color w:val="660099"/>
          <w:lang w:val="en-US"/>
        </w:rPr>
        <w:t>validation_data</w:t>
      </w:r>
      <w:r w:rsidRPr="006C47BA">
        <w:rPr>
          <w:rFonts w:ascii="Courier New" w:hAnsi="Courier New" w:cs="Courier New"/>
          <w:color w:val="080808"/>
          <w:lang w:val="en-US"/>
        </w:rPr>
        <w:t>=(X_test, y_test),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6C47BA">
        <w:rPr>
          <w:rFonts w:ascii="Courier New" w:hAnsi="Courier New" w:cs="Courier New"/>
          <w:color w:val="660099"/>
          <w:lang w:val="en-US"/>
        </w:rPr>
        <w:t>epochs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1750EB"/>
          <w:lang w:val="en-US"/>
        </w:rPr>
        <w:t>20</w:t>
      </w:r>
      <w:r w:rsidRPr="006C47BA">
        <w:rPr>
          <w:rFonts w:ascii="Courier New" w:hAnsi="Courier New" w:cs="Courier New"/>
          <w:color w:val="080808"/>
          <w:lang w:val="en-US"/>
        </w:rPr>
        <w:t>,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6C47BA">
        <w:rPr>
          <w:rFonts w:ascii="Courier New" w:hAnsi="Courier New" w:cs="Courier New"/>
          <w:color w:val="660099"/>
          <w:lang w:val="en-US"/>
        </w:rPr>
        <w:t>batch_size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1750EB"/>
          <w:lang w:val="en-US"/>
        </w:rPr>
        <w:t>8</w:t>
      </w:r>
      <w:r w:rsidRPr="006C47BA">
        <w:rPr>
          <w:rFonts w:ascii="Courier New" w:hAnsi="Courier New" w:cs="Courier New"/>
          <w:color w:val="080808"/>
          <w:lang w:val="en-US"/>
        </w:rPr>
        <w:t>,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6C47BA">
        <w:rPr>
          <w:rFonts w:ascii="Courier New" w:hAnsi="Courier New" w:cs="Courier New"/>
          <w:color w:val="660099"/>
          <w:lang w:val="en-US"/>
        </w:rPr>
        <w:t>verbose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1750EB"/>
          <w:lang w:val="en-US"/>
        </w:rPr>
        <w:t>0</w:t>
      </w:r>
      <w:r w:rsidRPr="006C47BA">
        <w:rPr>
          <w:rFonts w:ascii="Courier New" w:hAnsi="Courier New" w:cs="Courier New"/>
          <w:color w:val="080808"/>
          <w:lang w:val="en-US"/>
        </w:rPr>
        <w:t>,</w:t>
      </w:r>
      <w:r w:rsidRPr="006C47BA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6C47BA">
        <w:rPr>
          <w:rFonts w:ascii="Courier New" w:hAnsi="Courier New" w:cs="Courier New"/>
          <w:color w:val="660099"/>
          <w:lang w:val="en-US"/>
        </w:rPr>
        <w:t>callbacks</w:t>
      </w:r>
      <w:r w:rsidRPr="006C47BA">
        <w:rPr>
          <w:rFonts w:ascii="Courier New" w:hAnsi="Courier New" w:cs="Courier New"/>
          <w:color w:val="080808"/>
          <w:lang w:val="en-US"/>
        </w:rPr>
        <w:t>=[batch_logger]</w:t>
      </w:r>
      <w:r w:rsidRPr="006C47BA">
        <w:rPr>
          <w:rFonts w:ascii="Courier New" w:hAnsi="Courier New" w:cs="Courier New"/>
          <w:color w:val="080808"/>
          <w:lang w:val="en-US"/>
        </w:rPr>
        <w:br/>
        <w:t>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# 6. </w:t>
      </w:r>
      <w:r w:rsidRPr="006C47BA">
        <w:rPr>
          <w:rFonts w:ascii="Courier New" w:hAnsi="Courier New" w:cs="Courier New"/>
          <w:i/>
          <w:iCs/>
          <w:color w:val="8C8C8C"/>
        </w:rPr>
        <w:t>оценка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модели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t xml:space="preserve">loss, accuracy = model.evaluate(X_test, y_test, </w:t>
      </w:r>
      <w:r w:rsidRPr="006C47BA">
        <w:rPr>
          <w:rFonts w:ascii="Courier New" w:hAnsi="Courier New" w:cs="Courier New"/>
          <w:color w:val="660099"/>
          <w:lang w:val="en-US"/>
        </w:rPr>
        <w:t>verbose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1750EB"/>
          <w:lang w:val="en-US"/>
        </w:rPr>
        <w:t>0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00080"/>
          <w:lang w:val="en-US"/>
        </w:rPr>
        <w:t>print</w:t>
      </w:r>
      <w:r w:rsidRPr="006C47BA">
        <w:rPr>
          <w:rFonts w:ascii="Courier New" w:hAnsi="Courier New" w:cs="Courier New"/>
          <w:color w:val="080808"/>
          <w:lang w:val="en-US"/>
        </w:rPr>
        <w:t>(</w:t>
      </w:r>
      <w:r w:rsidRPr="006C47BA">
        <w:rPr>
          <w:rFonts w:ascii="Courier New" w:hAnsi="Courier New" w:cs="Courier New"/>
          <w:color w:val="067D17"/>
          <w:lang w:val="en-US"/>
        </w:rPr>
        <w:t>f"</w:t>
      </w:r>
      <w:r w:rsidRPr="006C47BA">
        <w:rPr>
          <w:rFonts w:ascii="Courier New" w:hAnsi="Courier New" w:cs="Courier New"/>
          <w:color w:val="067D17"/>
        </w:rPr>
        <w:t>Эпоха</w:t>
      </w:r>
      <w:r w:rsidRPr="006C47BA">
        <w:rPr>
          <w:rFonts w:ascii="Courier New" w:hAnsi="Courier New" w:cs="Courier New"/>
          <w:color w:val="067D17"/>
          <w:lang w:val="en-US"/>
        </w:rPr>
        <w:t xml:space="preserve"> 20 — </w:t>
      </w:r>
      <w:r w:rsidRPr="006C47BA">
        <w:rPr>
          <w:rFonts w:ascii="Courier New" w:hAnsi="Courier New" w:cs="Courier New"/>
          <w:color w:val="067D17"/>
        </w:rPr>
        <w:t>Средняя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потеря</w:t>
      </w:r>
      <w:r w:rsidRPr="006C47BA">
        <w:rPr>
          <w:rFonts w:ascii="Courier New" w:hAnsi="Courier New" w:cs="Courier New"/>
          <w:color w:val="067D17"/>
          <w:lang w:val="en-US"/>
        </w:rPr>
        <w:t xml:space="preserve">: </w:t>
      </w:r>
      <w:r w:rsidRPr="006C47BA">
        <w:rPr>
          <w:rFonts w:ascii="Courier New" w:hAnsi="Courier New" w:cs="Courier New"/>
          <w:color w:val="0037A6"/>
          <w:lang w:val="en-US"/>
        </w:rPr>
        <w:t>{</w:t>
      </w:r>
      <w:r w:rsidRPr="006C47BA">
        <w:rPr>
          <w:rFonts w:ascii="Courier New" w:hAnsi="Courier New" w:cs="Courier New"/>
          <w:color w:val="080808"/>
          <w:lang w:val="en-US"/>
        </w:rPr>
        <w:t>loss</w:t>
      </w:r>
      <w:r w:rsidRPr="006C47BA">
        <w:rPr>
          <w:rFonts w:ascii="Courier New" w:hAnsi="Courier New" w:cs="Courier New"/>
          <w:color w:val="0037A6"/>
          <w:lang w:val="en-US"/>
        </w:rPr>
        <w:t>:</w:t>
      </w:r>
      <w:r w:rsidRPr="006C47BA">
        <w:rPr>
          <w:rFonts w:ascii="Courier New" w:hAnsi="Courier New" w:cs="Courier New"/>
          <w:color w:val="067D17"/>
          <w:lang w:val="en-US"/>
        </w:rPr>
        <w:t>.4f</w:t>
      </w:r>
      <w:r w:rsidRPr="006C47BA">
        <w:rPr>
          <w:rFonts w:ascii="Courier New" w:hAnsi="Courier New" w:cs="Courier New"/>
          <w:color w:val="0037A6"/>
          <w:lang w:val="en-US"/>
        </w:rPr>
        <w:t>}</w:t>
      </w:r>
      <w:r w:rsidRPr="006C47BA">
        <w:rPr>
          <w:rFonts w:ascii="Courier New" w:hAnsi="Courier New" w:cs="Courier New"/>
          <w:color w:val="067D17"/>
          <w:lang w:val="en-US"/>
        </w:rPr>
        <w:t xml:space="preserve">, </w:t>
      </w:r>
      <w:r w:rsidRPr="006C47BA">
        <w:rPr>
          <w:rFonts w:ascii="Courier New" w:hAnsi="Courier New" w:cs="Courier New"/>
          <w:color w:val="067D17"/>
        </w:rPr>
        <w:t>Точность</w:t>
      </w:r>
      <w:r w:rsidRPr="006C47BA">
        <w:rPr>
          <w:rFonts w:ascii="Courier New" w:hAnsi="Courier New" w:cs="Courier New"/>
          <w:color w:val="067D17"/>
          <w:lang w:val="en-US"/>
        </w:rPr>
        <w:t xml:space="preserve">: </w:t>
      </w:r>
      <w:r w:rsidRPr="006C47BA">
        <w:rPr>
          <w:rFonts w:ascii="Courier New" w:hAnsi="Courier New" w:cs="Courier New"/>
          <w:color w:val="0037A6"/>
          <w:lang w:val="en-US"/>
        </w:rPr>
        <w:t>{</w:t>
      </w:r>
      <w:r w:rsidRPr="006C47BA">
        <w:rPr>
          <w:rFonts w:ascii="Courier New" w:hAnsi="Courier New" w:cs="Courier New"/>
          <w:color w:val="080808"/>
          <w:lang w:val="en-US"/>
        </w:rPr>
        <w:t xml:space="preserve">accuracy * </w:t>
      </w:r>
      <w:r w:rsidRPr="006C47BA">
        <w:rPr>
          <w:rFonts w:ascii="Courier New" w:hAnsi="Courier New" w:cs="Courier New"/>
          <w:color w:val="1750EB"/>
          <w:lang w:val="en-US"/>
        </w:rPr>
        <w:t>100</w:t>
      </w:r>
      <w:r w:rsidRPr="006C47BA">
        <w:rPr>
          <w:rFonts w:ascii="Courier New" w:hAnsi="Courier New" w:cs="Courier New"/>
          <w:color w:val="0037A6"/>
          <w:lang w:val="en-US"/>
        </w:rPr>
        <w:t>:</w:t>
      </w:r>
      <w:r w:rsidRPr="006C47BA">
        <w:rPr>
          <w:rFonts w:ascii="Courier New" w:hAnsi="Courier New" w:cs="Courier New"/>
          <w:color w:val="067D17"/>
          <w:lang w:val="en-US"/>
        </w:rPr>
        <w:t>.2f</w:t>
      </w:r>
      <w:r w:rsidRPr="006C47BA">
        <w:rPr>
          <w:rFonts w:ascii="Courier New" w:hAnsi="Courier New" w:cs="Courier New"/>
          <w:color w:val="0037A6"/>
          <w:lang w:val="en-US"/>
        </w:rPr>
        <w:t>}</w:t>
      </w:r>
      <w:r w:rsidRPr="006C47BA">
        <w:rPr>
          <w:rFonts w:ascii="Courier New" w:hAnsi="Courier New" w:cs="Courier New"/>
          <w:color w:val="067D17"/>
          <w:lang w:val="en-US"/>
        </w:rPr>
        <w:t>%"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# 7. </w:t>
      </w:r>
      <w:r w:rsidRPr="006C47BA">
        <w:rPr>
          <w:rFonts w:ascii="Courier New" w:hAnsi="Courier New" w:cs="Courier New"/>
          <w:i/>
          <w:iCs/>
          <w:color w:val="8C8C8C"/>
        </w:rPr>
        <w:t>график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потерь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на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обучении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по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батчам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t>plt.figure(</w:t>
      </w:r>
      <w:r w:rsidRPr="006C47BA">
        <w:rPr>
          <w:rFonts w:ascii="Courier New" w:hAnsi="Courier New" w:cs="Courier New"/>
          <w:color w:val="660099"/>
          <w:lang w:val="en-US"/>
        </w:rPr>
        <w:t>figsize</w:t>
      </w:r>
      <w:r w:rsidRPr="006C47BA">
        <w:rPr>
          <w:rFonts w:ascii="Courier New" w:hAnsi="Courier New" w:cs="Courier New"/>
          <w:color w:val="080808"/>
          <w:lang w:val="en-US"/>
        </w:rPr>
        <w:t>=(</w:t>
      </w:r>
      <w:r w:rsidRPr="006C47BA">
        <w:rPr>
          <w:rFonts w:ascii="Courier New" w:hAnsi="Courier New" w:cs="Courier New"/>
          <w:color w:val="1750EB"/>
          <w:lang w:val="en-US"/>
        </w:rPr>
        <w:t>8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1750EB"/>
          <w:lang w:val="en-US"/>
        </w:rPr>
        <w:t>4</w:t>
      </w:r>
      <w:r w:rsidRPr="006C47BA">
        <w:rPr>
          <w:rFonts w:ascii="Courier New" w:hAnsi="Courier New" w:cs="Courier New"/>
          <w:color w:val="080808"/>
          <w:lang w:val="en-US"/>
        </w:rPr>
        <w:t>))</w:t>
      </w:r>
      <w:r w:rsidRPr="006C47BA">
        <w:rPr>
          <w:rFonts w:ascii="Courier New" w:hAnsi="Courier New" w:cs="Courier New"/>
          <w:color w:val="080808"/>
          <w:lang w:val="en-US"/>
        </w:rPr>
        <w:br/>
        <w:t>plt.plot(batch_logger.batch_losses)</w:t>
      </w:r>
      <w:r w:rsidRPr="006C47BA">
        <w:rPr>
          <w:rFonts w:ascii="Courier New" w:hAnsi="Courier New" w:cs="Courier New"/>
          <w:color w:val="080808"/>
          <w:lang w:val="en-US"/>
        </w:rPr>
        <w:br/>
        <w:t>plt.title(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67D17"/>
        </w:rPr>
        <w:t>График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изменения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потерь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на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обучении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по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батчам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plt.xlabel(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67D17"/>
        </w:rPr>
        <w:t>Номер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батча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plt.ylabel(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67D17"/>
        </w:rPr>
        <w:t>Потеря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plt.grid(</w:t>
      </w:r>
      <w:r w:rsidRPr="006C47BA">
        <w:rPr>
          <w:rFonts w:ascii="Courier New" w:hAnsi="Courier New" w:cs="Courier New"/>
          <w:color w:val="0033B3"/>
          <w:lang w:val="en-US"/>
        </w:rPr>
        <w:t>True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plt.tight_layout()</w:t>
      </w:r>
      <w:r w:rsidRPr="006C47BA">
        <w:rPr>
          <w:rFonts w:ascii="Courier New" w:hAnsi="Courier New" w:cs="Courier New"/>
          <w:color w:val="080808"/>
          <w:lang w:val="en-US"/>
        </w:rPr>
        <w:br/>
        <w:t>plt.show()</w:t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br/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# 8. </w:t>
      </w:r>
      <w:r w:rsidRPr="006C47BA">
        <w:rPr>
          <w:rFonts w:ascii="Courier New" w:hAnsi="Courier New" w:cs="Courier New"/>
          <w:i/>
          <w:iCs/>
          <w:color w:val="8C8C8C"/>
        </w:rPr>
        <w:t>график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изменения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функции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потерь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на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тесте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по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6C47BA">
        <w:rPr>
          <w:rFonts w:ascii="Courier New" w:hAnsi="Courier New" w:cs="Courier New"/>
          <w:i/>
          <w:iCs/>
          <w:color w:val="8C8C8C"/>
        </w:rPr>
        <w:t>эпохам</w:t>
      </w:r>
      <w:r w:rsidRPr="006C47BA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6C47BA">
        <w:rPr>
          <w:rFonts w:ascii="Courier New" w:hAnsi="Courier New" w:cs="Courier New"/>
          <w:color w:val="080808"/>
          <w:lang w:val="en-US"/>
        </w:rPr>
        <w:t>plt.figure(</w:t>
      </w:r>
      <w:r w:rsidRPr="006C47BA">
        <w:rPr>
          <w:rFonts w:ascii="Courier New" w:hAnsi="Courier New" w:cs="Courier New"/>
          <w:color w:val="660099"/>
          <w:lang w:val="en-US"/>
        </w:rPr>
        <w:t>figsize</w:t>
      </w:r>
      <w:r w:rsidRPr="006C47BA">
        <w:rPr>
          <w:rFonts w:ascii="Courier New" w:hAnsi="Courier New" w:cs="Courier New"/>
          <w:color w:val="080808"/>
          <w:lang w:val="en-US"/>
        </w:rPr>
        <w:t>=(</w:t>
      </w:r>
      <w:r w:rsidRPr="006C47BA">
        <w:rPr>
          <w:rFonts w:ascii="Courier New" w:hAnsi="Courier New" w:cs="Courier New"/>
          <w:color w:val="1750EB"/>
          <w:lang w:val="en-US"/>
        </w:rPr>
        <w:t>8</w:t>
      </w:r>
      <w:r w:rsidRPr="006C47BA">
        <w:rPr>
          <w:rFonts w:ascii="Courier New" w:hAnsi="Courier New" w:cs="Courier New"/>
          <w:color w:val="080808"/>
          <w:lang w:val="en-US"/>
        </w:rPr>
        <w:t xml:space="preserve">, </w:t>
      </w:r>
      <w:r w:rsidRPr="006C47BA">
        <w:rPr>
          <w:rFonts w:ascii="Courier New" w:hAnsi="Courier New" w:cs="Courier New"/>
          <w:color w:val="1750EB"/>
          <w:lang w:val="en-US"/>
        </w:rPr>
        <w:t>4</w:t>
      </w:r>
      <w:r w:rsidRPr="006C47BA">
        <w:rPr>
          <w:rFonts w:ascii="Courier New" w:hAnsi="Courier New" w:cs="Courier New"/>
          <w:color w:val="080808"/>
          <w:lang w:val="en-US"/>
        </w:rPr>
        <w:t>))</w:t>
      </w:r>
      <w:r w:rsidRPr="006C47BA">
        <w:rPr>
          <w:rFonts w:ascii="Courier New" w:hAnsi="Courier New" w:cs="Courier New"/>
          <w:color w:val="080808"/>
          <w:lang w:val="en-US"/>
        </w:rPr>
        <w:br/>
        <w:t>plt.plot(history.history[</w:t>
      </w:r>
      <w:r w:rsidRPr="006C47BA">
        <w:rPr>
          <w:rFonts w:ascii="Courier New" w:hAnsi="Courier New" w:cs="Courier New"/>
          <w:color w:val="067D17"/>
          <w:lang w:val="en-US"/>
        </w:rPr>
        <w:t>'val_loss'</w:t>
      </w:r>
      <w:r w:rsidRPr="006C47BA">
        <w:rPr>
          <w:rFonts w:ascii="Courier New" w:hAnsi="Courier New" w:cs="Courier New"/>
          <w:color w:val="080808"/>
          <w:lang w:val="en-US"/>
        </w:rPr>
        <w:t xml:space="preserve">], </w:t>
      </w:r>
      <w:r w:rsidRPr="006C47BA">
        <w:rPr>
          <w:rFonts w:ascii="Courier New" w:hAnsi="Courier New" w:cs="Courier New"/>
          <w:color w:val="660099"/>
          <w:lang w:val="en-US"/>
        </w:rPr>
        <w:t>label</w:t>
      </w:r>
      <w:r w:rsidRPr="006C47BA">
        <w:rPr>
          <w:rFonts w:ascii="Courier New" w:hAnsi="Courier New" w:cs="Courier New"/>
          <w:color w:val="080808"/>
          <w:lang w:val="en-US"/>
        </w:rPr>
        <w:t>=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67D17"/>
        </w:rPr>
        <w:t>Потери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на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тесте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plt.title(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67D17"/>
        </w:rPr>
        <w:t>Потери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на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тестовых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данных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по</w:t>
      </w:r>
      <w:r w:rsidRPr="006C47BA">
        <w:rPr>
          <w:rFonts w:ascii="Courier New" w:hAnsi="Courier New" w:cs="Courier New"/>
          <w:color w:val="067D17"/>
          <w:lang w:val="en-US"/>
        </w:rPr>
        <w:t xml:space="preserve"> </w:t>
      </w:r>
      <w:r w:rsidRPr="006C47BA">
        <w:rPr>
          <w:rFonts w:ascii="Courier New" w:hAnsi="Courier New" w:cs="Courier New"/>
          <w:color w:val="067D17"/>
        </w:rPr>
        <w:t>эпохам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plt.xlabel(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67D17"/>
        </w:rPr>
        <w:t>Эпоха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plt.ylabel(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67D17"/>
        </w:rPr>
        <w:t>Потеря</w:t>
      </w:r>
      <w:r w:rsidRPr="006C47BA">
        <w:rPr>
          <w:rFonts w:ascii="Courier New" w:hAnsi="Courier New" w:cs="Courier New"/>
          <w:color w:val="067D17"/>
          <w:lang w:val="en-US"/>
        </w:rPr>
        <w:t>'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plt.grid(</w:t>
      </w:r>
      <w:r w:rsidRPr="006C47BA">
        <w:rPr>
          <w:rFonts w:ascii="Courier New" w:hAnsi="Courier New" w:cs="Courier New"/>
          <w:color w:val="0033B3"/>
          <w:lang w:val="en-US"/>
        </w:rPr>
        <w:t>True</w:t>
      </w:r>
      <w:r w:rsidRPr="006C47BA">
        <w:rPr>
          <w:rFonts w:ascii="Courier New" w:hAnsi="Courier New" w:cs="Courier New"/>
          <w:color w:val="080808"/>
          <w:lang w:val="en-US"/>
        </w:rPr>
        <w:t>)</w:t>
      </w:r>
      <w:r w:rsidRPr="006C47BA">
        <w:rPr>
          <w:rFonts w:ascii="Courier New" w:hAnsi="Courier New" w:cs="Courier New"/>
          <w:color w:val="080808"/>
          <w:lang w:val="en-US"/>
        </w:rPr>
        <w:br/>
        <w:t>plt.tight_layout()</w:t>
      </w:r>
      <w:r w:rsidRPr="006C47BA">
        <w:rPr>
          <w:rFonts w:ascii="Courier New" w:hAnsi="Courier New" w:cs="Courier New"/>
          <w:color w:val="080808"/>
          <w:lang w:val="en-US"/>
        </w:rPr>
        <w:br/>
        <w:t>plt.show()</w:t>
      </w:r>
    </w:p>
    <w:p w14:paraId="19BBAC3D" w14:textId="77777777" w:rsidR="00AA1E97" w:rsidRPr="006C47BA" w:rsidRDefault="00AA1E97" w:rsidP="00486453">
      <w:pPr>
        <w:shd w:val="clear" w:color="auto" w:fill="FFFFFF"/>
        <w:rPr>
          <w:rFonts w:ascii="Courier New" w:hAnsi="Courier New" w:cs="Courier New"/>
          <w:lang w:val="en-US"/>
        </w:rPr>
      </w:pPr>
    </w:p>
    <w:p w14:paraId="42F3FA65" w14:textId="42785236" w:rsidR="002E5679" w:rsidRPr="006C47BA" w:rsidRDefault="002E5679" w:rsidP="002E5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32"/>
          <w:szCs w:val="32"/>
          <w:lang w:val="en-US"/>
        </w:rPr>
      </w:pPr>
    </w:p>
    <w:p w14:paraId="54E5D163" w14:textId="77777777" w:rsidR="00EB0CE3" w:rsidRPr="00AA1E97" w:rsidRDefault="00EB0CE3">
      <w:pPr>
        <w:rPr>
          <w:sz w:val="28"/>
          <w:szCs w:val="28"/>
          <w:lang w:val="en-US"/>
        </w:rPr>
      </w:pPr>
    </w:p>
    <w:p w14:paraId="4C3491F3" w14:textId="1ACA1073" w:rsidR="00CB5C9F" w:rsidRPr="00AA1E97" w:rsidRDefault="00CB5C9F">
      <w:pPr>
        <w:rPr>
          <w:sz w:val="28"/>
          <w:szCs w:val="28"/>
          <w:lang w:val="en-US"/>
        </w:rPr>
      </w:pPr>
      <w:r w:rsidRPr="00AA1E97">
        <w:rPr>
          <w:sz w:val="28"/>
          <w:szCs w:val="28"/>
          <w:lang w:val="en-US"/>
        </w:rPr>
        <w:br w:type="page"/>
      </w:r>
    </w:p>
    <w:p w14:paraId="7998699D" w14:textId="29D567F7" w:rsidR="00401C77" w:rsidRDefault="00EE7D52" w:rsidP="008F78B1">
      <w:pPr>
        <w:pStyle w:val="1"/>
        <w:tabs>
          <w:tab w:val="clear" w:pos="1561"/>
          <w:tab w:val="num" w:pos="1418"/>
        </w:tabs>
        <w:ind w:left="0" w:firstLine="709"/>
        <w:outlineLvl w:val="0"/>
        <w:rPr>
          <w:sz w:val="28"/>
          <w:szCs w:val="28"/>
        </w:rPr>
      </w:pPr>
      <w:bookmarkStart w:id="3" w:name="_Toc197905847"/>
      <w:r>
        <w:rPr>
          <w:sz w:val="28"/>
          <w:szCs w:val="28"/>
        </w:rPr>
        <w:lastRenderedPageBreak/>
        <w:t>Протокол</w:t>
      </w:r>
      <w:r w:rsidRPr="009F08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исполнения</w:t>
      </w:r>
      <w:bookmarkEnd w:id="3"/>
    </w:p>
    <w:p w14:paraId="7B02316A" w14:textId="10535C2D" w:rsidR="00A17C10" w:rsidRPr="00A17C10" w:rsidRDefault="00A17C10" w:rsidP="00482E9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 представлены результаты теста при необученной сети (с</w:t>
      </w:r>
      <w:r w:rsidRPr="00A17C10">
        <w:rPr>
          <w:sz w:val="28"/>
          <w:szCs w:val="28"/>
        </w:rPr>
        <w:t xml:space="preserve">редняя потеря </w:t>
      </w:r>
      <w:r>
        <w:rPr>
          <w:sz w:val="28"/>
          <w:szCs w:val="28"/>
        </w:rPr>
        <w:t>1</w:t>
      </w:r>
      <w:r w:rsidRPr="00A17C10">
        <w:rPr>
          <w:sz w:val="28"/>
          <w:szCs w:val="28"/>
        </w:rPr>
        <w:t>.</w:t>
      </w:r>
      <w:r>
        <w:rPr>
          <w:sz w:val="28"/>
          <w:szCs w:val="28"/>
        </w:rPr>
        <w:t>1328</w:t>
      </w:r>
      <w:r w:rsidRPr="00A17C10">
        <w:rPr>
          <w:sz w:val="28"/>
          <w:szCs w:val="28"/>
        </w:rPr>
        <w:t xml:space="preserve">, точность классификации </w:t>
      </w:r>
      <w:r>
        <w:rPr>
          <w:sz w:val="28"/>
          <w:szCs w:val="28"/>
        </w:rPr>
        <w:t>33</w:t>
      </w:r>
      <w:r w:rsidRPr="00A17C10">
        <w:rPr>
          <w:sz w:val="28"/>
          <w:szCs w:val="28"/>
        </w:rPr>
        <w:t>.</w:t>
      </w:r>
      <w:r>
        <w:rPr>
          <w:sz w:val="28"/>
          <w:szCs w:val="28"/>
        </w:rPr>
        <w:t>33</w:t>
      </w:r>
      <w:r w:rsidRPr="00A17C10">
        <w:rPr>
          <w:sz w:val="28"/>
          <w:szCs w:val="28"/>
        </w:rPr>
        <w:t>%</w:t>
      </w:r>
      <w:r>
        <w:rPr>
          <w:sz w:val="28"/>
          <w:szCs w:val="28"/>
        </w:rPr>
        <w:t>) и после обучения нейронной сети (с</w:t>
      </w:r>
      <w:r w:rsidRPr="00A17C10">
        <w:rPr>
          <w:sz w:val="28"/>
          <w:szCs w:val="28"/>
        </w:rPr>
        <w:t xml:space="preserve">редняя потеря </w:t>
      </w:r>
      <w:r>
        <w:rPr>
          <w:sz w:val="28"/>
          <w:szCs w:val="28"/>
        </w:rPr>
        <w:t>0</w:t>
      </w:r>
      <w:r w:rsidRPr="00A17C10">
        <w:rPr>
          <w:sz w:val="28"/>
          <w:szCs w:val="28"/>
        </w:rPr>
        <w:t>.</w:t>
      </w:r>
      <w:r>
        <w:rPr>
          <w:sz w:val="28"/>
          <w:szCs w:val="28"/>
        </w:rPr>
        <w:t>0624</w:t>
      </w:r>
      <w:r w:rsidRPr="00A17C10">
        <w:rPr>
          <w:sz w:val="28"/>
          <w:szCs w:val="28"/>
        </w:rPr>
        <w:t xml:space="preserve">, точность классификации </w:t>
      </w:r>
      <w:r>
        <w:rPr>
          <w:sz w:val="28"/>
          <w:szCs w:val="28"/>
        </w:rPr>
        <w:t>96</w:t>
      </w:r>
      <w:r w:rsidRPr="00A17C10">
        <w:rPr>
          <w:sz w:val="28"/>
          <w:szCs w:val="28"/>
        </w:rPr>
        <w:t>.</w:t>
      </w:r>
      <w:r>
        <w:rPr>
          <w:sz w:val="28"/>
          <w:szCs w:val="28"/>
        </w:rPr>
        <w:t>67</w:t>
      </w:r>
      <w:r w:rsidRPr="00A17C10">
        <w:rPr>
          <w:sz w:val="28"/>
          <w:szCs w:val="28"/>
        </w:rPr>
        <w:t>%</w:t>
      </w:r>
      <w:r>
        <w:rPr>
          <w:sz w:val="28"/>
          <w:szCs w:val="28"/>
        </w:rPr>
        <w:t>).</w:t>
      </w:r>
    </w:p>
    <w:p w14:paraId="32D49F0A" w14:textId="21E60FD0" w:rsidR="00482E99" w:rsidRDefault="00A17C10" w:rsidP="00482E99">
      <w:pPr>
        <w:spacing w:line="360" w:lineRule="auto"/>
        <w:jc w:val="center"/>
        <w:rPr>
          <w:sz w:val="28"/>
          <w:szCs w:val="28"/>
        </w:rPr>
      </w:pPr>
      <w:r w:rsidRPr="00A17C10">
        <w:rPr>
          <w:noProof/>
        </w:rPr>
        <w:drawing>
          <wp:inline distT="0" distB="0" distL="0" distR="0" wp14:anchorId="2D581A1E" wp14:editId="40B83320">
            <wp:extent cx="4490085" cy="592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631" cy="6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1 </w:t>
      </w:r>
      <w:r w:rsidRPr="00433AE4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Результаты тестов</w:t>
      </w:r>
    </w:p>
    <w:p w14:paraId="11F9557D" w14:textId="135DA545" w:rsidR="00482E99" w:rsidRDefault="00482E99" w:rsidP="00482E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На рисунке </w:t>
      </w:r>
      <w:r w:rsidR="00550AEF">
        <w:rPr>
          <w:sz w:val="28"/>
        </w:rPr>
        <w:t>2</w:t>
      </w:r>
      <w:r>
        <w:rPr>
          <w:sz w:val="28"/>
        </w:rPr>
        <w:t xml:space="preserve"> показан график изменения потерь на обучении по мере увеличения числа батчей</w:t>
      </w:r>
      <w:r w:rsidR="00550AEF">
        <w:rPr>
          <w:sz w:val="28"/>
        </w:rPr>
        <w:t>.</w:t>
      </w:r>
    </w:p>
    <w:p w14:paraId="3824C4CB" w14:textId="5CEB005B" w:rsidR="009179F7" w:rsidRDefault="00A17C10" w:rsidP="00482E99">
      <w:pPr>
        <w:spacing w:line="360" w:lineRule="auto"/>
        <w:jc w:val="center"/>
        <w:rPr>
          <w:sz w:val="28"/>
        </w:rPr>
      </w:pPr>
      <w:r w:rsidRPr="00A17C10">
        <w:rPr>
          <w:noProof/>
          <w:sz w:val="28"/>
          <w:szCs w:val="28"/>
        </w:rPr>
        <w:drawing>
          <wp:inline distT="0" distB="0" distL="0" distR="0" wp14:anchorId="0FE7DCD4" wp14:editId="589F7791">
            <wp:extent cx="5269230" cy="25754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07" cy="25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453" w:rsidRPr="00433AE4">
        <w:rPr>
          <w:sz w:val="28"/>
          <w:szCs w:val="28"/>
        </w:rPr>
        <w:br/>
      </w:r>
      <w:r w:rsidR="009179F7" w:rsidRPr="009179F7">
        <w:rPr>
          <w:sz w:val="28"/>
          <w:szCs w:val="28"/>
        </w:rPr>
        <w:t>Рисунок</w:t>
      </w:r>
      <w:r w:rsidR="00330BF8" w:rsidRPr="00433AE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8948DC" w:rsidRPr="00433AE4">
        <w:rPr>
          <w:sz w:val="28"/>
          <w:szCs w:val="28"/>
        </w:rPr>
        <w:t xml:space="preserve"> –</w:t>
      </w:r>
      <w:r w:rsidR="0014650B">
        <w:rPr>
          <w:sz w:val="28"/>
          <w:szCs w:val="28"/>
        </w:rPr>
        <w:t xml:space="preserve"> </w:t>
      </w:r>
      <w:r>
        <w:rPr>
          <w:sz w:val="28"/>
        </w:rPr>
        <w:t>График потерь на обучении</w:t>
      </w:r>
    </w:p>
    <w:p w14:paraId="21C675D6" w14:textId="505C74C7" w:rsidR="00482E99" w:rsidRPr="00433AE4" w:rsidRDefault="00482E99" w:rsidP="00482E99">
      <w:pPr>
        <w:spacing w:line="360" w:lineRule="auto"/>
        <w:ind w:firstLine="709"/>
        <w:jc w:val="both"/>
      </w:pPr>
      <w:r>
        <w:rPr>
          <w:sz w:val="28"/>
        </w:rPr>
        <w:t xml:space="preserve">На рисунке </w:t>
      </w:r>
      <w:r w:rsidR="00550AEF">
        <w:rPr>
          <w:sz w:val="28"/>
        </w:rPr>
        <w:t>3</w:t>
      </w:r>
      <w:r>
        <w:rPr>
          <w:sz w:val="28"/>
        </w:rPr>
        <w:t xml:space="preserve"> изображён график изменения функции потерь на тестовых данных в зависимости от количества эпох</w:t>
      </w:r>
    </w:p>
    <w:p w14:paraId="213066A4" w14:textId="19FD69ED" w:rsidR="00725434" w:rsidRPr="00433AE4" w:rsidRDefault="00A17C10" w:rsidP="00482E99">
      <w:pPr>
        <w:keepNext/>
        <w:spacing w:line="360" w:lineRule="auto"/>
        <w:jc w:val="center"/>
        <w:rPr>
          <w:sz w:val="28"/>
          <w:szCs w:val="28"/>
        </w:rPr>
      </w:pPr>
      <w:r w:rsidRPr="00A17C10">
        <w:rPr>
          <w:noProof/>
          <w:sz w:val="28"/>
          <w:szCs w:val="28"/>
        </w:rPr>
        <w:drawing>
          <wp:inline distT="0" distB="0" distL="0" distR="0" wp14:anchorId="5F01E769" wp14:editId="5B33B9C7">
            <wp:extent cx="5097267" cy="253555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259" cy="253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BF8" w:rsidRPr="00433AE4">
        <w:rPr>
          <w:sz w:val="28"/>
          <w:szCs w:val="28"/>
        </w:rPr>
        <w:br/>
      </w:r>
      <w:r w:rsidR="009179F7" w:rsidRPr="009179F7">
        <w:rPr>
          <w:sz w:val="28"/>
          <w:szCs w:val="28"/>
        </w:rPr>
        <w:t>Рисунок</w:t>
      </w:r>
      <w:r w:rsidR="009179F7" w:rsidRPr="00433A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</w:t>
      </w:r>
      <w:r w:rsidR="00BF5661" w:rsidRPr="00433AE4">
        <w:rPr>
          <w:sz w:val="28"/>
          <w:szCs w:val="28"/>
        </w:rPr>
        <w:t>–</w:t>
      </w:r>
      <w:r w:rsidRPr="00A17C10">
        <w:rPr>
          <w:sz w:val="28"/>
        </w:rPr>
        <w:t xml:space="preserve"> </w:t>
      </w:r>
      <w:r>
        <w:rPr>
          <w:sz w:val="28"/>
        </w:rPr>
        <w:t>График потерь на тестировании</w:t>
      </w:r>
      <w:r w:rsidR="00725434" w:rsidRPr="00433AE4">
        <w:rPr>
          <w:sz w:val="28"/>
          <w:szCs w:val="28"/>
        </w:rPr>
        <w:br w:type="page"/>
      </w:r>
    </w:p>
    <w:p w14:paraId="04C5B783" w14:textId="0325CB09" w:rsidR="00CB5C9F" w:rsidRPr="00E72D43" w:rsidRDefault="00CB5C9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4" w:name="_Ref185344589"/>
      <w:bookmarkStart w:id="5" w:name="_Toc197905848"/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ЗАКЛЮЧЕНИЕ</w:t>
      </w:r>
      <w:bookmarkEnd w:id="4"/>
      <w:bookmarkEnd w:id="5"/>
    </w:p>
    <w:p w14:paraId="2B7FDA17" w14:textId="111F9C9D" w:rsidR="0091144B" w:rsidRPr="0091144B" w:rsidRDefault="0091144B" w:rsidP="00F64FB4">
      <w:pPr>
        <w:spacing w:line="360" w:lineRule="auto"/>
        <w:ind w:firstLine="709"/>
        <w:jc w:val="both"/>
        <w:rPr>
          <w:sz w:val="28"/>
          <w:szCs w:val="28"/>
        </w:rPr>
      </w:pPr>
      <w:r w:rsidRPr="0091144B">
        <w:rPr>
          <w:sz w:val="28"/>
          <w:szCs w:val="28"/>
        </w:rPr>
        <w:t>В рамках лабораторной работы была разработана нейронная сеть для классификации цветков из датасета Iris с использованием библиотеки Keras. В качестве входных данных использовались стандартизованные признаки длины и ширины чашелистиков и лепестков трёх видов цветков: setosa, versicolor и virginica.</w:t>
      </w:r>
    </w:p>
    <w:p w14:paraId="7BEDEC9A" w14:textId="7D65E63F" w:rsidR="0091144B" w:rsidRPr="0091144B" w:rsidRDefault="0091144B" w:rsidP="0091144B">
      <w:pPr>
        <w:spacing w:line="360" w:lineRule="auto"/>
        <w:ind w:firstLine="709"/>
        <w:jc w:val="both"/>
        <w:rPr>
          <w:sz w:val="28"/>
          <w:szCs w:val="28"/>
        </w:rPr>
      </w:pPr>
      <w:r w:rsidRPr="0091144B">
        <w:rPr>
          <w:sz w:val="28"/>
          <w:szCs w:val="28"/>
        </w:rPr>
        <w:t>Для оценки начального состояния модели была протестирована необученная сеть, которая показала точность 3</w:t>
      </w:r>
      <w:r w:rsidR="00F64FB4">
        <w:rPr>
          <w:sz w:val="28"/>
          <w:szCs w:val="28"/>
        </w:rPr>
        <w:t>3.33</w:t>
      </w:r>
      <w:r w:rsidRPr="0091144B">
        <w:rPr>
          <w:sz w:val="28"/>
          <w:szCs w:val="28"/>
        </w:rPr>
        <w:t xml:space="preserve">%, что соответствует случайному угадыванию. После обучения точность модели на тестовых данных достигла </w:t>
      </w:r>
      <w:r w:rsidR="00F64FB4">
        <w:rPr>
          <w:sz w:val="28"/>
          <w:szCs w:val="28"/>
        </w:rPr>
        <w:t>96.67</w:t>
      </w:r>
      <w:r w:rsidRPr="0091144B">
        <w:rPr>
          <w:sz w:val="28"/>
          <w:szCs w:val="28"/>
        </w:rPr>
        <w:t>%, а средняя потеря составила 0.0</w:t>
      </w:r>
      <w:r w:rsidR="00F64FB4">
        <w:rPr>
          <w:sz w:val="28"/>
          <w:szCs w:val="28"/>
        </w:rPr>
        <w:t>624</w:t>
      </w:r>
      <w:r w:rsidRPr="0091144B">
        <w:rPr>
          <w:sz w:val="28"/>
          <w:szCs w:val="28"/>
        </w:rPr>
        <w:t>, что свидетельствует о высокой способности нейросети к обобщению на данной задаче.</w:t>
      </w:r>
    </w:p>
    <w:p w14:paraId="58A0B109" w14:textId="69382116" w:rsidR="0091144B" w:rsidRPr="0091144B" w:rsidRDefault="0091144B" w:rsidP="0091144B">
      <w:pPr>
        <w:spacing w:line="360" w:lineRule="auto"/>
        <w:ind w:firstLine="709"/>
        <w:jc w:val="both"/>
        <w:rPr>
          <w:sz w:val="28"/>
          <w:szCs w:val="28"/>
        </w:rPr>
      </w:pPr>
      <w:r w:rsidRPr="0091144B">
        <w:rPr>
          <w:sz w:val="28"/>
          <w:szCs w:val="28"/>
        </w:rPr>
        <w:t>В процессе работы были построены графики изменения потерь на обучающей выборке по батчам и изменение функции потерь на тестовой выборке по эпохам. Также выполнена визуализация результатов классификации, наглядно демонстрирующая соответствие предсказанных и реальных классов.</w:t>
      </w:r>
    </w:p>
    <w:p w14:paraId="06A3498E" w14:textId="27B49996" w:rsidR="008D0F78" w:rsidRPr="00E836C2" w:rsidRDefault="0091144B" w:rsidP="0091144B">
      <w:pPr>
        <w:spacing w:line="360" w:lineRule="auto"/>
        <w:ind w:firstLine="709"/>
        <w:jc w:val="both"/>
        <w:rPr>
          <w:sz w:val="28"/>
          <w:szCs w:val="28"/>
        </w:rPr>
      </w:pPr>
      <w:r w:rsidRPr="0091144B">
        <w:rPr>
          <w:sz w:val="28"/>
          <w:szCs w:val="28"/>
        </w:rPr>
        <w:t>Полученные результаты подтверждают эффективность простых полносвязных нейронных сетей в задачах многоклассовой классификации при наличии хорошо структурированных данных.</w:t>
      </w:r>
    </w:p>
    <w:sectPr w:rsidR="008D0F78" w:rsidRPr="00E836C2" w:rsidSect="00E3515C">
      <w:footerReference w:type="even" r:id="rId12"/>
      <w:footerReference w:type="default" r:id="rId13"/>
      <w:footerReference w:type="first" r:id="rId14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9F64" w14:textId="77777777" w:rsidR="000B07E0" w:rsidRDefault="000B07E0">
      <w:r>
        <w:separator/>
      </w:r>
    </w:p>
  </w:endnote>
  <w:endnote w:type="continuationSeparator" w:id="0">
    <w:p w14:paraId="74474D7C" w14:textId="77777777" w:rsidR="000B07E0" w:rsidRDefault="000B0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00"/>
    <w:family w:val="roman"/>
    <w:notTrueType/>
    <w:pitch w:val="default"/>
  </w:font>
  <w:font w:name="Cambria-Bold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4840" w14:textId="171276A1" w:rsidR="00DB53E7" w:rsidRDefault="00DB53E7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13A3C">
      <w:rPr>
        <w:rStyle w:val="a7"/>
        <w:noProof/>
      </w:rPr>
      <w:t>2</w:t>
    </w:r>
    <w:r>
      <w:rPr>
        <w:rStyle w:val="a7"/>
      </w:rPr>
      <w:fldChar w:fldCharType="end"/>
    </w:r>
  </w:p>
  <w:p w14:paraId="7A7A9FAE" w14:textId="77777777" w:rsidR="00DB53E7" w:rsidRDefault="00DB53E7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190836"/>
      <w:docPartObj>
        <w:docPartGallery w:val="Page Numbers (Bottom of Page)"/>
        <w:docPartUnique/>
      </w:docPartObj>
    </w:sdtPr>
    <w:sdtEndPr/>
    <w:sdtContent>
      <w:p w14:paraId="5D74FAF9" w14:textId="63553634" w:rsidR="00E3515C" w:rsidRDefault="00E3515C" w:rsidP="00E351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736405"/>
      <w:docPartObj>
        <w:docPartGallery w:val="Page Numbers (Bottom of Page)"/>
        <w:docPartUnique/>
      </w:docPartObj>
    </w:sdtPr>
    <w:sdtEndPr/>
    <w:sdtContent>
      <w:p w14:paraId="6C3A67BA" w14:textId="061BF511" w:rsidR="00DB53E7" w:rsidRDefault="000B07E0" w:rsidP="00E3515C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CAB4" w14:textId="77777777" w:rsidR="000B07E0" w:rsidRDefault="000B07E0">
      <w:r>
        <w:separator/>
      </w:r>
    </w:p>
  </w:footnote>
  <w:footnote w:type="continuationSeparator" w:id="0">
    <w:p w14:paraId="4D48FEDB" w14:textId="77777777" w:rsidR="000B07E0" w:rsidRDefault="000B0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C38D914"/>
    <w:lvl w:ilvl="0">
      <w:start w:val="1"/>
      <w:numFmt w:val="decimal"/>
      <w:pStyle w:val="a"/>
      <w:lvlText w:val="%1"/>
      <w:lvlJc w:val="left"/>
      <w:pPr>
        <w:tabs>
          <w:tab w:val="num" w:pos="924"/>
        </w:tabs>
        <w:ind w:left="1287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5C8237B4"/>
    <w:multiLevelType w:val="multilevel"/>
    <w:tmpl w:val="5AD63B92"/>
    <w:lvl w:ilvl="0">
      <w:start w:val="1"/>
      <w:numFmt w:val="decimal"/>
      <w:pStyle w:val="1"/>
      <w:lvlText w:val="%1"/>
      <w:lvlJc w:val="left"/>
      <w:pPr>
        <w:tabs>
          <w:tab w:val="num" w:pos="1561"/>
        </w:tabs>
        <w:ind w:left="1703" w:hanging="142"/>
      </w:pPr>
      <w:rPr>
        <w:rFonts w:hint="default"/>
        <w:sz w:val="28"/>
        <w:szCs w:val="28"/>
      </w:rPr>
    </w:lvl>
    <w:lvl w:ilvl="1">
      <w:start w:val="2"/>
      <w:numFmt w:val="decimal"/>
      <w:pStyle w:val="2"/>
      <w:lvlText w:val="%1.%2"/>
      <w:lvlJc w:val="left"/>
      <w:pPr>
        <w:ind w:left="2127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2">
      <w:start w:val="1"/>
      <w:numFmt w:val="decimal"/>
      <w:pStyle w:val="3"/>
      <w:lvlText w:val="%1.%2.%3"/>
      <w:lvlJc w:val="left"/>
      <w:pPr>
        <w:ind w:left="1703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3">
      <w:start w:val="1"/>
      <w:numFmt w:val="decimal"/>
      <w:lvlText w:val="%1.%2.%3.%4"/>
      <w:lvlJc w:val="left"/>
      <w:pPr>
        <w:ind w:left="2292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265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2" w:hanging="360"/>
      </w:pPr>
      <w:rPr>
        <w:rFonts w:hint="default"/>
      </w:rPr>
    </w:lvl>
  </w:abstractNum>
  <w:abstractNum w:abstractNumId="3" w15:restartNumberingAfterBreak="0">
    <w:nsid w:val="62C316E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5A21E6"/>
    <w:multiLevelType w:val="hybridMultilevel"/>
    <w:tmpl w:val="75B65CE2"/>
    <w:lvl w:ilvl="0" w:tplc="29B0A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A8"/>
    <w:rsid w:val="00005C27"/>
    <w:rsid w:val="000061B3"/>
    <w:rsid w:val="00011CF2"/>
    <w:rsid w:val="00016616"/>
    <w:rsid w:val="00017ACB"/>
    <w:rsid w:val="00021E4C"/>
    <w:rsid w:val="00023F94"/>
    <w:rsid w:val="000242F7"/>
    <w:rsid w:val="000301D9"/>
    <w:rsid w:val="000344AB"/>
    <w:rsid w:val="000361A3"/>
    <w:rsid w:val="00036226"/>
    <w:rsid w:val="00037D74"/>
    <w:rsid w:val="000419E1"/>
    <w:rsid w:val="00042E76"/>
    <w:rsid w:val="000459D1"/>
    <w:rsid w:val="00050261"/>
    <w:rsid w:val="000528F9"/>
    <w:rsid w:val="00052AFE"/>
    <w:rsid w:val="00053368"/>
    <w:rsid w:val="000554F9"/>
    <w:rsid w:val="00055CA7"/>
    <w:rsid w:val="00062B53"/>
    <w:rsid w:val="00063B03"/>
    <w:rsid w:val="000736FA"/>
    <w:rsid w:val="00075C64"/>
    <w:rsid w:val="00077C2B"/>
    <w:rsid w:val="00084FF6"/>
    <w:rsid w:val="00090199"/>
    <w:rsid w:val="00090AF8"/>
    <w:rsid w:val="00094AD0"/>
    <w:rsid w:val="00097C85"/>
    <w:rsid w:val="000A1B87"/>
    <w:rsid w:val="000A2660"/>
    <w:rsid w:val="000A5912"/>
    <w:rsid w:val="000A7002"/>
    <w:rsid w:val="000B048D"/>
    <w:rsid w:val="000B07E0"/>
    <w:rsid w:val="000B16C0"/>
    <w:rsid w:val="000B1E2C"/>
    <w:rsid w:val="000B295A"/>
    <w:rsid w:val="000B3762"/>
    <w:rsid w:val="000C09E3"/>
    <w:rsid w:val="000C41C5"/>
    <w:rsid w:val="000D1B1C"/>
    <w:rsid w:val="000D2648"/>
    <w:rsid w:val="000D2CAF"/>
    <w:rsid w:val="000D44E2"/>
    <w:rsid w:val="000D615B"/>
    <w:rsid w:val="000E231F"/>
    <w:rsid w:val="000E3659"/>
    <w:rsid w:val="000E7F60"/>
    <w:rsid w:val="000F188A"/>
    <w:rsid w:val="000F4417"/>
    <w:rsid w:val="001003E6"/>
    <w:rsid w:val="00101EF3"/>
    <w:rsid w:val="00102E3C"/>
    <w:rsid w:val="00105F7B"/>
    <w:rsid w:val="001077AA"/>
    <w:rsid w:val="00107EFF"/>
    <w:rsid w:val="0011006C"/>
    <w:rsid w:val="001117C5"/>
    <w:rsid w:val="00113776"/>
    <w:rsid w:val="0011377C"/>
    <w:rsid w:val="00115F80"/>
    <w:rsid w:val="00116D8D"/>
    <w:rsid w:val="00117E75"/>
    <w:rsid w:val="001202A5"/>
    <w:rsid w:val="00120A40"/>
    <w:rsid w:val="001246C7"/>
    <w:rsid w:val="00126E3E"/>
    <w:rsid w:val="00127974"/>
    <w:rsid w:val="00140BAF"/>
    <w:rsid w:val="00143040"/>
    <w:rsid w:val="001431E8"/>
    <w:rsid w:val="0014650B"/>
    <w:rsid w:val="00147AB3"/>
    <w:rsid w:val="001528B5"/>
    <w:rsid w:val="00156BBA"/>
    <w:rsid w:val="00160258"/>
    <w:rsid w:val="0016108B"/>
    <w:rsid w:val="00161CD0"/>
    <w:rsid w:val="001666DC"/>
    <w:rsid w:val="00172E64"/>
    <w:rsid w:val="00175965"/>
    <w:rsid w:val="0018621F"/>
    <w:rsid w:val="00187D09"/>
    <w:rsid w:val="00191601"/>
    <w:rsid w:val="00191789"/>
    <w:rsid w:val="0019441A"/>
    <w:rsid w:val="00194E03"/>
    <w:rsid w:val="001959F9"/>
    <w:rsid w:val="00197B1A"/>
    <w:rsid w:val="001A2035"/>
    <w:rsid w:val="001A4EFB"/>
    <w:rsid w:val="001A5044"/>
    <w:rsid w:val="001A6830"/>
    <w:rsid w:val="001A796E"/>
    <w:rsid w:val="001A7C62"/>
    <w:rsid w:val="001B4431"/>
    <w:rsid w:val="001C3FD8"/>
    <w:rsid w:val="001C7069"/>
    <w:rsid w:val="001D0258"/>
    <w:rsid w:val="001D3389"/>
    <w:rsid w:val="001F0FF5"/>
    <w:rsid w:val="001F376F"/>
    <w:rsid w:val="001F559D"/>
    <w:rsid w:val="001F5960"/>
    <w:rsid w:val="001F7689"/>
    <w:rsid w:val="001F787A"/>
    <w:rsid w:val="00203CB5"/>
    <w:rsid w:val="00213AF9"/>
    <w:rsid w:val="00213C9B"/>
    <w:rsid w:val="0021442D"/>
    <w:rsid w:val="00215933"/>
    <w:rsid w:val="00216C45"/>
    <w:rsid w:val="00217073"/>
    <w:rsid w:val="00221B0E"/>
    <w:rsid w:val="002228D8"/>
    <w:rsid w:val="002243C2"/>
    <w:rsid w:val="00226FFB"/>
    <w:rsid w:val="00245007"/>
    <w:rsid w:val="00250B10"/>
    <w:rsid w:val="0025185C"/>
    <w:rsid w:val="00252226"/>
    <w:rsid w:val="00256408"/>
    <w:rsid w:val="00260E41"/>
    <w:rsid w:val="002665C5"/>
    <w:rsid w:val="00270D43"/>
    <w:rsid w:val="0027278C"/>
    <w:rsid w:val="00275785"/>
    <w:rsid w:val="0029100F"/>
    <w:rsid w:val="0029520E"/>
    <w:rsid w:val="002A73C4"/>
    <w:rsid w:val="002B6542"/>
    <w:rsid w:val="002C1505"/>
    <w:rsid w:val="002C4D80"/>
    <w:rsid w:val="002E45F3"/>
    <w:rsid w:val="002E5679"/>
    <w:rsid w:val="002E5B20"/>
    <w:rsid w:val="002F011E"/>
    <w:rsid w:val="002F54DD"/>
    <w:rsid w:val="002F5CD8"/>
    <w:rsid w:val="002F6530"/>
    <w:rsid w:val="003020D1"/>
    <w:rsid w:val="00303665"/>
    <w:rsid w:val="003071FD"/>
    <w:rsid w:val="0031143B"/>
    <w:rsid w:val="00311467"/>
    <w:rsid w:val="003179C8"/>
    <w:rsid w:val="00322176"/>
    <w:rsid w:val="00326434"/>
    <w:rsid w:val="00327397"/>
    <w:rsid w:val="0033074B"/>
    <w:rsid w:val="00330BF8"/>
    <w:rsid w:val="003337C9"/>
    <w:rsid w:val="003346D9"/>
    <w:rsid w:val="00343F4E"/>
    <w:rsid w:val="0034739B"/>
    <w:rsid w:val="00347C75"/>
    <w:rsid w:val="00350115"/>
    <w:rsid w:val="0035550C"/>
    <w:rsid w:val="0036550E"/>
    <w:rsid w:val="00372282"/>
    <w:rsid w:val="003729B7"/>
    <w:rsid w:val="00374037"/>
    <w:rsid w:val="00375F06"/>
    <w:rsid w:val="00376386"/>
    <w:rsid w:val="003808DA"/>
    <w:rsid w:val="0038299F"/>
    <w:rsid w:val="00392207"/>
    <w:rsid w:val="0039393E"/>
    <w:rsid w:val="00394291"/>
    <w:rsid w:val="00397186"/>
    <w:rsid w:val="003A1CB4"/>
    <w:rsid w:val="003A5FF6"/>
    <w:rsid w:val="003A74B0"/>
    <w:rsid w:val="003B59FC"/>
    <w:rsid w:val="003C16F6"/>
    <w:rsid w:val="003C1D1D"/>
    <w:rsid w:val="003C2527"/>
    <w:rsid w:val="003C7BAC"/>
    <w:rsid w:val="003D47EF"/>
    <w:rsid w:val="003D4DE4"/>
    <w:rsid w:val="003E6088"/>
    <w:rsid w:val="003E696A"/>
    <w:rsid w:val="003F0DE4"/>
    <w:rsid w:val="003F0FB4"/>
    <w:rsid w:val="003F400B"/>
    <w:rsid w:val="003F4D66"/>
    <w:rsid w:val="003F5E86"/>
    <w:rsid w:val="00401715"/>
    <w:rsid w:val="00401C77"/>
    <w:rsid w:val="00402480"/>
    <w:rsid w:val="00403680"/>
    <w:rsid w:val="00405145"/>
    <w:rsid w:val="004070A8"/>
    <w:rsid w:val="00412740"/>
    <w:rsid w:val="00413B88"/>
    <w:rsid w:val="004163D7"/>
    <w:rsid w:val="00421626"/>
    <w:rsid w:val="00421BAD"/>
    <w:rsid w:val="004304EF"/>
    <w:rsid w:val="00432FA8"/>
    <w:rsid w:val="00433AE4"/>
    <w:rsid w:val="00433CBA"/>
    <w:rsid w:val="00434306"/>
    <w:rsid w:val="004414CE"/>
    <w:rsid w:val="0044253C"/>
    <w:rsid w:val="00442737"/>
    <w:rsid w:val="0044599B"/>
    <w:rsid w:val="00445F86"/>
    <w:rsid w:val="00450953"/>
    <w:rsid w:val="0045343E"/>
    <w:rsid w:val="004556A8"/>
    <w:rsid w:val="00461E7D"/>
    <w:rsid w:val="00462861"/>
    <w:rsid w:val="00464E2D"/>
    <w:rsid w:val="00464FFD"/>
    <w:rsid w:val="0047323F"/>
    <w:rsid w:val="00475362"/>
    <w:rsid w:val="00477732"/>
    <w:rsid w:val="0048004B"/>
    <w:rsid w:val="00480708"/>
    <w:rsid w:val="00481802"/>
    <w:rsid w:val="00482E99"/>
    <w:rsid w:val="00483749"/>
    <w:rsid w:val="00483F32"/>
    <w:rsid w:val="00486453"/>
    <w:rsid w:val="00487D53"/>
    <w:rsid w:val="00493B40"/>
    <w:rsid w:val="00494F35"/>
    <w:rsid w:val="004A2B14"/>
    <w:rsid w:val="004A7CF6"/>
    <w:rsid w:val="004B3789"/>
    <w:rsid w:val="004C07D5"/>
    <w:rsid w:val="004C4349"/>
    <w:rsid w:val="004D06C8"/>
    <w:rsid w:val="004D1085"/>
    <w:rsid w:val="004D1885"/>
    <w:rsid w:val="004D2699"/>
    <w:rsid w:val="004D63D9"/>
    <w:rsid w:val="004E25FB"/>
    <w:rsid w:val="004E40B3"/>
    <w:rsid w:val="004E577C"/>
    <w:rsid w:val="004E6A66"/>
    <w:rsid w:val="004F2AF1"/>
    <w:rsid w:val="004F446B"/>
    <w:rsid w:val="004F4FFB"/>
    <w:rsid w:val="004F5508"/>
    <w:rsid w:val="004F6B65"/>
    <w:rsid w:val="005045FB"/>
    <w:rsid w:val="00510875"/>
    <w:rsid w:val="005145EA"/>
    <w:rsid w:val="0051674E"/>
    <w:rsid w:val="0051716D"/>
    <w:rsid w:val="00520FBB"/>
    <w:rsid w:val="0052126E"/>
    <w:rsid w:val="00521AE8"/>
    <w:rsid w:val="00524647"/>
    <w:rsid w:val="0052534C"/>
    <w:rsid w:val="005261F8"/>
    <w:rsid w:val="00526ED0"/>
    <w:rsid w:val="005276DB"/>
    <w:rsid w:val="005306EA"/>
    <w:rsid w:val="00531970"/>
    <w:rsid w:val="00540B97"/>
    <w:rsid w:val="0054232F"/>
    <w:rsid w:val="00547674"/>
    <w:rsid w:val="00550AEF"/>
    <w:rsid w:val="005537C3"/>
    <w:rsid w:val="00556A79"/>
    <w:rsid w:val="005614EB"/>
    <w:rsid w:val="0056669C"/>
    <w:rsid w:val="00566EAA"/>
    <w:rsid w:val="00567281"/>
    <w:rsid w:val="00577C1A"/>
    <w:rsid w:val="00582030"/>
    <w:rsid w:val="0058257B"/>
    <w:rsid w:val="00582B41"/>
    <w:rsid w:val="00594D74"/>
    <w:rsid w:val="00597B3A"/>
    <w:rsid w:val="005A17D3"/>
    <w:rsid w:val="005A1E11"/>
    <w:rsid w:val="005A35E4"/>
    <w:rsid w:val="005A6F9F"/>
    <w:rsid w:val="005A7E73"/>
    <w:rsid w:val="005B3DFC"/>
    <w:rsid w:val="005B4EDA"/>
    <w:rsid w:val="005B5BCA"/>
    <w:rsid w:val="005C4980"/>
    <w:rsid w:val="005C4E24"/>
    <w:rsid w:val="005C7319"/>
    <w:rsid w:val="005D2A43"/>
    <w:rsid w:val="005E0157"/>
    <w:rsid w:val="005E0E26"/>
    <w:rsid w:val="005E23F7"/>
    <w:rsid w:val="005E6381"/>
    <w:rsid w:val="005F736F"/>
    <w:rsid w:val="0060017E"/>
    <w:rsid w:val="00604459"/>
    <w:rsid w:val="0060475B"/>
    <w:rsid w:val="00610B21"/>
    <w:rsid w:val="00614F51"/>
    <w:rsid w:val="00617555"/>
    <w:rsid w:val="00622821"/>
    <w:rsid w:val="006259AE"/>
    <w:rsid w:val="00627E88"/>
    <w:rsid w:val="00633BF2"/>
    <w:rsid w:val="0063587D"/>
    <w:rsid w:val="00636110"/>
    <w:rsid w:val="006365F3"/>
    <w:rsid w:val="006367FC"/>
    <w:rsid w:val="00636C38"/>
    <w:rsid w:val="00640502"/>
    <w:rsid w:val="00641156"/>
    <w:rsid w:val="00644096"/>
    <w:rsid w:val="00652BD7"/>
    <w:rsid w:val="006537AC"/>
    <w:rsid w:val="00655631"/>
    <w:rsid w:val="00660534"/>
    <w:rsid w:val="006617E4"/>
    <w:rsid w:val="00664DF2"/>
    <w:rsid w:val="006658DF"/>
    <w:rsid w:val="00666D48"/>
    <w:rsid w:val="00672AB6"/>
    <w:rsid w:val="00673B21"/>
    <w:rsid w:val="0069124B"/>
    <w:rsid w:val="006960F9"/>
    <w:rsid w:val="006A098F"/>
    <w:rsid w:val="006A0DAA"/>
    <w:rsid w:val="006A3202"/>
    <w:rsid w:val="006A415A"/>
    <w:rsid w:val="006A5565"/>
    <w:rsid w:val="006A7BB8"/>
    <w:rsid w:val="006B13CA"/>
    <w:rsid w:val="006B16FE"/>
    <w:rsid w:val="006B45EF"/>
    <w:rsid w:val="006B47D7"/>
    <w:rsid w:val="006B6BA7"/>
    <w:rsid w:val="006B7E3D"/>
    <w:rsid w:val="006C4151"/>
    <w:rsid w:val="006C47BA"/>
    <w:rsid w:val="006C5CE9"/>
    <w:rsid w:val="006C7255"/>
    <w:rsid w:val="006C7AB3"/>
    <w:rsid w:val="006D132F"/>
    <w:rsid w:val="006D21E8"/>
    <w:rsid w:val="006D5852"/>
    <w:rsid w:val="006E3F93"/>
    <w:rsid w:val="006E4198"/>
    <w:rsid w:val="006F4E64"/>
    <w:rsid w:val="006F6626"/>
    <w:rsid w:val="006F6E7F"/>
    <w:rsid w:val="006F6F16"/>
    <w:rsid w:val="006F7C3A"/>
    <w:rsid w:val="00700329"/>
    <w:rsid w:val="00701662"/>
    <w:rsid w:val="0070179F"/>
    <w:rsid w:val="00705751"/>
    <w:rsid w:val="0070688F"/>
    <w:rsid w:val="00713A3C"/>
    <w:rsid w:val="00714B4D"/>
    <w:rsid w:val="0071538B"/>
    <w:rsid w:val="00717D5A"/>
    <w:rsid w:val="00720D26"/>
    <w:rsid w:val="00722BA5"/>
    <w:rsid w:val="00722DCC"/>
    <w:rsid w:val="00723FD1"/>
    <w:rsid w:val="007252A9"/>
    <w:rsid w:val="00725434"/>
    <w:rsid w:val="007312EF"/>
    <w:rsid w:val="00735571"/>
    <w:rsid w:val="00735A25"/>
    <w:rsid w:val="00736114"/>
    <w:rsid w:val="00736C58"/>
    <w:rsid w:val="007377D1"/>
    <w:rsid w:val="00737E0A"/>
    <w:rsid w:val="00742186"/>
    <w:rsid w:val="00742AF0"/>
    <w:rsid w:val="00743686"/>
    <w:rsid w:val="0074372A"/>
    <w:rsid w:val="007446E9"/>
    <w:rsid w:val="00747B4D"/>
    <w:rsid w:val="0075171F"/>
    <w:rsid w:val="00753A83"/>
    <w:rsid w:val="00756FD7"/>
    <w:rsid w:val="00764D40"/>
    <w:rsid w:val="0076522A"/>
    <w:rsid w:val="00766431"/>
    <w:rsid w:val="00770464"/>
    <w:rsid w:val="0077178A"/>
    <w:rsid w:val="007720C1"/>
    <w:rsid w:val="007755E7"/>
    <w:rsid w:val="0078009A"/>
    <w:rsid w:val="00780AF0"/>
    <w:rsid w:val="00780FDD"/>
    <w:rsid w:val="007821A9"/>
    <w:rsid w:val="00784DE4"/>
    <w:rsid w:val="0078675A"/>
    <w:rsid w:val="00787324"/>
    <w:rsid w:val="007879E4"/>
    <w:rsid w:val="00790FBA"/>
    <w:rsid w:val="00792592"/>
    <w:rsid w:val="0079470C"/>
    <w:rsid w:val="0079588A"/>
    <w:rsid w:val="00795EE4"/>
    <w:rsid w:val="007A0FF7"/>
    <w:rsid w:val="007A10C0"/>
    <w:rsid w:val="007A180C"/>
    <w:rsid w:val="007A30CC"/>
    <w:rsid w:val="007B0949"/>
    <w:rsid w:val="007B12E0"/>
    <w:rsid w:val="007B20A0"/>
    <w:rsid w:val="007C0FC5"/>
    <w:rsid w:val="007C0FCA"/>
    <w:rsid w:val="007C1AA8"/>
    <w:rsid w:val="007C2095"/>
    <w:rsid w:val="007C2679"/>
    <w:rsid w:val="007C4058"/>
    <w:rsid w:val="007C413D"/>
    <w:rsid w:val="007D0DC2"/>
    <w:rsid w:val="007D2453"/>
    <w:rsid w:val="007E2741"/>
    <w:rsid w:val="007E2E0C"/>
    <w:rsid w:val="007E7CDE"/>
    <w:rsid w:val="007F051A"/>
    <w:rsid w:val="007F1F84"/>
    <w:rsid w:val="007F25C3"/>
    <w:rsid w:val="008007E9"/>
    <w:rsid w:val="008017C4"/>
    <w:rsid w:val="008023C8"/>
    <w:rsid w:val="00805BA0"/>
    <w:rsid w:val="008139A8"/>
    <w:rsid w:val="008155C0"/>
    <w:rsid w:val="008204CB"/>
    <w:rsid w:val="00822F5B"/>
    <w:rsid w:val="008271BC"/>
    <w:rsid w:val="00827BAE"/>
    <w:rsid w:val="008311D3"/>
    <w:rsid w:val="008405A5"/>
    <w:rsid w:val="008420A6"/>
    <w:rsid w:val="008440EF"/>
    <w:rsid w:val="00847328"/>
    <w:rsid w:val="00847881"/>
    <w:rsid w:val="008537F7"/>
    <w:rsid w:val="00855005"/>
    <w:rsid w:val="008579D6"/>
    <w:rsid w:val="00860AE0"/>
    <w:rsid w:val="00860BA7"/>
    <w:rsid w:val="008638A0"/>
    <w:rsid w:val="00863B10"/>
    <w:rsid w:val="00866C7F"/>
    <w:rsid w:val="00867AB5"/>
    <w:rsid w:val="00867D3D"/>
    <w:rsid w:val="008711B6"/>
    <w:rsid w:val="0087188E"/>
    <w:rsid w:val="008719A4"/>
    <w:rsid w:val="008755AF"/>
    <w:rsid w:val="00876FF5"/>
    <w:rsid w:val="00877C14"/>
    <w:rsid w:val="008809A0"/>
    <w:rsid w:val="00880B14"/>
    <w:rsid w:val="0088216C"/>
    <w:rsid w:val="008838E4"/>
    <w:rsid w:val="00884302"/>
    <w:rsid w:val="00884D74"/>
    <w:rsid w:val="008864B8"/>
    <w:rsid w:val="008948DC"/>
    <w:rsid w:val="00895E39"/>
    <w:rsid w:val="008A08A3"/>
    <w:rsid w:val="008B062E"/>
    <w:rsid w:val="008B33E9"/>
    <w:rsid w:val="008C0225"/>
    <w:rsid w:val="008C09C9"/>
    <w:rsid w:val="008C3F18"/>
    <w:rsid w:val="008D0F78"/>
    <w:rsid w:val="008D3518"/>
    <w:rsid w:val="008D4FDD"/>
    <w:rsid w:val="008E264E"/>
    <w:rsid w:val="008E5F7C"/>
    <w:rsid w:val="008F593F"/>
    <w:rsid w:val="008F59C5"/>
    <w:rsid w:val="008F63A4"/>
    <w:rsid w:val="008F78B1"/>
    <w:rsid w:val="009000A9"/>
    <w:rsid w:val="00901EAF"/>
    <w:rsid w:val="00903953"/>
    <w:rsid w:val="00904643"/>
    <w:rsid w:val="00906571"/>
    <w:rsid w:val="00910192"/>
    <w:rsid w:val="0091144B"/>
    <w:rsid w:val="0091407A"/>
    <w:rsid w:val="00915395"/>
    <w:rsid w:val="0091725D"/>
    <w:rsid w:val="009173A9"/>
    <w:rsid w:val="009179F7"/>
    <w:rsid w:val="00920240"/>
    <w:rsid w:val="009240BF"/>
    <w:rsid w:val="00927636"/>
    <w:rsid w:val="00930F20"/>
    <w:rsid w:val="00931BA9"/>
    <w:rsid w:val="0093349B"/>
    <w:rsid w:val="00936819"/>
    <w:rsid w:val="00936A71"/>
    <w:rsid w:val="00942901"/>
    <w:rsid w:val="00943111"/>
    <w:rsid w:val="00943B90"/>
    <w:rsid w:val="009466BC"/>
    <w:rsid w:val="009471CD"/>
    <w:rsid w:val="00953E8E"/>
    <w:rsid w:val="00953FA7"/>
    <w:rsid w:val="00954AA9"/>
    <w:rsid w:val="00956BA4"/>
    <w:rsid w:val="00963AEE"/>
    <w:rsid w:val="00965353"/>
    <w:rsid w:val="009655D0"/>
    <w:rsid w:val="0096711C"/>
    <w:rsid w:val="00970375"/>
    <w:rsid w:val="00972324"/>
    <w:rsid w:val="00974989"/>
    <w:rsid w:val="009803FD"/>
    <w:rsid w:val="00982FAB"/>
    <w:rsid w:val="00987832"/>
    <w:rsid w:val="00992FDB"/>
    <w:rsid w:val="009951EB"/>
    <w:rsid w:val="0099783A"/>
    <w:rsid w:val="009A0FC1"/>
    <w:rsid w:val="009A2401"/>
    <w:rsid w:val="009A32EA"/>
    <w:rsid w:val="009A49A1"/>
    <w:rsid w:val="009A7CCE"/>
    <w:rsid w:val="009C2775"/>
    <w:rsid w:val="009C3A99"/>
    <w:rsid w:val="009C519C"/>
    <w:rsid w:val="009C58EC"/>
    <w:rsid w:val="009D2815"/>
    <w:rsid w:val="009E1BFC"/>
    <w:rsid w:val="009E1F3A"/>
    <w:rsid w:val="009E2785"/>
    <w:rsid w:val="009E5D76"/>
    <w:rsid w:val="009F08B6"/>
    <w:rsid w:val="009F0E85"/>
    <w:rsid w:val="009F3107"/>
    <w:rsid w:val="009F3985"/>
    <w:rsid w:val="009F4B82"/>
    <w:rsid w:val="00A03163"/>
    <w:rsid w:val="00A1068D"/>
    <w:rsid w:val="00A11960"/>
    <w:rsid w:val="00A11AA7"/>
    <w:rsid w:val="00A17C10"/>
    <w:rsid w:val="00A20888"/>
    <w:rsid w:val="00A21541"/>
    <w:rsid w:val="00A22F61"/>
    <w:rsid w:val="00A25117"/>
    <w:rsid w:val="00A31EE7"/>
    <w:rsid w:val="00A3645E"/>
    <w:rsid w:val="00A4428F"/>
    <w:rsid w:val="00A535A0"/>
    <w:rsid w:val="00A56E1E"/>
    <w:rsid w:val="00A5771B"/>
    <w:rsid w:val="00A62EF9"/>
    <w:rsid w:val="00A660FE"/>
    <w:rsid w:val="00A735FA"/>
    <w:rsid w:val="00A744CA"/>
    <w:rsid w:val="00A749A6"/>
    <w:rsid w:val="00A74D36"/>
    <w:rsid w:val="00A74EF2"/>
    <w:rsid w:val="00A82845"/>
    <w:rsid w:val="00A859CF"/>
    <w:rsid w:val="00A870E5"/>
    <w:rsid w:val="00A901F4"/>
    <w:rsid w:val="00A94CB2"/>
    <w:rsid w:val="00A952F8"/>
    <w:rsid w:val="00A97C0E"/>
    <w:rsid w:val="00AA1B48"/>
    <w:rsid w:val="00AA1E97"/>
    <w:rsid w:val="00AA3C58"/>
    <w:rsid w:val="00AA4A2C"/>
    <w:rsid w:val="00AB0697"/>
    <w:rsid w:val="00AB0DC3"/>
    <w:rsid w:val="00AB14E2"/>
    <w:rsid w:val="00AC022D"/>
    <w:rsid w:val="00AC0E32"/>
    <w:rsid w:val="00AC30F3"/>
    <w:rsid w:val="00AC45CA"/>
    <w:rsid w:val="00AD196F"/>
    <w:rsid w:val="00AE033B"/>
    <w:rsid w:val="00AE1EA4"/>
    <w:rsid w:val="00AE418F"/>
    <w:rsid w:val="00AE5ACA"/>
    <w:rsid w:val="00AE6364"/>
    <w:rsid w:val="00AE7353"/>
    <w:rsid w:val="00AE7718"/>
    <w:rsid w:val="00AF4022"/>
    <w:rsid w:val="00AF4FF2"/>
    <w:rsid w:val="00AF7A6A"/>
    <w:rsid w:val="00B00735"/>
    <w:rsid w:val="00B04A5A"/>
    <w:rsid w:val="00B06B87"/>
    <w:rsid w:val="00B10E8A"/>
    <w:rsid w:val="00B1349B"/>
    <w:rsid w:val="00B24A3C"/>
    <w:rsid w:val="00B27365"/>
    <w:rsid w:val="00B30474"/>
    <w:rsid w:val="00B319F1"/>
    <w:rsid w:val="00B33D40"/>
    <w:rsid w:val="00B37FF2"/>
    <w:rsid w:val="00B41242"/>
    <w:rsid w:val="00B433DB"/>
    <w:rsid w:val="00B45B24"/>
    <w:rsid w:val="00B467E2"/>
    <w:rsid w:val="00B5275E"/>
    <w:rsid w:val="00B53B91"/>
    <w:rsid w:val="00B53C38"/>
    <w:rsid w:val="00B572F2"/>
    <w:rsid w:val="00B64F01"/>
    <w:rsid w:val="00B74FE6"/>
    <w:rsid w:val="00B7577C"/>
    <w:rsid w:val="00B86F06"/>
    <w:rsid w:val="00B90391"/>
    <w:rsid w:val="00B904C9"/>
    <w:rsid w:val="00B910F5"/>
    <w:rsid w:val="00B93922"/>
    <w:rsid w:val="00BA2716"/>
    <w:rsid w:val="00BA311F"/>
    <w:rsid w:val="00BA413D"/>
    <w:rsid w:val="00BA58F8"/>
    <w:rsid w:val="00BA7C0F"/>
    <w:rsid w:val="00BB2877"/>
    <w:rsid w:val="00BB497C"/>
    <w:rsid w:val="00BB6F38"/>
    <w:rsid w:val="00BB7FF5"/>
    <w:rsid w:val="00BC2AC4"/>
    <w:rsid w:val="00BC2C4E"/>
    <w:rsid w:val="00BC3262"/>
    <w:rsid w:val="00BC48D3"/>
    <w:rsid w:val="00BD1D21"/>
    <w:rsid w:val="00BE1218"/>
    <w:rsid w:val="00BE2798"/>
    <w:rsid w:val="00BE3B02"/>
    <w:rsid w:val="00BE5E6B"/>
    <w:rsid w:val="00BF43C1"/>
    <w:rsid w:val="00BF4C7D"/>
    <w:rsid w:val="00BF5661"/>
    <w:rsid w:val="00BF5686"/>
    <w:rsid w:val="00BF65ED"/>
    <w:rsid w:val="00C00AF7"/>
    <w:rsid w:val="00C00BB6"/>
    <w:rsid w:val="00C01B09"/>
    <w:rsid w:val="00C062BE"/>
    <w:rsid w:val="00C069F6"/>
    <w:rsid w:val="00C11231"/>
    <w:rsid w:val="00C122E0"/>
    <w:rsid w:val="00C15489"/>
    <w:rsid w:val="00C177EC"/>
    <w:rsid w:val="00C2493C"/>
    <w:rsid w:val="00C258A3"/>
    <w:rsid w:val="00C3161B"/>
    <w:rsid w:val="00C37437"/>
    <w:rsid w:val="00C40832"/>
    <w:rsid w:val="00C413F1"/>
    <w:rsid w:val="00C52A3D"/>
    <w:rsid w:val="00C55056"/>
    <w:rsid w:val="00C55C18"/>
    <w:rsid w:val="00C56244"/>
    <w:rsid w:val="00C60594"/>
    <w:rsid w:val="00C6274A"/>
    <w:rsid w:val="00C658A5"/>
    <w:rsid w:val="00C66C24"/>
    <w:rsid w:val="00C73C6A"/>
    <w:rsid w:val="00C80B8A"/>
    <w:rsid w:val="00C8190B"/>
    <w:rsid w:val="00C840B0"/>
    <w:rsid w:val="00C84F18"/>
    <w:rsid w:val="00C87B57"/>
    <w:rsid w:val="00C921E0"/>
    <w:rsid w:val="00C93E2A"/>
    <w:rsid w:val="00C9442C"/>
    <w:rsid w:val="00C9544E"/>
    <w:rsid w:val="00C95878"/>
    <w:rsid w:val="00CA0022"/>
    <w:rsid w:val="00CA573D"/>
    <w:rsid w:val="00CA5B7F"/>
    <w:rsid w:val="00CB04B3"/>
    <w:rsid w:val="00CB27BA"/>
    <w:rsid w:val="00CB36D0"/>
    <w:rsid w:val="00CB54C1"/>
    <w:rsid w:val="00CB5C9F"/>
    <w:rsid w:val="00CB671C"/>
    <w:rsid w:val="00CB6AC1"/>
    <w:rsid w:val="00CC066B"/>
    <w:rsid w:val="00CC12B9"/>
    <w:rsid w:val="00CC4B29"/>
    <w:rsid w:val="00CC4BD5"/>
    <w:rsid w:val="00CD462E"/>
    <w:rsid w:val="00CD4CBF"/>
    <w:rsid w:val="00CD4E5B"/>
    <w:rsid w:val="00CD6FF7"/>
    <w:rsid w:val="00CD78CD"/>
    <w:rsid w:val="00CE4ADA"/>
    <w:rsid w:val="00CE4F6D"/>
    <w:rsid w:val="00CE65C7"/>
    <w:rsid w:val="00CE7AEE"/>
    <w:rsid w:val="00CF478E"/>
    <w:rsid w:val="00D0353C"/>
    <w:rsid w:val="00D06B1C"/>
    <w:rsid w:val="00D11EF4"/>
    <w:rsid w:val="00D147EF"/>
    <w:rsid w:val="00D14CB5"/>
    <w:rsid w:val="00D17475"/>
    <w:rsid w:val="00D1780C"/>
    <w:rsid w:val="00D201F5"/>
    <w:rsid w:val="00D21141"/>
    <w:rsid w:val="00D21BA6"/>
    <w:rsid w:val="00D239E9"/>
    <w:rsid w:val="00D27CE4"/>
    <w:rsid w:val="00D40FF0"/>
    <w:rsid w:val="00D4163C"/>
    <w:rsid w:val="00D44E38"/>
    <w:rsid w:val="00D45377"/>
    <w:rsid w:val="00D612C7"/>
    <w:rsid w:val="00D61A6F"/>
    <w:rsid w:val="00D700F6"/>
    <w:rsid w:val="00D74CA3"/>
    <w:rsid w:val="00D75D61"/>
    <w:rsid w:val="00D77715"/>
    <w:rsid w:val="00D8034C"/>
    <w:rsid w:val="00D80FB0"/>
    <w:rsid w:val="00D8210D"/>
    <w:rsid w:val="00D83F97"/>
    <w:rsid w:val="00D84964"/>
    <w:rsid w:val="00D84DC5"/>
    <w:rsid w:val="00D92F43"/>
    <w:rsid w:val="00D9466B"/>
    <w:rsid w:val="00D94BC7"/>
    <w:rsid w:val="00DA57EC"/>
    <w:rsid w:val="00DB1827"/>
    <w:rsid w:val="00DB3554"/>
    <w:rsid w:val="00DB39CA"/>
    <w:rsid w:val="00DB53E7"/>
    <w:rsid w:val="00DB62FE"/>
    <w:rsid w:val="00DB6BA8"/>
    <w:rsid w:val="00DC1254"/>
    <w:rsid w:val="00DC30DD"/>
    <w:rsid w:val="00DC37A0"/>
    <w:rsid w:val="00DC6354"/>
    <w:rsid w:val="00DC68D5"/>
    <w:rsid w:val="00DC6B1D"/>
    <w:rsid w:val="00DC7D23"/>
    <w:rsid w:val="00DD5C11"/>
    <w:rsid w:val="00DD5E15"/>
    <w:rsid w:val="00DE5661"/>
    <w:rsid w:val="00DF0958"/>
    <w:rsid w:val="00DF1358"/>
    <w:rsid w:val="00DF2CC5"/>
    <w:rsid w:val="00DF4663"/>
    <w:rsid w:val="00E00C11"/>
    <w:rsid w:val="00E03BA1"/>
    <w:rsid w:val="00E055B5"/>
    <w:rsid w:val="00E06AF3"/>
    <w:rsid w:val="00E10525"/>
    <w:rsid w:val="00E136E3"/>
    <w:rsid w:val="00E13807"/>
    <w:rsid w:val="00E176A5"/>
    <w:rsid w:val="00E25753"/>
    <w:rsid w:val="00E263EA"/>
    <w:rsid w:val="00E3278F"/>
    <w:rsid w:val="00E3515C"/>
    <w:rsid w:val="00E3592F"/>
    <w:rsid w:val="00E37C2B"/>
    <w:rsid w:val="00E40227"/>
    <w:rsid w:val="00E4067A"/>
    <w:rsid w:val="00E41702"/>
    <w:rsid w:val="00E50513"/>
    <w:rsid w:val="00E5063B"/>
    <w:rsid w:val="00E532E9"/>
    <w:rsid w:val="00E62423"/>
    <w:rsid w:val="00E62CD9"/>
    <w:rsid w:val="00E64160"/>
    <w:rsid w:val="00E65F0F"/>
    <w:rsid w:val="00E669DA"/>
    <w:rsid w:val="00E7010C"/>
    <w:rsid w:val="00E7051B"/>
    <w:rsid w:val="00E707E7"/>
    <w:rsid w:val="00E72D43"/>
    <w:rsid w:val="00E7644A"/>
    <w:rsid w:val="00E76A92"/>
    <w:rsid w:val="00E808BB"/>
    <w:rsid w:val="00E8109A"/>
    <w:rsid w:val="00E836C2"/>
    <w:rsid w:val="00E83C90"/>
    <w:rsid w:val="00E9371B"/>
    <w:rsid w:val="00E9616B"/>
    <w:rsid w:val="00E96301"/>
    <w:rsid w:val="00E96EFF"/>
    <w:rsid w:val="00EA2690"/>
    <w:rsid w:val="00EA5104"/>
    <w:rsid w:val="00EA7947"/>
    <w:rsid w:val="00EB0CE3"/>
    <w:rsid w:val="00EB11AD"/>
    <w:rsid w:val="00EB270C"/>
    <w:rsid w:val="00EB452A"/>
    <w:rsid w:val="00EB78D3"/>
    <w:rsid w:val="00EC4038"/>
    <w:rsid w:val="00EC7811"/>
    <w:rsid w:val="00ED36D7"/>
    <w:rsid w:val="00ED473B"/>
    <w:rsid w:val="00ED48FA"/>
    <w:rsid w:val="00ED5127"/>
    <w:rsid w:val="00ED63A9"/>
    <w:rsid w:val="00ED675E"/>
    <w:rsid w:val="00ED6A21"/>
    <w:rsid w:val="00EE0617"/>
    <w:rsid w:val="00EE5722"/>
    <w:rsid w:val="00EE7D52"/>
    <w:rsid w:val="00EF0939"/>
    <w:rsid w:val="00EF0B67"/>
    <w:rsid w:val="00EF60DD"/>
    <w:rsid w:val="00F020BB"/>
    <w:rsid w:val="00F02487"/>
    <w:rsid w:val="00F031FC"/>
    <w:rsid w:val="00F04EE0"/>
    <w:rsid w:val="00F07CAD"/>
    <w:rsid w:val="00F1090E"/>
    <w:rsid w:val="00F13F0D"/>
    <w:rsid w:val="00F1585E"/>
    <w:rsid w:val="00F20F92"/>
    <w:rsid w:val="00F218A7"/>
    <w:rsid w:val="00F23015"/>
    <w:rsid w:val="00F25FC7"/>
    <w:rsid w:val="00F27A34"/>
    <w:rsid w:val="00F27CE4"/>
    <w:rsid w:val="00F34EEF"/>
    <w:rsid w:val="00F353E7"/>
    <w:rsid w:val="00F42896"/>
    <w:rsid w:val="00F43DEC"/>
    <w:rsid w:val="00F477FD"/>
    <w:rsid w:val="00F51317"/>
    <w:rsid w:val="00F53987"/>
    <w:rsid w:val="00F617CB"/>
    <w:rsid w:val="00F64FB4"/>
    <w:rsid w:val="00F8239F"/>
    <w:rsid w:val="00F82A7C"/>
    <w:rsid w:val="00F83F17"/>
    <w:rsid w:val="00F869BF"/>
    <w:rsid w:val="00F93614"/>
    <w:rsid w:val="00F94C6C"/>
    <w:rsid w:val="00F970ED"/>
    <w:rsid w:val="00FA1F9B"/>
    <w:rsid w:val="00FA4B3A"/>
    <w:rsid w:val="00FA4EDA"/>
    <w:rsid w:val="00FA577D"/>
    <w:rsid w:val="00FA7E07"/>
    <w:rsid w:val="00FB69FE"/>
    <w:rsid w:val="00FC0300"/>
    <w:rsid w:val="00FC2897"/>
    <w:rsid w:val="00FC3D40"/>
    <w:rsid w:val="00FC42A1"/>
    <w:rsid w:val="00FC4451"/>
    <w:rsid w:val="00FC515A"/>
    <w:rsid w:val="00FC6810"/>
    <w:rsid w:val="00FC7E7F"/>
    <w:rsid w:val="00FD168B"/>
    <w:rsid w:val="00FD192E"/>
    <w:rsid w:val="00FD6F21"/>
    <w:rsid w:val="00FD7A95"/>
    <w:rsid w:val="00FE2D03"/>
    <w:rsid w:val="00FE49B8"/>
    <w:rsid w:val="00FE5680"/>
    <w:rsid w:val="00FE6132"/>
    <w:rsid w:val="00FE71E5"/>
    <w:rsid w:val="00FF26F2"/>
    <w:rsid w:val="00FF2BC5"/>
    <w:rsid w:val="00FF3507"/>
    <w:rsid w:val="00FF3571"/>
    <w:rsid w:val="00FF4504"/>
    <w:rsid w:val="00FF5797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7F28F"/>
  <w15:chartTrackingRefBased/>
  <w15:docId w15:val="{008B4525-C8D5-403E-ADD8-C19F6C12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A413D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8B062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qFormat/>
    <w:rsid w:val="008B062E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1"/>
    <w:qFormat/>
    <w:rsid w:val="008B062E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A266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A266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A266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A266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266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A266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">
    <w:name w:val="СавинковаНумерованный"/>
    <w:basedOn w:val="ab"/>
    <w:rsid w:val="009803FD"/>
    <w:pPr>
      <w:numPr>
        <w:numId w:val="1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0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2">
    <w:name w:val="toc 1"/>
    <w:basedOn w:val="a1"/>
    <w:next w:val="a1"/>
    <w:autoRedefine/>
    <w:uiPriority w:val="39"/>
    <w:rsid w:val="00461E7D"/>
    <w:pPr>
      <w:tabs>
        <w:tab w:val="right" w:leader="dot" w:pos="9344"/>
      </w:tabs>
      <w:spacing w:line="360" w:lineRule="auto"/>
    </w:pPr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1">
    <w:name w:val="Body Text Indent 2"/>
    <w:basedOn w:val="a1"/>
    <w:link w:val="22"/>
    <w:rsid w:val="00867AB5"/>
    <w:pPr>
      <w:ind w:left="570"/>
    </w:pPr>
    <w:rPr>
      <w:sz w:val="26"/>
    </w:rPr>
  </w:style>
  <w:style w:type="character" w:customStyle="1" w:styleId="22">
    <w:name w:val="Основной текст с отступом 2 Знак"/>
    <w:link w:val="21"/>
    <w:rsid w:val="00867AB5"/>
    <w:rPr>
      <w:sz w:val="26"/>
      <w:szCs w:val="24"/>
    </w:rPr>
  </w:style>
  <w:style w:type="paragraph" w:styleId="32">
    <w:name w:val="Body Text Indent 3"/>
    <w:basedOn w:val="a1"/>
    <w:link w:val="33"/>
    <w:uiPriority w:val="99"/>
    <w:unhideWhenUsed/>
    <w:rsid w:val="0052126E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52126E"/>
    <w:rPr>
      <w:sz w:val="16"/>
      <w:szCs w:val="16"/>
    </w:rPr>
  </w:style>
  <w:style w:type="character" w:customStyle="1" w:styleId="sc51">
    <w:name w:val="sc51"/>
    <w:rsid w:val="000B16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0B16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0B16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rsid w:val="000B16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0B16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sid w:val="000B16C0"/>
    <w:rPr>
      <w:rFonts w:ascii="Courier New" w:hAnsi="Courier New" w:cs="Courier New" w:hint="default"/>
      <w:color w:val="FF8000"/>
      <w:sz w:val="20"/>
      <w:szCs w:val="20"/>
    </w:rPr>
  </w:style>
  <w:style w:type="paragraph" w:styleId="af8">
    <w:name w:val="caption"/>
    <w:basedOn w:val="a1"/>
    <w:next w:val="a1"/>
    <w:uiPriority w:val="35"/>
    <w:unhideWhenUsed/>
    <w:qFormat/>
    <w:rsid w:val="003F0DE4"/>
    <w:rPr>
      <w:b/>
      <w:bCs/>
      <w:sz w:val="20"/>
      <w:szCs w:val="20"/>
    </w:rPr>
  </w:style>
  <w:style w:type="paragraph" w:customStyle="1" w:styleId="msonormal0">
    <w:name w:val="msonormal"/>
    <w:basedOn w:val="a1"/>
    <w:rsid w:val="00A22F61"/>
    <w:pPr>
      <w:spacing w:before="100" w:beforeAutospacing="1" w:after="100" w:afterAutospacing="1"/>
    </w:pPr>
  </w:style>
  <w:style w:type="paragraph" w:customStyle="1" w:styleId="sc2">
    <w:name w:val="sc2"/>
    <w:basedOn w:val="a1"/>
    <w:rsid w:val="00A22F61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1"/>
    <w:rsid w:val="00A22F61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1"/>
    <w:rsid w:val="00A22F61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7">
    <w:name w:val="sc7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10">
    <w:name w:val="sc10"/>
    <w:basedOn w:val="a1"/>
    <w:rsid w:val="00A22F61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1"/>
    <w:rsid w:val="00A22F61"/>
    <w:pPr>
      <w:spacing w:before="100" w:beforeAutospacing="1" w:after="100" w:afterAutospacing="1"/>
    </w:pPr>
    <w:rPr>
      <w:color w:val="8000FF"/>
    </w:rPr>
  </w:style>
  <w:style w:type="character" w:customStyle="1" w:styleId="sc71">
    <w:name w:val="sc71"/>
    <w:rsid w:val="00A22F61"/>
    <w:rPr>
      <w:rFonts w:ascii="Courier New" w:hAnsi="Courier New" w:cs="Courier New" w:hint="default"/>
      <w:color w:val="808080"/>
      <w:sz w:val="20"/>
      <w:szCs w:val="20"/>
    </w:rPr>
  </w:style>
  <w:style w:type="character" w:styleId="af9">
    <w:name w:val="annotation reference"/>
    <w:uiPriority w:val="99"/>
    <w:semiHidden/>
    <w:unhideWhenUsed/>
    <w:rsid w:val="00936819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936819"/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936819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6819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936819"/>
    <w:rPr>
      <w:b/>
      <w:bCs/>
    </w:rPr>
  </w:style>
  <w:style w:type="paragraph" w:styleId="afe">
    <w:name w:val="Balloon Text"/>
    <w:basedOn w:val="a1"/>
    <w:link w:val="aff"/>
    <w:uiPriority w:val="99"/>
    <w:semiHidden/>
    <w:unhideWhenUsed/>
    <w:rsid w:val="00936819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3681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rsid w:val="00827B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827BAE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rsid w:val="00827BAE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sc91">
    <w:name w:val="sc91"/>
    <w:rsid w:val="00464E2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rsid w:val="00464E2D"/>
    <w:rPr>
      <w:rFonts w:ascii="Courier New" w:hAnsi="Courier New" w:cs="Courier New" w:hint="default"/>
      <w:color w:val="008000"/>
      <w:sz w:val="20"/>
      <w:szCs w:val="20"/>
    </w:rPr>
  </w:style>
  <w:style w:type="paragraph" w:styleId="aff0">
    <w:name w:val="TOC Heading"/>
    <w:basedOn w:val="10"/>
    <w:next w:val="a1"/>
    <w:uiPriority w:val="39"/>
    <w:unhideWhenUsed/>
    <w:qFormat/>
    <w:rsid w:val="006617E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1">
    <w:name w:val="Placeholder Text"/>
    <w:basedOn w:val="a2"/>
    <w:uiPriority w:val="99"/>
    <w:semiHidden/>
    <w:rsid w:val="00790FBA"/>
    <w:rPr>
      <w:color w:val="666666"/>
    </w:rPr>
  </w:style>
  <w:style w:type="paragraph" w:styleId="aff2">
    <w:name w:val="List Paragraph"/>
    <w:basedOn w:val="a1"/>
    <w:uiPriority w:val="34"/>
    <w:qFormat/>
    <w:rsid w:val="00FF5797"/>
    <w:pPr>
      <w:ind w:left="720"/>
      <w:contextualSpacing/>
    </w:pPr>
  </w:style>
  <w:style w:type="character" w:customStyle="1" w:styleId="11">
    <w:name w:val="Заголовок 1 Знак"/>
    <w:basedOn w:val="a2"/>
    <w:link w:val="10"/>
    <w:rsid w:val="00965353"/>
    <w:rPr>
      <w:rFonts w:ascii="Arial" w:hAnsi="Arial" w:cs="Arial"/>
      <w:b/>
      <w:bCs/>
      <w:kern w:val="32"/>
      <w:sz w:val="32"/>
      <w:szCs w:val="32"/>
    </w:rPr>
  </w:style>
  <w:style w:type="paragraph" w:styleId="34">
    <w:name w:val="toc 3"/>
    <w:basedOn w:val="a1"/>
    <w:next w:val="a1"/>
    <w:autoRedefine/>
    <w:uiPriority w:val="39"/>
    <w:unhideWhenUsed/>
    <w:rsid w:val="00CB5C9F"/>
    <w:pPr>
      <w:spacing w:after="100"/>
      <w:ind w:left="480"/>
    </w:pPr>
  </w:style>
  <w:style w:type="paragraph" w:styleId="23">
    <w:name w:val="toc 2"/>
    <w:basedOn w:val="a1"/>
    <w:next w:val="a1"/>
    <w:autoRedefine/>
    <w:uiPriority w:val="39"/>
    <w:unhideWhenUsed/>
    <w:rsid w:val="00CB5C9F"/>
    <w:pPr>
      <w:spacing w:after="100"/>
      <w:ind w:left="240"/>
    </w:pPr>
  </w:style>
  <w:style w:type="paragraph" w:customStyle="1" w:styleId="1">
    <w:name w:val="ПР_Заголовок отчета 1"/>
    <w:basedOn w:val="a1"/>
    <w:next w:val="a1"/>
    <w:qFormat/>
    <w:rsid w:val="00725434"/>
    <w:pPr>
      <w:numPr>
        <w:numId w:val="3"/>
      </w:numPr>
      <w:spacing w:after="240" w:line="360" w:lineRule="auto"/>
    </w:pPr>
  </w:style>
  <w:style w:type="paragraph" w:customStyle="1" w:styleId="2">
    <w:name w:val="ПР_Заголовок отчета 2"/>
    <w:basedOn w:val="1"/>
    <w:next w:val="a1"/>
    <w:qFormat/>
    <w:rsid w:val="00725434"/>
    <w:pPr>
      <w:numPr>
        <w:ilvl w:val="1"/>
      </w:numPr>
      <w:spacing w:before="120" w:after="120"/>
    </w:pPr>
  </w:style>
  <w:style w:type="paragraph" w:customStyle="1" w:styleId="3">
    <w:name w:val="ПР_Заголовок отчета 3"/>
    <w:basedOn w:val="2"/>
    <w:next w:val="a1"/>
    <w:qFormat/>
    <w:rsid w:val="00725434"/>
    <w:pPr>
      <w:numPr>
        <w:ilvl w:val="2"/>
      </w:numPr>
      <w:tabs>
        <w:tab w:val="left" w:pos="1418"/>
      </w:tabs>
    </w:pPr>
  </w:style>
  <w:style w:type="character" w:styleId="aff3">
    <w:name w:val="FollowedHyperlink"/>
    <w:basedOn w:val="a2"/>
    <w:uiPriority w:val="99"/>
    <w:semiHidden/>
    <w:unhideWhenUsed/>
    <w:rsid w:val="001F7689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0A266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0A266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0A2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uiPriority w:val="9"/>
    <w:semiHidden/>
    <w:rsid w:val="000A266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0A26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A26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31">
    <w:name w:val="Заголовок 3 Знак"/>
    <w:basedOn w:val="a2"/>
    <w:link w:val="30"/>
    <w:rsid w:val="000061B3"/>
    <w:rPr>
      <w:rFonts w:ascii="Arial" w:hAnsi="Arial" w:cs="Arial"/>
      <w:b/>
      <w:bCs/>
      <w:sz w:val="26"/>
      <w:szCs w:val="26"/>
    </w:rPr>
  </w:style>
  <w:style w:type="paragraph" w:styleId="HTML">
    <w:name w:val="HTML Preformatted"/>
    <w:basedOn w:val="a1"/>
    <w:link w:val="HTML0"/>
    <w:uiPriority w:val="99"/>
    <w:semiHidden/>
    <w:unhideWhenUsed/>
    <w:rsid w:val="00ED473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D473B"/>
    <w:rPr>
      <w:rFonts w:ascii="Consolas" w:hAnsi="Consolas"/>
    </w:rPr>
  </w:style>
  <w:style w:type="character" w:styleId="aff4">
    <w:name w:val="Unresolved Mention"/>
    <w:basedOn w:val="a2"/>
    <w:uiPriority w:val="99"/>
    <w:semiHidden/>
    <w:unhideWhenUsed/>
    <w:rsid w:val="00A66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BA740-1F32-4A23-B7E2-F85CAE69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llcky</cp:lastModifiedBy>
  <cp:revision>51</cp:revision>
  <cp:lastPrinted>2008-12-18T04:50:00Z</cp:lastPrinted>
  <dcterms:created xsi:type="dcterms:W3CDTF">2025-02-15T05:54:00Z</dcterms:created>
  <dcterms:modified xsi:type="dcterms:W3CDTF">2025-05-12T00:10:00Z</dcterms:modified>
</cp:coreProperties>
</file>