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B5CA" w14:textId="04DFE4C0" w:rsidR="00E4143A" w:rsidRPr="00415141" w:rsidRDefault="00415141">
      <w:pPr>
        <w:widowControl/>
        <w:wordWrap/>
        <w:autoSpaceDE/>
        <w:autoSpaceDN/>
        <w:rPr>
          <w:b/>
          <w:bCs/>
        </w:rPr>
      </w:pPr>
      <w:r w:rsidRPr="00415141">
        <w:rPr>
          <w:rFonts w:hint="eastAsia"/>
          <w:b/>
          <w:bCs/>
        </w:rPr>
        <w:t>리서치</w:t>
      </w:r>
    </w:p>
    <w:p w14:paraId="00175D7C" w14:textId="4316EB8C" w:rsidR="00415141" w:rsidRDefault="00F51F3B" w:rsidP="00F51F3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산업 트렌드</w:t>
      </w:r>
    </w:p>
    <w:p w14:paraId="51541AA7" w14:textId="004449CA" w:rsidR="00415141" w:rsidRDefault="00415141" w:rsidP="0041514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수익성</w:t>
      </w:r>
      <w:r>
        <w:t xml:space="preserve"> </w:t>
      </w:r>
      <w:r>
        <w:rPr>
          <w:rFonts w:hint="eastAsia"/>
        </w:rPr>
        <w:t>강화</w:t>
      </w:r>
    </w:p>
    <w:p w14:paraId="69A0A91C" w14:textId="1E8A9EFA" w:rsidR="00DB7DEA" w:rsidRDefault="002F32B5" w:rsidP="00DB7DEA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t>SVOD</w:t>
      </w:r>
      <w:r w:rsidR="00DB7DEA">
        <w:t xml:space="preserve"> </w:t>
      </w:r>
      <w:r w:rsidR="00DB7DEA">
        <w:rPr>
          <w:rFonts w:hint="eastAsia"/>
        </w:rPr>
        <w:t xml:space="preserve">시장 둔화 </w:t>
      </w:r>
      <w:r w:rsidR="00DB7DEA">
        <w:t xml:space="preserve">&amp; </w:t>
      </w:r>
      <w:r w:rsidR="00DB7DEA">
        <w:rPr>
          <w:rFonts w:hint="eastAsia"/>
        </w:rPr>
        <w:t>컨텐츠 비용 부담 가중</w:t>
      </w:r>
    </w:p>
    <w:p w14:paraId="6355D786" w14:textId="7A370C8B" w:rsidR="00133B55" w:rsidRDefault="00170890" w:rsidP="00133B55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광고 포함 저가 요금</w:t>
      </w:r>
      <w:r w:rsidR="00F11510">
        <w:rPr>
          <w:rFonts w:hint="eastAsia"/>
        </w:rPr>
        <w:t>제</w:t>
      </w:r>
    </w:p>
    <w:p w14:paraId="237DC310" w14:textId="28876543" w:rsidR="008809E9" w:rsidRDefault="00133B55" w:rsidP="008809E9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>스포츠 중계</w:t>
      </w:r>
      <w:r>
        <w:t xml:space="preserve"> </w:t>
      </w:r>
      <w:r>
        <w:rPr>
          <w:rFonts w:hint="eastAsia"/>
        </w:rPr>
        <w:t>별도 유료 상품 론칭</w:t>
      </w:r>
    </w:p>
    <w:p w14:paraId="522960A3" w14:textId="398BC73A" w:rsidR="00B75A9B" w:rsidRDefault="00B734D2" w:rsidP="00B75A9B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오리지널</w:t>
      </w:r>
      <w:r>
        <w:t xml:space="preserve"> </w:t>
      </w:r>
      <w:r>
        <w:rPr>
          <w:rFonts w:hint="eastAsia"/>
        </w:rPr>
        <w:t>컨텐츠</w:t>
      </w:r>
      <w:r>
        <w:t xml:space="preserve"> </w:t>
      </w:r>
      <w:r>
        <w:rPr>
          <w:rFonts w:hint="eastAsia"/>
        </w:rPr>
        <w:t xml:space="preserve">제작 축소 </w:t>
      </w:r>
      <w:r>
        <w:t xml:space="preserve">&amp; </w:t>
      </w:r>
      <w:r>
        <w:rPr>
          <w:rFonts w:hint="eastAsia"/>
        </w:rPr>
        <w:t>외부 유통 시도</w:t>
      </w:r>
    </w:p>
    <w:p w14:paraId="18FEF20B" w14:textId="16DF5DFA" w:rsidR="00E443B9" w:rsidRDefault="00E443B9" w:rsidP="0041514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 w:rsidRPr="004046B0">
        <w:rPr>
          <w:noProof/>
        </w:rPr>
        <w:drawing>
          <wp:anchor distT="0" distB="0" distL="114300" distR="114300" simplePos="0" relativeHeight="251658240" behindDoc="0" locked="0" layoutInCell="1" allowOverlap="1" wp14:anchorId="538D8FCF" wp14:editId="3056C686">
            <wp:simplePos x="0" y="0"/>
            <wp:positionH relativeFrom="column">
              <wp:posOffset>842018</wp:posOffset>
            </wp:positionH>
            <wp:positionV relativeFrom="paragraph">
              <wp:posOffset>341589</wp:posOffset>
            </wp:positionV>
            <wp:extent cx="2785548" cy="1674538"/>
            <wp:effectExtent l="0" t="0" r="0" b="1905"/>
            <wp:wrapSquare wrapText="bothSides"/>
            <wp:docPr id="955221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218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548" cy="167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스포츠 단체</w:t>
      </w:r>
      <w:r>
        <w:t xml:space="preserve"> </w:t>
      </w:r>
      <w:r>
        <w:rPr>
          <w:rFonts w:hint="eastAsia"/>
        </w:rPr>
        <w:t>자체</w:t>
      </w:r>
      <w:r>
        <w:t xml:space="preserve"> </w:t>
      </w:r>
      <w:proofErr w:type="spellStart"/>
      <w:r>
        <w:t>ott</w:t>
      </w:r>
      <w:proofErr w:type="spellEnd"/>
      <w:r>
        <w:t xml:space="preserve"> </w:t>
      </w:r>
      <w:r>
        <w:rPr>
          <w:rFonts w:hint="eastAsia"/>
        </w:rPr>
        <w:t xml:space="preserve">런칭 </w:t>
      </w:r>
      <w:r>
        <w:t>-&gt; FIFA+</w:t>
      </w:r>
      <w:proofErr w:type="gramStart"/>
      <w:r w:rsidR="001C3C37">
        <w:t xml:space="preserve"> </w:t>
      </w:r>
      <w:r w:rsidR="00217A1D">
        <w:t>..</w:t>
      </w:r>
      <w:proofErr w:type="gramEnd"/>
    </w:p>
    <w:p w14:paraId="16283E19" w14:textId="77777777" w:rsidR="00E443B9" w:rsidRDefault="00E443B9" w:rsidP="00E443B9">
      <w:pPr>
        <w:widowControl/>
        <w:wordWrap/>
        <w:autoSpaceDE/>
        <w:autoSpaceDN/>
      </w:pPr>
    </w:p>
    <w:p w14:paraId="79EBD427" w14:textId="77777777" w:rsidR="00E443B9" w:rsidRDefault="00E443B9" w:rsidP="00E443B9">
      <w:pPr>
        <w:widowControl/>
        <w:wordWrap/>
        <w:autoSpaceDE/>
        <w:autoSpaceDN/>
      </w:pPr>
    </w:p>
    <w:p w14:paraId="3B8EFE44" w14:textId="77777777" w:rsidR="00E443B9" w:rsidRDefault="00E443B9" w:rsidP="00E443B9">
      <w:pPr>
        <w:widowControl/>
        <w:wordWrap/>
        <w:autoSpaceDE/>
        <w:autoSpaceDN/>
      </w:pPr>
    </w:p>
    <w:p w14:paraId="348B58E3" w14:textId="77777777" w:rsidR="00E443B9" w:rsidRDefault="00E443B9" w:rsidP="00E443B9">
      <w:pPr>
        <w:widowControl/>
        <w:wordWrap/>
        <w:autoSpaceDE/>
        <w:autoSpaceDN/>
      </w:pPr>
    </w:p>
    <w:p w14:paraId="7A18FB20" w14:textId="77777777" w:rsidR="00A41EA3" w:rsidRDefault="00A41EA3" w:rsidP="00E443B9">
      <w:pPr>
        <w:widowControl/>
        <w:wordWrap/>
        <w:autoSpaceDE/>
        <w:autoSpaceDN/>
      </w:pPr>
    </w:p>
    <w:p w14:paraId="138082F3" w14:textId="523D6956" w:rsidR="00135E4B" w:rsidRDefault="00135E4B" w:rsidP="0041514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숏폼</w:t>
      </w:r>
      <w:proofErr w:type="spellEnd"/>
      <w:r>
        <w:t xml:space="preserve"> </w:t>
      </w:r>
      <w:r>
        <w:rPr>
          <w:rFonts w:hint="eastAsia"/>
        </w:rPr>
        <w:t>컨텐츠 확산</w:t>
      </w:r>
    </w:p>
    <w:p w14:paraId="3CF42118" w14:textId="3B5A5952" w:rsidR="00135E4B" w:rsidRDefault="00135E4B" w:rsidP="0041514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지상파</w:t>
      </w:r>
      <w:r>
        <w:t xml:space="preserve"> </w:t>
      </w:r>
      <w:r>
        <w:rPr>
          <w:rFonts w:hint="eastAsia"/>
        </w:rPr>
        <w:t>방송</w:t>
      </w:r>
      <w:r>
        <w:t xml:space="preserve"> </w:t>
      </w:r>
      <w:proofErr w:type="spellStart"/>
      <w:r>
        <w:t>ott</w:t>
      </w:r>
      <w:proofErr w:type="spellEnd"/>
      <w:r>
        <w:t xml:space="preserve"> </w:t>
      </w:r>
      <w:r>
        <w:rPr>
          <w:rFonts w:hint="eastAsia"/>
        </w:rPr>
        <w:t>진출</w:t>
      </w:r>
    </w:p>
    <w:p w14:paraId="131FC53E" w14:textId="5AFEE801" w:rsidR="00F51F3B" w:rsidRDefault="00F51F3B" w:rsidP="00F51F3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어떤 기업들이 있는지</w:t>
      </w:r>
    </w:p>
    <w:p w14:paraId="569D815B" w14:textId="51741583" w:rsidR="00135E4B" w:rsidRDefault="00135E4B" w:rsidP="00135E4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디즈니 플러스 </w:t>
      </w:r>
      <w:r>
        <w:t xml:space="preserve">HBO </w:t>
      </w:r>
      <w:r>
        <w:rPr>
          <w:rFonts w:hint="eastAsia"/>
        </w:rPr>
        <w:t>맥스,</w:t>
      </w:r>
      <w:r>
        <w:t xml:space="preserve"> </w:t>
      </w:r>
      <w:r>
        <w:rPr>
          <w:rFonts w:hint="eastAsia"/>
        </w:rPr>
        <w:t xml:space="preserve">애플 </w:t>
      </w:r>
      <w:r>
        <w:t xml:space="preserve">tv+, </w:t>
      </w:r>
      <w:r>
        <w:rPr>
          <w:rFonts w:hint="eastAsia"/>
        </w:rPr>
        <w:t>아마존 프라임 비디오,</w:t>
      </w:r>
      <w:r>
        <w:t xml:space="preserve"> Hulu</w:t>
      </w:r>
      <w:r w:rsidR="00854A9A">
        <w:t xml:space="preserve"> </w:t>
      </w:r>
      <w:r w:rsidR="00854A9A">
        <w:rPr>
          <w:rFonts w:hint="eastAsia"/>
        </w:rPr>
        <w:t>등등</w:t>
      </w:r>
    </w:p>
    <w:p w14:paraId="19F42398" w14:textId="75A70290" w:rsidR="00854A9A" w:rsidRDefault="00854A9A" w:rsidP="00135E4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웨이브,</w:t>
      </w:r>
      <w:r>
        <w:t xml:space="preserve"> </w:t>
      </w:r>
      <w:proofErr w:type="spellStart"/>
      <w:r>
        <w:rPr>
          <w:rFonts w:hint="eastAsia"/>
        </w:rPr>
        <w:t>티빙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쿠팡플레이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디즈니+</w:t>
      </w:r>
      <w:r>
        <w:t xml:space="preserve">, </w:t>
      </w:r>
      <w:r>
        <w:rPr>
          <w:rFonts w:hint="eastAsia"/>
        </w:rPr>
        <w:t>시즌</w:t>
      </w:r>
      <w:r>
        <w:t xml:space="preserve">, </w:t>
      </w:r>
      <w:proofErr w:type="spellStart"/>
      <w:r w:rsidR="001E6F7E">
        <w:rPr>
          <w:rFonts w:hint="eastAsia"/>
        </w:rPr>
        <w:t>왓</w:t>
      </w:r>
      <w:r w:rsidR="000A7988">
        <w:rPr>
          <w:rFonts w:hint="eastAsia"/>
        </w:rPr>
        <w:t>챠</w:t>
      </w:r>
      <w:proofErr w:type="spellEnd"/>
    </w:p>
    <w:p w14:paraId="40294856" w14:textId="77777777" w:rsidR="00686CEB" w:rsidRDefault="00686CEB" w:rsidP="00686CE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산업동향</w:t>
      </w:r>
    </w:p>
    <w:p w14:paraId="4F0851EE" w14:textId="55E5E232" w:rsidR="00105398" w:rsidRDefault="00686CEB" w:rsidP="00686CE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한국 드라마 투자 확대</w:t>
      </w:r>
    </w:p>
    <w:p w14:paraId="6F2378BE" w14:textId="77777777" w:rsidR="00105398" w:rsidRDefault="00105398">
      <w:pPr>
        <w:widowControl/>
        <w:wordWrap/>
        <w:autoSpaceDE/>
        <w:autoSpaceDN/>
      </w:pPr>
      <w:r>
        <w:br w:type="page"/>
      </w:r>
    </w:p>
    <w:p w14:paraId="6E708903" w14:textId="569282D7" w:rsidR="00F2181C" w:rsidRDefault="00F2181C" w:rsidP="00F2181C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lastRenderedPageBreak/>
        <w:t>디즈니 플러스, 3개월 만에 가입자 400만 명 감소</w:t>
      </w:r>
      <w:r>
        <w:tab/>
      </w:r>
      <w:r>
        <w:tab/>
      </w:r>
    </w:p>
    <w:p w14:paraId="6596615B" w14:textId="77777777" w:rsidR="004D385E" w:rsidRDefault="00F2181C" w:rsidP="006419F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디즈</w:t>
      </w:r>
      <w:r>
        <w:t>니 플러스는 지난 12월 미국과 캐나다에서 구독료를 인상한 이후 30만 명의 서비스 가입자가 구독을 해지한 바 있음</w:t>
      </w:r>
    </w:p>
    <w:p w14:paraId="6E45185F" w14:textId="3B3B1B62" w:rsidR="00F2181C" w:rsidRDefault="00F2181C" w:rsidP="006419F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t xml:space="preserve">한편, Disney는 </w:t>
      </w:r>
      <w:proofErr w:type="spellStart"/>
      <w:r>
        <w:t>넷플릭스와의</w:t>
      </w:r>
      <w:proofErr w:type="spellEnd"/>
      <w:r>
        <w:t xml:space="preserve"> 경쟁을</w:t>
      </w:r>
      <w:r w:rsidR="006419F6" w:rsidRPr="006419F6">
        <w:t xml:space="preserve"> </w:t>
      </w:r>
      <w:r w:rsidR="006419F6">
        <w:t>위해 쏟아 부은 막대한 자금을 회수하는 데 어려움을 겪으며 비용 절감에 착수</w:t>
      </w:r>
    </w:p>
    <w:p w14:paraId="73D47E83" w14:textId="77777777" w:rsidR="00F2181C" w:rsidRDefault="00F2181C" w:rsidP="00F2181C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>디즈니 플러스 이용자, 디즈니의 인기 콘텐츠 서비스 중단 조치에 보이콧 선언</w:t>
      </w:r>
    </w:p>
    <w:p w14:paraId="7A88C948" w14:textId="319ECA8F" w:rsidR="00126C84" w:rsidRDefault="00F2181C" w:rsidP="00F2181C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t>디즈니 플러스가 비용 절감 계획의 일환으로 2023년 5월 26일부터 플랫폼에서 마블(Marvel) 시리즈를 포함한 인기 영화 및 시리즈 50여 개 콘텐츠에 대한 서비스를 중단함에 따라 가입자들의 불만이 확산</w:t>
      </w:r>
    </w:p>
    <w:p w14:paraId="627F28A0" w14:textId="77777777" w:rsidR="003D2670" w:rsidRDefault="003D2670" w:rsidP="003D2670">
      <w:pPr>
        <w:widowControl/>
        <w:wordWrap/>
        <w:autoSpaceDE/>
        <w:autoSpaceDN/>
      </w:pPr>
    </w:p>
    <w:p w14:paraId="69A20883" w14:textId="40F6D01D" w:rsidR="003D2670" w:rsidRDefault="003D2670" w:rsidP="003D2670">
      <w:pPr>
        <w:widowControl/>
        <w:wordWrap/>
        <w:autoSpaceDE/>
        <w:autoSpaceDN/>
      </w:pPr>
      <w:r>
        <w:rPr>
          <w:rFonts w:hint="eastAsia"/>
        </w:rPr>
        <w:t>*참고</w:t>
      </w:r>
    </w:p>
    <w:p w14:paraId="33CD9FE6" w14:textId="3DC70C7D" w:rsidR="00126C84" w:rsidRDefault="00000000">
      <w:pPr>
        <w:widowControl/>
        <w:wordWrap/>
        <w:autoSpaceDE/>
        <w:autoSpaceDN/>
      </w:pPr>
      <w:hyperlink r:id="rId6" w:history="1">
        <w:r w:rsidR="003D2670" w:rsidRPr="00CA12B6">
          <w:rPr>
            <w:rStyle w:val="a4"/>
          </w:rPr>
          <w:t>https://www.innoforest.co.kr/report/NS00000043</w:t>
        </w:r>
      </w:hyperlink>
      <w:r w:rsidR="00126C84">
        <w:br w:type="page"/>
      </w:r>
    </w:p>
    <w:p w14:paraId="276D92A0" w14:textId="68596D94" w:rsidR="00F2181C" w:rsidRPr="00126C84" w:rsidRDefault="00126C84" w:rsidP="00126C84">
      <w:pPr>
        <w:widowControl/>
        <w:wordWrap/>
        <w:autoSpaceDE/>
        <w:autoSpaceDN/>
      </w:pPr>
      <w:r w:rsidRPr="00126C84">
        <w:rPr>
          <w:rFonts w:hint="eastAsia"/>
          <w:b/>
          <w:bCs/>
        </w:rPr>
        <w:lastRenderedPageBreak/>
        <w:t>요구사항 수집 및 분석</w:t>
      </w:r>
    </w:p>
    <w:p w14:paraId="40F30429" w14:textId="45F378F4" w:rsidR="00126C84" w:rsidRPr="00126C84" w:rsidRDefault="00126C84" w:rsidP="00126C84">
      <w:pPr>
        <w:widowControl/>
        <w:wordWrap/>
        <w:autoSpaceDE/>
        <w:autoSpaceDN/>
      </w:pPr>
      <w:r w:rsidRPr="00126C84">
        <w:rPr>
          <w:rFonts w:hint="eastAsia"/>
        </w:rPr>
        <w:t>인터뷰,</w:t>
      </w:r>
      <w:r w:rsidRPr="00126C84">
        <w:t xml:space="preserve"> </w:t>
      </w:r>
      <w:proofErr w:type="spellStart"/>
      <w:r w:rsidRPr="00126C84">
        <w:rPr>
          <w:rFonts w:hint="eastAsia"/>
        </w:rPr>
        <w:t>서칭</w:t>
      </w:r>
      <w:proofErr w:type="spellEnd"/>
      <w:r w:rsidRPr="00126C84">
        <w:rPr>
          <w:rFonts w:hint="eastAsia"/>
        </w:rPr>
        <w:t>,</w:t>
      </w:r>
      <w:r w:rsidRPr="00126C84">
        <w:t xml:space="preserve"> </w:t>
      </w:r>
      <w:r w:rsidRPr="00126C84">
        <w:rPr>
          <w:rFonts w:hint="eastAsia"/>
        </w:rPr>
        <w:t>관찰,</w:t>
      </w:r>
      <w:r w:rsidRPr="00126C84">
        <w:t xml:space="preserve"> </w:t>
      </w:r>
      <w:r w:rsidRPr="00126C84">
        <w:rPr>
          <w:rFonts w:hint="eastAsia"/>
        </w:rPr>
        <w:t>설문조사</w:t>
      </w:r>
    </w:p>
    <w:p w14:paraId="691DD64F" w14:textId="77777777" w:rsidR="00853DD3" w:rsidRDefault="00126C84" w:rsidP="00F2181C">
      <w:pPr>
        <w:widowControl/>
        <w:wordWrap/>
        <w:autoSpaceDE/>
        <w:autoSpaceDN/>
      </w:pPr>
      <w:r>
        <w:rPr>
          <w:rFonts w:hint="eastAsia"/>
        </w:rPr>
        <w:t>고객의 요구를 만족시키기 위해 시스템이 제공해야 하는 기능과 특성</w:t>
      </w:r>
      <w:r w:rsidR="002D7E06">
        <w:rPr>
          <w:rFonts w:hint="eastAsia"/>
        </w:rPr>
        <w:t xml:space="preserve"> 도출</w:t>
      </w:r>
    </w:p>
    <w:p w14:paraId="309607E5" w14:textId="5793E4B9" w:rsidR="00EE09D7" w:rsidRDefault="00EE09D7" w:rsidP="00F2181C">
      <w:pPr>
        <w:widowControl/>
        <w:wordWrap/>
        <w:autoSpaceDE/>
        <w:autoSpaceDN/>
      </w:pPr>
      <w:r>
        <w:rPr>
          <w:rFonts w:hint="eastAsia"/>
        </w:rPr>
        <w:t>(고객)</w:t>
      </w:r>
    </w:p>
    <w:p w14:paraId="25D8AFFF" w14:textId="2BD87819" w:rsidR="00853DD3" w:rsidRDefault="00853DD3" w:rsidP="00853DD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고객은 다양한 컨텐츠를 소비하고 싶어</w:t>
      </w:r>
      <w:r w:rsidR="00830CC2">
        <w:rPr>
          <w:rFonts w:hint="eastAsia"/>
        </w:rPr>
        <w:t>함</w:t>
      </w:r>
      <w:r>
        <w:rPr>
          <w:rFonts w:hint="eastAsia"/>
        </w:rPr>
        <w:t>.</w:t>
      </w:r>
    </w:p>
    <w:p w14:paraId="7906F9FF" w14:textId="42A3DCE7" w:rsidR="00EE09D7" w:rsidRDefault="00853DD3" w:rsidP="0070725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저렴한 가격에 이용하기를 원</w:t>
      </w:r>
      <w:r w:rsidR="00830CC2">
        <w:rPr>
          <w:rFonts w:hint="eastAsia"/>
        </w:rPr>
        <w:t>함</w:t>
      </w:r>
      <w:r>
        <w:rPr>
          <w:rFonts w:hint="eastAsia"/>
        </w:rPr>
        <w:t>.</w:t>
      </w:r>
    </w:p>
    <w:p w14:paraId="751E7170" w14:textId="5A06FD7B" w:rsidR="00EE09D7" w:rsidRDefault="00EE09D7" w:rsidP="00EE09D7">
      <w:pPr>
        <w:widowControl/>
        <w:wordWrap/>
        <w:autoSpaceDE/>
        <w:autoSpaceDN/>
      </w:pPr>
      <w:r>
        <w:rPr>
          <w:rFonts w:hint="eastAsia"/>
        </w:rPr>
        <w:t>(기업)</w:t>
      </w:r>
    </w:p>
    <w:p w14:paraId="37C0F8D7" w14:textId="62A4E390" w:rsidR="00EE09D7" w:rsidRDefault="00EE09D7" w:rsidP="00EE09D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수익화</w:t>
      </w:r>
    </w:p>
    <w:p w14:paraId="2103E32D" w14:textId="050FFD18" w:rsidR="00EE09D7" w:rsidRDefault="00EE09D7" w:rsidP="00EE09D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유료 가입자 확보</w:t>
      </w:r>
    </w:p>
    <w:p w14:paraId="65A73072" w14:textId="1B75236A" w:rsidR="00EE09D7" w:rsidRDefault="00EE09D7" w:rsidP="00EE09D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다른 플랫폼과의 차별성 확보</w:t>
      </w:r>
    </w:p>
    <w:p w14:paraId="686D2713" w14:textId="77777777" w:rsidR="00364B7C" w:rsidRDefault="00364B7C" w:rsidP="00364B7C">
      <w:pPr>
        <w:widowControl/>
        <w:wordWrap/>
        <w:autoSpaceDE/>
        <w:autoSpaceDN/>
      </w:pPr>
    </w:p>
    <w:p w14:paraId="0EA8816D" w14:textId="77777777" w:rsidR="00364B7C" w:rsidRDefault="00364B7C" w:rsidP="00364B7C">
      <w:pPr>
        <w:widowControl/>
        <w:wordWrap/>
        <w:autoSpaceDE/>
        <w:autoSpaceDN/>
      </w:pPr>
    </w:p>
    <w:p w14:paraId="24EC80E0" w14:textId="13E946AE" w:rsidR="003526B3" w:rsidRPr="00364B7C" w:rsidRDefault="00364B7C" w:rsidP="003526B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중계에 대한 수요 有</w:t>
      </w:r>
    </w:p>
    <w:p w14:paraId="74612214" w14:textId="011E7744" w:rsidR="00853DD3" w:rsidRDefault="00425A72" w:rsidP="00EE09D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스포츠</w:t>
      </w:r>
      <w:r>
        <w:t xml:space="preserve"> </w:t>
      </w:r>
      <w:r>
        <w:rPr>
          <w:rFonts w:hint="eastAsia"/>
        </w:rPr>
        <w:t>라이브</w:t>
      </w:r>
      <w:r>
        <w:t xml:space="preserve"> </w:t>
      </w:r>
      <w:r>
        <w:rPr>
          <w:rFonts w:hint="eastAsia"/>
        </w:rPr>
        <w:t xml:space="preserve">스트리밍 </w:t>
      </w:r>
      <w:proofErr w:type="spellStart"/>
      <w:r>
        <w:t>ott</w:t>
      </w:r>
      <w:proofErr w:type="spellEnd"/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proofErr w:type="spellStart"/>
      <w:r>
        <w:t>ott</w:t>
      </w:r>
      <w:proofErr w:type="spellEnd"/>
      <w:r>
        <w:t xml:space="preserve"> </w:t>
      </w:r>
      <w:r>
        <w:rPr>
          <w:rFonts w:hint="eastAsia"/>
        </w:rPr>
        <w:t xml:space="preserve">서비스 </w:t>
      </w:r>
      <w:r>
        <w:t xml:space="preserve">+ </w:t>
      </w:r>
      <w:r>
        <w:rPr>
          <w:rFonts w:hint="eastAsia"/>
        </w:rPr>
        <w:t>스포츠</w:t>
      </w:r>
    </w:p>
    <w:p w14:paraId="1BF6BFAC" w14:textId="6B95BCA8" w:rsidR="00F51F3B" w:rsidRDefault="00F51F3B" w:rsidP="00853DD3">
      <w:pPr>
        <w:widowControl/>
        <w:wordWrap/>
        <w:autoSpaceDE/>
        <w:autoSpaceDN/>
      </w:pPr>
      <w:r>
        <w:br w:type="page"/>
      </w:r>
    </w:p>
    <w:p w14:paraId="5D2721AC" w14:textId="5B3D6F92" w:rsidR="002524E1" w:rsidRPr="00B22EAE" w:rsidRDefault="00932954" w:rsidP="002524E1">
      <w:pPr>
        <w:widowControl/>
        <w:wordWrap/>
        <w:autoSpaceDE/>
        <w:autoSpaceDN/>
        <w:rPr>
          <w:b/>
          <w:bCs/>
        </w:rPr>
      </w:pPr>
      <w:r w:rsidRPr="00B22EAE">
        <w:rPr>
          <w:rFonts w:hint="eastAsia"/>
          <w:b/>
          <w:bCs/>
        </w:rPr>
        <w:lastRenderedPageBreak/>
        <w:t>요구사항 명세서</w:t>
      </w:r>
    </w:p>
    <w:p w14:paraId="4803A00F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회원으로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가입하려면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이름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,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이메일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,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비밀번호를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입력해야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한다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4E204547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회원은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회원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이메일로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식별한다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470E88DD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프로필을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최대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4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개까지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설정할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13A5587C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구독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플랜을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결정하고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결제한다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49404A7D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컨텐츠에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대해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코드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,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제목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,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감독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제작년도</w:t>
      </w:r>
      <w:proofErr w:type="spellEnd"/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,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장르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,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주요배우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,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설명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정보를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유지해야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한다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42767527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컨텐츠는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코드로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식별한다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5579278B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회원은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감상할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23EED930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감상한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컨텐츠에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대한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시청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기록을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유지해야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한다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1D0ECA2D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컨텐츠에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별점</w:t>
      </w:r>
      <w:proofErr w:type="spellEnd"/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및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감상평을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남길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5B6EDB9D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추천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감상할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46EC09E0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오프라인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저장할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6843A92B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관심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프로그램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찜하기를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06BDCBD0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검색을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통해서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검색할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3A40A156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파티를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통해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다른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이용자들과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라이브로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컨텐츠를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시청하고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실시간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채팅을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5C7A319D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현재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상영작을</w:t>
      </w:r>
      <w:proofErr w:type="spellEnd"/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개별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구매하여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시청할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56CE37EA" w14:textId="77777777" w:rsidR="00D83F51" w:rsidRPr="00D83F51" w:rsidRDefault="00D83F51" w:rsidP="00D83F5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313338"/>
          <w:kern w:val="0"/>
          <w:sz w:val="24"/>
          <w:szCs w:val="24"/>
        </w:rPr>
      </w:pP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친구를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맺으면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별점</w:t>
      </w:r>
      <w:proofErr w:type="spellEnd"/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및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감상평을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공유할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수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 xml:space="preserve"> 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있다</w:t>
      </w:r>
      <w:r w:rsidRPr="00D83F51">
        <w:rPr>
          <w:rFonts w:ascii="inherit" w:eastAsia="맑은 고딕" w:hAnsi="inherit" w:cs="굴림"/>
          <w:color w:val="313338"/>
          <w:kern w:val="0"/>
          <w:sz w:val="24"/>
          <w:szCs w:val="24"/>
          <w:bdr w:val="none" w:sz="0" w:space="0" w:color="auto" w:frame="1"/>
        </w:rPr>
        <w:t>.</w:t>
      </w:r>
    </w:p>
    <w:p w14:paraId="457CEA35" w14:textId="77777777" w:rsidR="00D83F51" w:rsidRPr="002524E1" w:rsidRDefault="00D83F51">
      <w:pPr>
        <w:widowControl/>
        <w:wordWrap/>
        <w:autoSpaceDE/>
        <w:autoSpaceDN/>
        <w:rPr>
          <w:rFonts w:hint="eastAsia"/>
          <w:b/>
          <w:bCs/>
        </w:rPr>
      </w:pPr>
    </w:p>
    <w:p w14:paraId="1AAFFDEB" w14:textId="7DDC7616" w:rsidR="001666B7" w:rsidRPr="007420A0" w:rsidRDefault="004753FB" w:rsidP="00124563">
      <w:pPr>
        <w:widowControl/>
        <w:wordWrap/>
        <w:autoSpaceDE/>
        <w:autoSpaceDN/>
        <w:rPr>
          <w:b/>
          <w:bCs/>
        </w:rPr>
      </w:pPr>
      <w:r w:rsidRPr="007420A0">
        <w:rPr>
          <w:rFonts w:hint="eastAsia"/>
          <w:b/>
          <w:bCs/>
        </w:rPr>
        <w:t>데이터</w:t>
      </w:r>
    </w:p>
    <w:p w14:paraId="0088840E" w14:textId="5760C342" w:rsidR="00A6739B" w:rsidRDefault="00124563" w:rsidP="00A6739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사용자</w:t>
      </w:r>
      <w:r w:rsidR="00A6739B">
        <w:rPr>
          <w:rFonts w:hint="eastAsia"/>
        </w:rPr>
        <w:t xml:space="preserve"> 데이터</w:t>
      </w:r>
    </w:p>
    <w:p w14:paraId="6DCDD7C0" w14:textId="1EEB1BF8" w:rsidR="00A6739B" w:rsidRDefault="00A6739B" w:rsidP="00A6739B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사용자 정보</w:t>
      </w:r>
    </w:p>
    <w:p w14:paraId="5A44A968" w14:textId="38D7088A" w:rsidR="00A6739B" w:rsidRDefault="00A6739B" w:rsidP="00A6739B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사용자 i</w:t>
      </w:r>
      <w:r>
        <w:t xml:space="preserve">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이메일 주소,</w:t>
      </w:r>
      <w:r>
        <w:t xml:space="preserve"> </w:t>
      </w:r>
      <w:r>
        <w:rPr>
          <w:rFonts w:hint="eastAsia"/>
        </w:rPr>
        <w:t>비밀번호 해시,</w:t>
      </w:r>
      <w:r>
        <w:t xml:space="preserve"> </w:t>
      </w:r>
      <w:r>
        <w:rPr>
          <w:rFonts w:hint="eastAsia"/>
        </w:rPr>
        <w:t>가입일,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</w:t>
      </w:r>
    </w:p>
    <w:p w14:paraId="21A793A9" w14:textId="0FCA617B" w:rsidR="00A6739B" w:rsidRDefault="00A6739B" w:rsidP="00A6739B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세션 </w:t>
      </w:r>
      <w:r>
        <w:rPr>
          <w:rFonts w:hint="eastAsia"/>
        </w:rPr>
        <w:t>관리</w:t>
      </w:r>
    </w:p>
    <w:p w14:paraId="436A3423" w14:textId="7FCE458C" w:rsidR="00A6739B" w:rsidRDefault="00A6739B" w:rsidP="00A6739B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세션 </w:t>
      </w:r>
      <w:r>
        <w:t xml:space="preserve">id, </w:t>
      </w:r>
      <w:r>
        <w:rPr>
          <w:rFonts w:hint="eastAsia"/>
        </w:rPr>
        <w:t xml:space="preserve">연결된 사용자 </w:t>
      </w:r>
      <w:r>
        <w:t xml:space="preserve">id, </w:t>
      </w:r>
      <w:r>
        <w:rPr>
          <w:rFonts w:hint="eastAsia"/>
        </w:rPr>
        <w:t>로그인 시간,</w:t>
      </w:r>
      <w:r>
        <w:t xml:space="preserve"> </w:t>
      </w:r>
      <w:r>
        <w:rPr>
          <w:rFonts w:hint="eastAsia"/>
        </w:rPr>
        <w:t>로그아웃 시간</w:t>
      </w:r>
    </w:p>
    <w:p w14:paraId="20210175" w14:textId="314A1572" w:rsidR="00A6739B" w:rsidRDefault="00A6739B" w:rsidP="00A6739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컨텐츠</w:t>
      </w:r>
    </w:p>
    <w:p w14:paraId="75A8E475" w14:textId="0F23E117" w:rsidR="00A6739B" w:rsidRDefault="00A6739B" w:rsidP="00A6739B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컨텐츠</w:t>
      </w:r>
      <w:r>
        <w:t xml:space="preserve"> </w:t>
      </w:r>
      <w:r>
        <w:rPr>
          <w:rFonts w:hint="eastAsia"/>
        </w:rPr>
        <w:t>메타데이터</w:t>
      </w:r>
    </w:p>
    <w:p w14:paraId="135B27DE" w14:textId="553DE301" w:rsidR="00A6739B" w:rsidRDefault="00A6739B" w:rsidP="00A6739B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감독,</w:t>
      </w:r>
      <w:r>
        <w:t xml:space="preserve"> </w:t>
      </w:r>
      <w:r>
        <w:rPr>
          <w:rFonts w:hint="eastAsia"/>
        </w:rPr>
        <w:t>제작 년도,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설명</w:t>
      </w:r>
    </w:p>
    <w:p w14:paraId="4891511D" w14:textId="173F7967" w:rsidR="00A6739B" w:rsidRDefault="00A6739B" w:rsidP="00A6739B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재생기록</w:t>
      </w:r>
    </w:p>
    <w:p w14:paraId="06C6908C" w14:textId="51B546FD" w:rsidR="00A6739B" w:rsidRDefault="00A6739B" w:rsidP="00A6739B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lastRenderedPageBreak/>
        <w:t>사용자</w:t>
      </w:r>
      <w:r>
        <w:t xml:space="preserve"> id, </w:t>
      </w:r>
      <w:r>
        <w:rPr>
          <w:rFonts w:hint="eastAsia"/>
        </w:rPr>
        <w:t>컨텐츠</w:t>
      </w:r>
      <w:r>
        <w:t xml:space="preserve"> 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재생일시,</w:t>
      </w:r>
      <w:r>
        <w:t xml:space="preserve"> </w:t>
      </w:r>
      <w:r>
        <w:rPr>
          <w:rFonts w:hint="eastAsia"/>
        </w:rPr>
        <w:t>재생 시작위치,</w:t>
      </w:r>
      <w:r>
        <w:t xml:space="preserve"> </w:t>
      </w:r>
      <w:r>
        <w:rPr>
          <w:rFonts w:hint="eastAsia"/>
        </w:rPr>
        <w:t>재생 종료 위치</w:t>
      </w:r>
    </w:p>
    <w:p w14:paraId="2CA932AB" w14:textId="77777777" w:rsidR="00B13EBA" w:rsidRDefault="00A6739B" w:rsidP="00B13EBA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사용자 평가</w:t>
      </w:r>
      <w:r>
        <w:t xml:space="preserve"> </w:t>
      </w:r>
      <w:r>
        <w:rPr>
          <w:rFonts w:hint="eastAsia"/>
        </w:rPr>
        <w:t>기록</w:t>
      </w:r>
    </w:p>
    <w:p w14:paraId="1FD12D9B" w14:textId="4FEC05D9" w:rsidR="00A6739B" w:rsidRDefault="00A6739B" w:rsidP="00B13EBA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사용자 </w:t>
      </w:r>
      <w:r>
        <w:t xml:space="preserve">id, </w:t>
      </w:r>
      <w:r>
        <w:rPr>
          <w:rFonts w:hint="eastAsia"/>
        </w:rPr>
        <w:t>컨텐츠 코드,</w:t>
      </w:r>
      <w:r>
        <w:t xml:space="preserve"> </w:t>
      </w:r>
      <w:r>
        <w:rPr>
          <w:rFonts w:hint="eastAsia"/>
        </w:rPr>
        <w:t>추천/</w:t>
      </w:r>
      <w:proofErr w:type="spellStart"/>
      <w:r>
        <w:rPr>
          <w:rFonts w:hint="eastAsia"/>
        </w:rPr>
        <w:t>비추천</w:t>
      </w:r>
      <w:proofErr w:type="spellEnd"/>
      <w:r>
        <w:t xml:space="preserve">, </w:t>
      </w:r>
      <w:r>
        <w:rPr>
          <w:rFonts w:hint="eastAsia"/>
        </w:rPr>
        <w:t>코멘트,</w:t>
      </w:r>
      <w:r>
        <w:t xml:space="preserve"> </w:t>
      </w:r>
      <w:r>
        <w:rPr>
          <w:rFonts w:hint="eastAsia"/>
        </w:rPr>
        <w:t>코멘트 작성일시</w:t>
      </w:r>
    </w:p>
    <w:p w14:paraId="3EF83D1B" w14:textId="211DE087" w:rsidR="00A6739B" w:rsidRDefault="00A6739B" w:rsidP="00A6739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결제 정보</w:t>
      </w:r>
    </w:p>
    <w:p w14:paraId="0C08CA69" w14:textId="6312A27A" w:rsidR="00A6739B" w:rsidRDefault="00A6739B" w:rsidP="00A6739B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결제 정보</w:t>
      </w:r>
    </w:p>
    <w:p w14:paraId="7E309C7C" w14:textId="44534867" w:rsidR="00A6739B" w:rsidRDefault="00A6739B" w:rsidP="00A6739B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사용자 </w:t>
      </w:r>
      <w:r>
        <w:t xml:space="preserve">id, </w:t>
      </w:r>
      <w:r>
        <w:rPr>
          <w:rFonts w:hint="eastAsia"/>
        </w:rPr>
        <w:t>결제 일자,</w:t>
      </w:r>
      <w:r>
        <w:t xml:space="preserve"> </w:t>
      </w:r>
      <w:r>
        <w:rPr>
          <w:rFonts w:hint="eastAsia"/>
        </w:rPr>
        <w:t>결제 금액,</w:t>
      </w:r>
      <w:r>
        <w:t xml:space="preserve"> </w:t>
      </w: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방법</w:t>
      </w:r>
    </w:p>
    <w:p w14:paraId="7F1DF566" w14:textId="4BB09DE0" w:rsidR="00A6739B" w:rsidRDefault="00A6739B" w:rsidP="00A6739B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rPr>
          <w:rFonts w:hint="eastAsia"/>
        </w:rPr>
        <w:t>구독</w:t>
      </w:r>
      <w:r>
        <w:t xml:space="preserve"> </w:t>
      </w:r>
      <w:r>
        <w:rPr>
          <w:rFonts w:hint="eastAsia"/>
        </w:rPr>
        <w:t>정보</w:t>
      </w:r>
    </w:p>
    <w:p w14:paraId="51AAA7B2" w14:textId="10D40755" w:rsidR="00A6739B" w:rsidRDefault="00A6739B" w:rsidP="00A6739B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사용자 </w:t>
      </w:r>
      <w:r>
        <w:t xml:space="preserve">id, </w:t>
      </w:r>
      <w:r>
        <w:rPr>
          <w:rFonts w:hint="eastAsia"/>
        </w:rPr>
        <w:t xml:space="preserve">구독 플랜 </w:t>
      </w:r>
      <w:r>
        <w:t xml:space="preserve">id, </w:t>
      </w:r>
      <w:r>
        <w:rPr>
          <w:rFonts w:hint="eastAsia"/>
        </w:rPr>
        <w:t>구독 시작일,</w:t>
      </w:r>
      <w:r>
        <w:t xml:space="preserve"> </w:t>
      </w:r>
      <w:r>
        <w:rPr>
          <w:rFonts w:hint="eastAsia"/>
        </w:rPr>
        <w:t>구독 만료일</w:t>
      </w:r>
    </w:p>
    <w:p w14:paraId="755EE867" w14:textId="115B6C6E" w:rsidR="00486802" w:rsidRDefault="00A6739B" w:rsidP="0048680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검색 및 추천</w:t>
      </w:r>
      <w:r>
        <w:t xml:space="preserve"> </w:t>
      </w:r>
      <w:r>
        <w:rPr>
          <w:rFonts w:hint="eastAsia"/>
        </w:rPr>
        <w:t>기능</w:t>
      </w:r>
    </w:p>
    <w:sectPr w:rsidR="004868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C4F"/>
    <w:multiLevelType w:val="multilevel"/>
    <w:tmpl w:val="93F6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2F62"/>
    <w:multiLevelType w:val="hybridMultilevel"/>
    <w:tmpl w:val="320EA1D8"/>
    <w:lvl w:ilvl="0" w:tplc="9296E6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38482D"/>
    <w:multiLevelType w:val="hybridMultilevel"/>
    <w:tmpl w:val="77E871FA"/>
    <w:lvl w:ilvl="0" w:tplc="F72C10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9353496"/>
    <w:multiLevelType w:val="hybridMultilevel"/>
    <w:tmpl w:val="A56EDD84"/>
    <w:lvl w:ilvl="0" w:tplc="D6BEF02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27F0FA3"/>
    <w:multiLevelType w:val="hybridMultilevel"/>
    <w:tmpl w:val="27FE8B6A"/>
    <w:lvl w:ilvl="0" w:tplc="8174CC7C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CEC02BE"/>
    <w:multiLevelType w:val="hybridMultilevel"/>
    <w:tmpl w:val="1660BACA"/>
    <w:lvl w:ilvl="0" w:tplc="5574B0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1C87D6D"/>
    <w:multiLevelType w:val="hybridMultilevel"/>
    <w:tmpl w:val="AFC46F1C"/>
    <w:lvl w:ilvl="0" w:tplc="DABA8E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9007023"/>
    <w:multiLevelType w:val="hybridMultilevel"/>
    <w:tmpl w:val="219EEE3C"/>
    <w:lvl w:ilvl="0" w:tplc="3DB244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E784280"/>
    <w:multiLevelType w:val="hybridMultilevel"/>
    <w:tmpl w:val="250A6A4A"/>
    <w:lvl w:ilvl="0" w:tplc="1740727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8F77B01"/>
    <w:multiLevelType w:val="hybridMultilevel"/>
    <w:tmpl w:val="2DD6D196"/>
    <w:lvl w:ilvl="0" w:tplc="38A8FC56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4F1A6C12"/>
    <w:multiLevelType w:val="hybridMultilevel"/>
    <w:tmpl w:val="1C88CC9E"/>
    <w:lvl w:ilvl="0" w:tplc="13E241E4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67414792">
    <w:abstractNumId w:val="1"/>
  </w:num>
  <w:num w:numId="2" w16cid:durableId="511530664">
    <w:abstractNumId w:val="4"/>
  </w:num>
  <w:num w:numId="3" w16cid:durableId="118190180">
    <w:abstractNumId w:val="3"/>
  </w:num>
  <w:num w:numId="4" w16cid:durableId="815684714">
    <w:abstractNumId w:val="8"/>
  </w:num>
  <w:num w:numId="5" w16cid:durableId="1443525295">
    <w:abstractNumId w:val="2"/>
  </w:num>
  <w:num w:numId="6" w16cid:durableId="1860001905">
    <w:abstractNumId w:val="5"/>
  </w:num>
  <w:num w:numId="7" w16cid:durableId="1448038532">
    <w:abstractNumId w:val="7"/>
  </w:num>
  <w:num w:numId="8" w16cid:durableId="268895588">
    <w:abstractNumId w:val="6"/>
  </w:num>
  <w:num w:numId="9" w16cid:durableId="1479613615">
    <w:abstractNumId w:val="10"/>
  </w:num>
  <w:num w:numId="10" w16cid:durableId="648438297">
    <w:abstractNumId w:val="9"/>
  </w:num>
  <w:num w:numId="11" w16cid:durableId="125535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B7"/>
    <w:rsid w:val="000051F6"/>
    <w:rsid w:val="000A7988"/>
    <w:rsid w:val="00105398"/>
    <w:rsid w:val="00124563"/>
    <w:rsid w:val="00126C84"/>
    <w:rsid w:val="00133B55"/>
    <w:rsid w:val="00135E4B"/>
    <w:rsid w:val="0015183E"/>
    <w:rsid w:val="001625AD"/>
    <w:rsid w:val="001666B7"/>
    <w:rsid w:val="00170890"/>
    <w:rsid w:val="001B392F"/>
    <w:rsid w:val="001B39AA"/>
    <w:rsid w:val="001B3CB3"/>
    <w:rsid w:val="001C3C37"/>
    <w:rsid w:val="001C4453"/>
    <w:rsid w:val="001E6F7E"/>
    <w:rsid w:val="00202073"/>
    <w:rsid w:val="00217A1D"/>
    <w:rsid w:val="002524E1"/>
    <w:rsid w:val="00283D93"/>
    <w:rsid w:val="002D7E06"/>
    <w:rsid w:val="002F32B5"/>
    <w:rsid w:val="003240BC"/>
    <w:rsid w:val="00335EAF"/>
    <w:rsid w:val="003526B3"/>
    <w:rsid w:val="00364B7C"/>
    <w:rsid w:val="00364ED5"/>
    <w:rsid w:val="00377C68"/>
    <w:rsid w:val="003A6D19"/>
    <w:rsid w:val="003D2670"/>
    <w:rsid w:val="00400ED3"/>
    <w:rsid w:val="004046B0"/>
    <w:rsid w:val="00415141"/>
    <w:rsid w:val="00425A72"/>
    <w:rsid w:val="00440A14"/>
    <w:rsid w:val="004753FB"/>
    <w:rsid w:val="00486802"/>
    <w:rsid w:val="004B7CFD"/>
    <w:rsid w:val="004D385E"/>
    <w:rsid w:val="005071FD"/>
    <w:rsid w:val="005128F9"/>
    <w:rsid w:val="0055509B"/>
    <w:rsid w:val="005869EA"/>
    <w:rsid w:val="00596CA4"/>
    <w:rsid w:val="005B6A9D"/>
    <w:rsid w:val="005C441A"/>
    <w:rsid w:val="00606CF6"/>
    <w:rsid w:val="00617341"/>
    <w:rsid w:val="00627810"/>
    <w:rsid w:val="006419F6"/>
    <w:rsid w:val="00686CEB"/>
    <w:rsid w:val="006A04FF"/>
    <w:rsid w:val="006C11DB"/>
    <w:rsid w:val="00707253"/>
    <w:rsid w:val="007134F8"/>
    <w:rsid w:val="007420A0"/>
    <w:rsid w:val="00763008"/>
    <w:rsid w:val="007805E0"/>
    <w:rsid w:val="007A76D9"/>
    <w:rsid w:val="007D27A3"/>
    <w:rsid w:val="007D28E3"/>
    <w:rsid w:val="007D2CDC"/>
    <w:rsid w:val="007D60EC"/>
    <w:rsid w:val="007E2B77"/>
    <w:rsid w:val="0081397A"/>
    <w:rsid w:val="008279E7"/>
    <w:rsid w:val="00830CC2"/>
    <w:rsid w:val="00843A1B"/>
    <w:rsid w:val="00853DD3"/>
    <w:rsid w:val="00854A9A"/>
    <w:rsid w:val="008809E9"/>
    <w:rsid w:val="00884C7B"/>
    <w:rsid w:val="008D07C8"/>
    <w:rsid w:val="00906EE6"/>
    <w:rsid w:val="00932954"/>
    <w:rsid w:val="009A400C"/>
    <w:rsid w:val="00A03769"/>
    <w:rsid w:val="00A10CB5"/>
    <w:rsid w:val="00A11CCF"/>
    <w:rsid w:val="00A13D7D"/>
    <w:rsid w:val="00A264F6"/>
    <w:rsid w:val="00A41EA3"/>
    <w:rsid w:val="00A62D6C"/>
    <w:rsid w:val="00A63AF8"/>
    <w:rsid w:val="00A6739B"/>
    <w:rsid w:val="00A80CCF"/>
    <w:rsid w:val="00AE35A1"/>
    <w:rsid w:val="00B059F9"/>
    <w:rsid w:val="00B13EBA"/>
    <w:rsid w:val="00B177E3"/>
    <w:rsid w:val="00B202B3"/>
    <w:rsid w:val="00B22EAE"/>
    <w:rsid w:val="00B734D2"/>
    <w:rsid w:val="00B75A9B"/>
    <w:rsid w:val="00BE292F"/>
    <w:rsid w:val="00BE5EB4"/>
    <w:rsid w:val="00C46CED"/>
    <w:rsid w:val="00C62318"/>
    <w:rsid w:val="00C77EB0"/>
    <w:rsid w:val="00CA56C8"/>
    <w:rsid w:val="00CB50F8"/>
    <w:rsid w:val="00CB7858"/>
    <w:rsid w:val="00CD4916"/>
    <w:rsid w:val="00CE1960"/>
    <w:rsid w:val="00D20108"/>
    <w:rsid w:val="00D338CB"/>
    <w:rsid w:val="00D37D8A"/>
    <w:rsid w:val="00D44E76"/>
    <w:rsid w:val="00D72971"/>
    <w:rsid w:val="00D83F51"/>
    <w:rsid w:val="00DB7DEA"/>
    <w:rsid w:val="00DC27FB"/>
    <w:rsid w:val="00E4143A"/>
    <w:rsid w:val="00E443B9"/>
    <w:rsid w:val="00E503F1"/>
    <w:rsid w:val="00E66D4E"/>
    <w:rsid w:val="00E82AFF"/>
    <w:rsid w:val="00E8734B"/>
    <w:rsid w:val="00EC4139"/>
    <w:rsid w:val="00EC649E"/>
    <w:rsid w:val="00EE09D7"/>
    <w:rsid w:val="00EE3B57"/>
    <w:rsid w:val="00EF69C5"/>
    <w:rsid w:val="00F11510"/>
    <w:rsid w:val="00F2181C"/>
    <w:rsid w:val="00F51F3B"/>
    <w:rsid w:val="00F56416"/>
    <w:rsid w:val="00F86267"/>
    <w:rsid w:val="00F8703E"/>
    <w:rsid w:val="00F8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CEF0"/>
  <w15:chartTrackingRefBased/>
  <w15:docId w15:val="{3432BEED-319E-4CE0-B488-953FFEC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6B7"/>
    <w:pPr>
      <w:ind w:leftChars="400" w:left="800"/>
    </w:pPr>
  </w:style>
  <w:style w:type="character" w:styleId="a4">
    <w:name w:val="Hyperlink"/>
    <w:basedOn w:val="a0"/>
    <w:uiPriority w:val="99"/>
    <w:unhideWhenUsed/>
    <w:rsid w:val="00830C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0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noforest.co.kr/report/NS000000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김예나</dc:creator>
  <cp:keywords/>
  <dc:description/>
  <cp:lastModifiedBy>윤지 유</cp:lastModifiedBy>
  <cp:revision>269</cp:revision>
  <dcterms:created xsi:type="dcterms:W3CDTF">2023-09-03T14:40:00Z</dcterms:created>
  <dcterms:modified xsi:type="dcterms:W3CDTF">2023-09-04T13:40:00Z</dcterms:modified>
</cp:coreProperties>
</file>