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F35A" w14:textId="7F1F91D6" w:rsidR="00693EC9" w:rsidRPr="00AB0C94" w:rsidRDefault="0085024C" w:rsidP="00C70352">
      <w:pPr>
        <w:pStyle w:val="NormalWeb"/>
        <w:shd w:val="clear" w:color="auto" w:fill="FFFFFF"/>
        <w:snapToGrid w:val="0"/>
        <w:spacing w:beforeLines="40" w:before="96" w:beforeAutospacing="0" w:afterLines="40" w:after="96" w:afterAutospacing="0"/>
        <w:ind w:left="-540"/>
        <w:rPr>
          <w:rStyle w:val="Strong"/>
          <w:rFonts w:ascii="Calibri" w:hAnsi="Calibri"/>
          <w:color w:val="000000"/>
          <w:sz w:val="24"/>
          <w:szCs w:val="24"/>
        </w:rPr>
      </w:pPr>
      <w:r>
        <w:rPr>
          <w:rStyle w:val="Strong"/>
          <w:rFonts w:ascii="Calibri" w:hAnsi="Calibri"/>
          <w:color w:val="000000"/>
          <w:sz w:val="24"/>
          <w:szCs w:val="24"/>
        </w:rPr>
        <w:tab/>
      </w:r>
      <w:r>
        <w:rPr>
          <w:rStyle w:val="Strong"/>
          <w:rFonts w:ascii="Calibri" w:hAnsi="Calibri"/>
          <w:color w:val="000000"/>
          <w:sz w:val="24"/>
          <w:szCs w:val="24"/>
        </w:rPr>
        <w:tab/>
      </w:r>
      <w:r>
        <w:rPr>
          <w:rStyle w:val="Strong"/>
          <w:rFonts w:ascii="Calibri" w:hAnsi="Calibri"/>
          <w:color w:val="000000"/>
          <w:sz w:val="24"/>
          <w:szCs w:val="24"/>
        </w:rPr>
        <w:tab/>
      </w:r>
      <w:r>
        <w:rPr>
          <w:rStyle w:val="Strong"/>
          <w:rFonts w:ascii="Calibri" w:hAnsi="Calibri"/>
          <w:color w:val="000000"/>
          <w:sz w:val="24"/>
          <w:szCs w:val="24"/>
        </w:rPr>
        <w:tab/>
      </w:r>
      <w:r>
        <w:rPr>
          <w:rStyle w:val="Strong"/>
          <w:rFonts w:ascii="Calibri" w:hAnsi="Calibri"/>
          <w:color w:val="000000"/>
          <w:sz w:val="24"/>
          <w:szCs w:val="24"/>
        </w:rPr>
        <w:tab/>
      </w:r>
    </w:p>
    <w:p w14:paraId="06BA8DF4" w14:textId="77777777" w:rsidR="00693EC9" w:rsidRPr="00E4426B" w:rsidRDefault="00693EC9" w:rsidP="00E4426B">
      <w:pPr>
        <w:pStyle w:val="Title"/>
        <w:jc w:val="center"/>
        <w:rPr>
          <w:rStyle w:val="Strong"/>
          <w:b w:val="0"/>
          <w:bCs w:val="0"/>
          <w:sz w:val="44"/>
          <w:szCs w:val="44"/>
        </w:rPr>
      </w:pPr>
      <w:r w:rsidRPr="00E4426B">
        <w:rPr>
          <w:rStyle w:val="Strong"/>
          <w:b w:val="0"/>
          <w:bCs w:val="0"/>
          <w:sz w:val="44"/>
          <w:szCs w:val="44"/>
        </w:rPr>
        <w:t>LONDON HOUSE PRICES</w:t>
      </w:r>
    </w:p>
    <w:p w14:paraId="3DE47D57" w14:textId="77777777" w:rsidR="00693EC9" w:rsidRPr="00AB0C94" w:rsidRDefault="00693EC9" w:rsidP="007A7E02">
      <w:pPr>
        <w:pStyle w:val="NormalWeb"/>
        <w:shd w:val="clear" w:color="auto" w:fill="FFFFFF"/>
        <w:snapToGrid w:val="0"/>
        <w:spacing w:beforeLines="40" w:before="96" w:beforeAutospacing="0" w:afterLines="40" w:after="96" w:afterAutospacing="0"/>
        <w:jc w:val="both"/>
        <w:rPr>
          <w:rStyle w:val="Strong"/>
          <w:rFonts w:ascii="Calibri" w:hAnsi="Calibri"/>
          <w:color w:val="000000"/>
          <w:sz w:val="24"/>
          <w:szCs w:val="24"/>
        </w:rPr>
      </w:pPr>
    </w:p>
    <w:p w14:paraId="01A95930" w14:textId="130810DD" w:rsidR="00693EC9" w:rsidRPr="00480519" w:rsidRDefault="000C568E" w:rsidP="00480519">
      <w:pPr>
        <w:pStyle w:val="Heading1"/>
        <w:numPr>
          <w:ilvl w:val="0"/>
          <w:numId w:val="11"/>
        </w:numPr>
        <w:rPr>
          <w:rStyle w:val="Strong"/>
          <w:b/>
          <w:bCs/>
        </w:rPr>
      </w:pPr>
      <w:r w:rsidRPr="00480519">
        <w:rPr>
          <w:rStyle w:val="Strong"/>
          <w:b/>
          <w:bCs/>
        </w:rPr>
        <w:t>Introduction</w:t>
      </w:r>
    </w:p>
    <w:p w14:paraId="58CF2D19" w14:textId="1E44517E" w:rsidR="00693EC9" w:rsidRPr="00AB0C94" w:rsidRDefault="00693EC9" w:rsidP="007A7E02">
      <w:pPr>
        <w:pStyle w:val="NormalWeb"/>
        <w:shd w:val="clear" w:color="auto" w:fill="FFFFFF"/>
        <w:snapToGrid w:val="0"/>
        <w:spacing w:beforeLines="40" w:before="96" w:beforeAutospacing="0" w:afterLines="40" w:after="96" w:afterAutospacing="0"/>
        <w:jc w:val="both"/>
        <w:rPr>
          <w:rFonts w:ascii="Calibri" w:hAnsi="Calibri"/>
          <w:color w:val="000000"/>
          <w:sz w:val="24"/>
          <w:szCs w:val="24"/>
        </w:rPr>
      </w:pPr>
      <w:r w:rsidRPr="00AB0C94">
        <w:rPr>
          <w:rFonts w:ascii="Calibri" w:hAnsi="Calibri"/>
          <w:color w:val="000000"/>
          <w:sz w:val="24"/>
          <w:szCs w:val="24"/>
        </w:rPr>
        <w:t>In 1995, London was just coming out of the recession-before-last. The average home costed £79,000. Today</w:t>
      </w:r>
      <w:r w:rsidRPr="00AB0C94">
        <w:rPr>
          <w:rStyle w:val="apple-converted-space"/>
          <w:rFonts w:ascii="Calibri" w:hAnsi="Calibri"/>
          <w:color w:val="000000"/>
          <w:sz w:val="24"/>
          <w:szCs w:val="24"/>
        </w:rPr>
        <w:t> </w:t>
      </w:r>
      <w:r w:rsidRPr="00AB0C94">
        <w:rPr>
          <w:rFonts w:ascii="Calibri" w:hAnsi="Calibri"/>
          <w:color w:val="000000"/>
          <w:sz w:val="24"/>
          <w:szCs w:val="24"/>
        </w:rPr>
        <w:t>prices</w:t>
      </w:r>
      <w:r w:rsidRPr="00AB0C94">
        <w:rPr>
          <w:rStyle w:val="apple-converted-space"/>
          <w:rFonts w:ascii="Calibri" w:hAnsi="Calibri"/>
          <w:color w:val="000000"/>
          <w:sz w:val="24"/>
          <w:szCs w:val="24"/>
        </w:rPr>
        <w:t> </w:t>
      </w:r>
      <w:r w:rsidRPr="00AB0C94">
        <w:rPr>
          <w:rFonts w:ascii="Calibri" w:hAnsi="Calibri"/>
          <w:color w:val="000000"/>
          <w:sz w:val="24"/>
          <w:szCs w:val="24"/>
        </w:rPr>
        <w:t>have jumped almost 600% to an average £514,097. Wages have failed to keep pace with this leap. In 1995 the average Londoner earned £22,487, compared to an average £48,023 today, a 113% increase. Which means</w:t>
      </w:r>
      <w:r w:rsidRPr="00AB0C94">
        <w:rPr>
          <w:rStyle w:val="apple-converted-space"/>
          <w:rFonts w:ascii="Calibri" w:hAnsi="Calibri"/>
          <w:color w:val="000000"/>
          <w:sz w:val="24"/>
          <w:szCs w:val="24"/>
        </w:rPr>
        <w:t> </w:t>
      </w:r>
      <w:r w:rsidRPr="00AB0C94">
        <w:rPr>
          <w:rFonts w:ascii="Calibri" w:hAnsi="Calibri"/>
          <w:color w:val="000000"/>
          <w:sz w:val="24"/>
          <w:szCs w:val="24"/>
        </w:rPr>
        <w:t>property</w:t>
      </w:r>
      <w:r w:rsidRPr="00AB0C94">
        <w:rPr>
          <w:rStyle w:val="apple-converted-space"/>
          <w:rFonts w:ascii="Calibri" w:hAnsi="Calibri"/>
          <w:color w:val="000000"/>
          <w:sz w:val="24"/>
          <w:szCs w:val="24"/>
        </w:rPr>
        <w:t> </w:t>
      </w:r>
      <w:r w:rsidRPr="00AB0C94">
        <w:rPr>
          <w:rFonts w:ascii="Calibri" w:hAnsi="Calibri"/>
          <w:color w:val="000000"/>
          <w:sz w:val="24"/>
          <w:szCs w:val="24"/>
        </w:rPr>
        <w:t>prices have risen more than 5 times as fast as incomes, locking many Londoners off the property ladder.</w:t>
      </w:r>
    </w:p>
    <w:p w14:paraId="2CD817C3" w14:textId="77777777" w:rsidR="00693EC9" w:rsidRPr="00AB0C94" w:rsidRDefault="00693EC9" w:rsidP="007A7E02">
      <w:pPr>
        <w:pStyle w:val="NormalWeb"/>
        <w:shd w:val="clear" w:color="auto" w:fill="FFFFFF"/>
        <w:snapToGrid w:val="0"/>
        <w:spacing w:beforeLines="40" w:before="96" w:beforeAutospacing="0" w:afterLines="40" w:after="96" w:afterAutospacing="0"/>
        <w:jc w:val="both"/>
        <w:rPr>
          <w:rFonts w:ascii="Calibri" w:hAnsi="Calibri"/>
          <w:noProof/>
          <w:sz w:val="24"/>
          <w:szCs w:val="24"/>
        </w:rPr>
      </w:pPr>
      <w:r w:rsidRPr="00AB0C94">
        <w:rPr>
          <w:rFonts w:ascii="Calibri" w:hAnsi="Calibri"/>
          <w:color w:val="000000"/>
          <w:sz w:val="24"/>
          <w:szCs w:val="24"/>
        </w:rPr>
        <w:t>In 1995 just 15 per cent of Londoners rented — it was what you did for a few years before you bought a flat. Now, around one in three of the capital’s residents belong to</w:t>
      </w:r>
      <w:r w:rsidRPr="00AB0C94">
        <w:rPr>
          <w:rStyle w:val="apple-converted-space"/>
          <w:rFonts w:ascii="Calibri" w:hAnsi="Calibri"/>
          <w:color w:val="000000"/>
          <w:sz w:val="24"/>
          <w:szCs w:val="24"/>
        </w:rPr>
        <w:t> “</w:t>
      </w:r>
      <w:r w:rsidRPr="00AB0C94">
        <w:rPr>
          <w:rFonts w:ascii="Calibri" w:hAnsi="Calibri"/>
          <w:color w:val="000000"/>
          <w:sz w:val="24"/>
          <w:szCs w:val="24"/>
        </w:rPr>
        <w:t>Generation Rent”</w:t>
      </w:r>
      <w:r w:rsidRPr="00AB0C94">
        <w:rPr>
          <w:rStyle w:val="apple-converted-space"/>
          <w:rFonts w:ascii="Calibri" w:hAnsi="Calibri"/>
          <w:color w:val="000000"/>
          <w:sz w:val="24"/>
          <w:szCs w:val="24"/>
        </w:rPr>
        <w:t> </w:t>
      </w:r>
      <w:r w:rsidRPr="00AB0C94">
        <w:rPr>
          <w:rFonts w:ascii="Calibri" w:hAnsi="Calibri"/>
          <w:color w:val="000000"/>
          <w:sz w:val="24"/>
          <w:szCs w:val="24"/>
        </w:rPr>
        <w:t>and many believe they will never own a home. In 1995 an average</w:t>
      </w:r>
      <w:r w:rsidRPr="00AB0C94">
        <w:rPr>
          <w:rStyle w:val="apple-converted-space"/>
          <w:rFonts w:ascii="Calibri" w:hAnsi="Calibri"/>
          <w:color w:val="000000"/>
          <w:sz w:val="24"/>
          <w:szCs w:val="24"/>
        </w:rPr>
        <w:t> </w:t>
      </w:r>
      <w:r w:rsidRPr="00AB0C94">
        <w:rPr>
          <w:rFonts w:ascii="Calibri" w:hAnsi="Calibri"/>
          <w:color w:val="000000"/>
          <w:sz w:val="24"/>
          <w:szCs w:val="24"/>
        </w:rPr>
        <w:t>first-time buyer</w:t>
      </w:r>
      <w:r w:rsidRPr="00AB0C94">
        <w:rPr>
          <w:rStyle w:val="apple-converted-space"/>
          <w:rFonts w:ascii="Calibri" w:hAnsi="Calibri"/>
          <w:color w:val="000000"/>
          <w:sz w:val="24"/>
          <w:szCs w:val="24"/>
        </w:rPr>
        <w:t> </w:t>
      </w:r>
      <w:r w:rsidRPr="00AB0C94">
        <w:rPr>
          <w:rFonts w:ascii="Calibri" w:hAnsi="Calibri"/>
          <w:color w:val="000000"/>
          <w:sz w:val="24"/>
          <w:szCs w:val="24"/>
        </w:rPr>
        <w:t>borrowed £55,575 and earned £21,575. Today’s first timers earn an average £51,000 and borrow £174,000. Their average deposit is £96,000, which is a tenfold increase on 20 years.</w:t>
      </w:r>
      <w:r w:rsidRPr="00AB0C94">
        <w:rPr>
          <w:rFonts w:ascii="Calibri" w:hAnsi="Calibri"/>
          <w:noProof/>
          <w:sz w:val="24"/>
          <w:szCs w:val="24"/>
        </w:rPr>
        <w:t xml:space="preserve"> </w:t>
      </w:r>
    </w:p>
    <w:p w14:paraId="1EB529EA" w14:textId="660B2A20" w:rsidR="00693EC9" w:rsidRPr="00AB0C94" w:rsidRDefault="00937C80" w:rsidP="007A7E02">
      <w:pPr>
        <w:pStyle w:val="NormalWeb"/>
        <w:shd w:val="clear" w:color="auto" w:fill="FFFFFF"/>
        <w:snapToGrid w:val="0"/>
        <w:spacing w:beforeLines="40" w:before="96" w:beforeAutospacing="0" w:afterLines="40" w:after="96" w:afterAutospacing="0"/>
        <w:jc w:val="both"/>
        <w:rPr>
          <w:rFonts w:ascii="Calibri" w:hAnsi="Calibri"/>
          <w:noProof/>
          <w:sz w:val="24"/>
          <w:szCs w:val="24"/>
        </w:rPr>
      </w:pPr>
      <w:r w:rsidRPr="00D70458">
        <w:rPr>
          <w:rFonts w:ascii="Arial" w:hAnsi="Arial" w:cs="Arial"/>
          <w:noProof/>
        </w:rPr>
        <mc:AlternateContent>
          <mc:Choice Requires="wps">
            <w:drawing>
              <wp:anchor distT="0" distB="0" distL="114300" distR="114300" simplePos="0" relativeHeight="251659264" behindDoc="0" locked="0" layoutInCell="1" allowOverlap="1" wp14:anchorId="71AD6160" wp14:editId="086AE884">
                <wp:simplePos x="0" y="0"/>
                <wp:positionH relativeFrom="column">
                  <wp:posOffset>-55245</wp:posOffset>
                </wp:positionH>
                <wp:positionV relativeFrom="paragraph">
                  <wp:posOffset>2700655</wp:posOffset>
                </wp:positionV>
                <wp:extent cx="5559425" cy="1054100"/>
                <wp:effectExtent l="0" t="0" r="15875" b="12700"/>
                <wp:wrapSquare wrapText="bothSides"/>
                <wp:docPr id="7" name="Text Box 7"/>
                <wp:cNvGraphicFramePr/>
                <a:graphic xmlns:a="http://schemas.openxmlformats.org/drawingml/2006/main">
                  <a:graphicData uri="http://schemas.microsoft.com/office/word/2010/wordprocessingShape">
                    <wps:wsp>
                      <wps:cNvSpPr txBox="1"/>
                      <wps:spPr>
                        <a:xfrm>
                          <a:off x="0" y="0"/>
                          <a:ext cx="5559425" cy="1054100"/>
                        </a:xfrm>
                        <a:prstGeom prst="rect">
                          <a:avLst/>
                        </a:prstGeom>
                        <a:solidFill>
                          <a:schemeClr val="bg1">
                            <a:lumMod val="95000"/>
                          </a:schemeClr>
                        </a:solidFill>
                        <a:ln w="6350">
                          <a:solidFill>
                            <a:prstClr val="black"/>
                          </a:solidFill>
                        </a:ln>
                      </wps:spPr>
                      <wps:txbx>
                        <w:txbxContent>
                          <w:p w14:paraId="11A287F6" w14:textId="41F98FD5" w:rsidR="00635610" w:rsidRPr="00635610" w:rsidRDefault="00635610" w:rsidP="00635610">
                            <w:pPr>
                              <w:widowControl w:val="0"/>
                              <w:autoSpaceDE w:val="0"/>
                              <w:autoSpaceDN w:val="0"/>
                              <w:adjustRightInd w:val="0"/>
                              <w:spacing w:after="240"/>
                              <w:jc w:val="both"/>
                              <w:rPr>
                                <w:rFonts w:ascii="Cambria" w:hAnsi="Cambria" w:cs="Times"/>
                              </w:rPr>
                            </w:pPr>
                            <w:r w:rsidRPr="00635610">
                              <w:rPr>
                                <w:rFonts w:ascii="Cambria" w:hAnsi="Cambria" w:cs="Times"/>
                              </w:rPr>
                              <w:t xml:space="preserve">The purpose of this exercise is to build an estimation engine to guide investment decisions in London house market. You will first build machine learning algorithms (and tune them) to estimate the house prices given variety of information about each property. Then, using your algorithm, you will choose 200 houses to invest out of </w:t>
                            </w:r>
                            <w:r w:rsidR="00A040A2">
                              <w:rPr>
                                <w:rFonts w:ascii="Cambria" w:hAnsi="Cambria" w:cs="Times"/>
                              </w:rPr>
                              <w:t>(</w:t>
                            </w:r>
                            <w:r w:rsidRPr="00635610">
                              <w:rPr>
                                <w:rFonts w:ascii="Cambria" w:hAnsi="Cambria" w:cs="Times"/>
                              </w:rPr>
                              <w:t>about</w:t>
                            </w:r>
                            <w:r w:rsidR="00A040A2">
                              <w:rPr>
                                <w:rFonts w:ascii="Cambria" w:hAnsi="Cambria" w:cs="Times"/>
                              </w:rPr>
                              <w:t>)</w:t>
                            </w:r>
                            <w:r w:rsidRPr="00635610">
                              <w:rPr>
                                <w:rFonts w:ascii="Cambria" w:hAnsi="Cambria" w:cs="Times"/>
                              </w:rPr>
                              <w:t xml:space="preserve"> 2000 houses on the market</w:t>
                            </w:r>
                            <w:r w:rsidR="005B3B8D">
                              <w:rPr>
                                <w:rFonts w:ascii="Cambria" w:hAnsi="Cambria" w:cs="Times"/>
                              </w:rPr>
                              <w:t xml:space="preserve"> for sale</w:t>
                            </w:r>
                            <w:r w:rsidRPr="00635610">
                              <w:rPr>
                                <w:rFonts w:ascii="Cambria" w:hAnsi="Cambria" w:cs="Times"/>
                              </w:rPr>
                              <w:t xml:space="preserve"> </w:t>
                            </w:r>
                            <w:r w:rsidR="00AD5BFC" w:rsidRPr="00635610">
                              <w:rPr>
                                <w:rFonts w:ascii="Cambria" w:hAnsi="Cambria" w:cs="Times"/>
                              </w:rPr>
                              <w:t>now</w:t>
                            </w:r>
                            <w:r w:rsidRPr="00635610">
                              <w:rPr>
                                <w:rFonts w:ascii="Cambria" w:hAnsi="Cambria" w:cs="Times"/>
                              </w:rPr>
                              <w:t>.</w:t>
                            </w:r>
                          </w:p>
                          <w:p w14:paraId="5FF148A5" w14:textId="77777777" w:rsidR="00635610" w:rsidRPr="0051792A" w:rsidRDefault="00635610" w:rsidP="00635610">
                            <w:pPr>
                              <w:widowControl w:val="0"/>
                              <w:autoSpaceDE w:val="0"/>
                              <w:autoSpaceDN w:val="0"/>
                              <w:adjustRightInd w:val="0"/>
                              <w:spacing w:after="240"/>
                              <w:jc w:val="both"/>
                              <w:rPr>
                                <w:rFonts w:ascii="Cambria" w:hAnsi="Cambria" w:cs="Tim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AD6160" id="_x0000_t202" coordsize="21600,21600" o:spt="202" path="m,l,21600r21600,l21600,xe">
                <v:stroke joinstyle="miter"/>
                <v:path gradientshapeok="t" o:connecttype="rect"/>
              </v:shapetype>
              <v:shape id="Text Box 7" o:spid="_x0000_s1026" type="#_x0000_t202" style="position:absolute;left:0;text-align:left;margin-left:-4.35pt;margin-top:212.65pt;width:437.75pt;height: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" fillcolor="#f2f2f2 [3052]" strokeweight=".5pt">
                <v:textbox>
                  <w:txbxContent>
                    <w:p w14:paraId="11A287F6" w14:textId="41F98FD5" w:rsidR="00635610" w:rsidRPr="00635610" w:rsidRDefault="00635610" w:rsidP="00635610">
                      <w:pPr>
                        <w:widowControl w:val="0"/>
                        <w:autoSpaceDE w:val="0"/>
                        <w:autoSpaceDN w:val="0"/>
                        <w:adjustRightInd w:val="0"/>
                        <w:spacing w:after="240"/>
                        <w:jc w:val="both"/>
                        <w:rPr>
                          <w:rFonts w:ascii="Cambria" w:hAnsi="Cambria" w:cs="Times"/>
                        </w:rPr>
                      </w:pPr>
                      <w:r w:rsidRPr="00635610">
                        <w:rPr>
                          <w:rFonts w:ascii="Cambria" w:hAnsi="Cambria" w:cs="Times"/>
                        </w:rPr>
                        <w:t xml:space="preserve">The purpose of this exercise is to build an estimation engine to guide investment decisions in London house market. You will first build machine learning algorithms (and tune them) to estimate the house prices given variety of information about each property. Then, using your algorithm, you will choose 200 houses to invest out of </w:t>
                      </w:r>
                      <w:r w:rsidR="00A040A2">
                        <w:rPr>
                          <w:rFonts w:ascii="Cambria" w:hAnsi="Cambria" w:cs="Times"/>
                        </w:rPr>
                        <w:t>(</w:t>
                      </w:r>
                      <w:r w:rsidRPr="00635610">
                        <w:rPr>
                          <w:rFonts w:ascii="Cambria" w:hAnsi="Cambria" w:cs="Times"/>
                        </w:rPr>
                        <w:t>about</w:t>
                      </w:r>
                      <w:r w:rsidR="00A040A2">
                        <w:rPr>
                          <w:rFonts w:ascii="Cambria" w:hAnsi="Cambria" w:cs="Times"/>
                        </w:rPr>
                        <w:t>)</w:t>
                      </w:r>
                      <w:r w:rsidRPr="00635610">
                        <w:rPr>
                          <w:rFonts w:ascii="Cambria" w:hAnsi="Cambria" w:cs="Times"/>
                        </w:rPr>
                        <w:t xml:space="preserve"> 2000 houses on the market</w:t>
                      </w:r>
                      <w:r w:rsidR="005B3B8D">
                        <w:rPr>
                          <w:rFonts w:ascii="Cambria" w:hAnsi="Cambria" w:cs="Times"/>
                        </w:rPr>
                        <w:t xml:space="preserve"> for sale</w:t>
                      </w:r>
                      <w:r w:rsidRPr="00635610">
                        <w:rPr>
                          <w:rFonts w:ascii="Cambria" w:hAnsi="Cambria" w:cs="Times"/>
                        </w:rPr>
                        <w:t xml:space="preserve"> </w:t>
                      </w:r>
                      <w:r w:rsidR="00AD5BFC" w:rsidRPr="00635610">
                        <w:rPr>
                          <w:rFonts w:ascii="Cambria" w:hAnsi="Cambria" w:cs="Times"/>
                        </w:rPr>
                        <w:t>now</w:t>
                      </w:r>
                      <w:r w:rsidRPr="00635610">
                        <w:rPr>
                          <w:rFonts w:ascii="Cambria" w:hAnsi="Cambria" w:cs="Times"/>
                        </w:rPr>
                        <w:t>.</w:t>
                      </w:r>
                    </w:p>
                    <w:p w14:paraId="5FF148A5" w14:textId="77777777" w:rsidR="00635610" w:rsidRPr="0051792A" w:rsidRDefault="00635610" w:rsidP="00635610">
                      <w:pPr>
                        <w:widowControl w:val="0"/>
                        <w:autoSpaceDE w:val="0"/>
                        <w:autoSpaceDN w:val="0"/>
                        <w:adjustRightInd w:val="0"/>
                        <w:spacing w:after="240"/>
                        <w:jc w:val="both"/>
                        <w:rPr>
                          <w:rFonts w:ascii="Cambria" w:hAnsi="Cambria" w:cs="Times"/>
                        </w:rPr>
                      </w:pPr>
                    </w:p>
                  </w:txbxContent>
                </v:textbox>
                <w10:wrap type="square"/>
              </v:shape>
            </w:pict>
          </mc:Fallback>
        </mc:AlternateContent>
      </w:r>
      <w:r w:rsidR="00693EC9" w:rsidRPr="00AB0C94">
        <w:rPr>
          <w:rFonts w:ascii="Calibri" w:hAnsi="Calibri"/>
          <w:noProof/>
          <w:sz w:val="24"/>
          <w:szCs w:val="24"/>
        </w:rPr>
        <w:t xml:space="preserve">Although house prices in London </w:t>
      </w:r>
      <w:r w:rsidR="00693EC9" w:rsidRPr="00AB0C94">
        <w:rPr>
          <w:rFonts w:ascii="Calibri" w:hAnsi="Calibri"/>
          <w:sz w:val="24"/>
          <w:szCs w:val="24"/>
        </w:rPr>
        <w:t>rose well above</w:t>
      </w:r>
      <w:r w:rsidR="00693EC9" w:rsidRPr="00AB0C94">
        <w:rPr>
          <w:rFonts w:ascii="Calibri" w:hAnsi="Calibri"/>
          <w:noProof/>
          <w:sz w:val="24"/>
          <w:szCs w:val="24"/>
        </w:rPr>
        <w:t xml:space="preserve"> the general inflation, see Figure 1, the growth rate of the UK economy and average income, </w:t>
      </w:r>
      <w:r w:rsidR="00693EC9" w:rsidRPr="00AB0C94">
        <w:rPr>
          <w:rFonts w:ascii="Calibri" w:hAnsi="Calibri"/>
          <w:sz w:val="24"/>
          <w:szCs w:val="24"/>
        </w:rPr>
        <w:t>house prices have “crashed” twice in the last 20 years, between 1990 and 1992, and more recently between 2007 and 2010. With the recent uncertainty looming over British and London economy due to Brexit, how are the house prices in London changing? In one hand there is a slowdown in investments and fears that a great number of lucrative jobs will eventually have to leave London for greener pastures elsewhere in Europe. However, t</w:t>
      </w:r>
      <w:r w:rsidR="00693EC9" w:rsidRPr="00AB0C94">
        <w:rPr>
          <w:rFonts w:ascii="Calibri" w:eastAsia="Times New Roman" w:hAnsi="Calibri"/>
          <w:sz w:val="24"/>
          <w:szCs w:val="24"/>
        </w:rPr>
        <w:t xml:space="preserve">he weakness of the pound post Brexit has made UK property </w:t>
      </w:r>
      <w:r w:rsidR="00AD5BFC" w:rsidRPr="00AB0C94">
        <w:rPr>
          <w:rFonts w:ascii="Calibri" w:eastAsia="Times New Roman" w:hAnsi="Calibri"/>
          <w:sz w:val="24"/>
          <w:szCs w:val="24"/>
        </w:rPr>
        <w:t>more</w:t>
      </w:r>
      <w:r w:rsidR="00693EC9" w:rsidRPr="00AB0C94">
        <w:rPr>
          <w:rFonts w:ascii="Calibri" w:eastAsia="Times New Roman" w:hAnsi="Calibri"/>
          <w:sz w:val="24"/>
          <w:szCs w:val="24"/>
        </w:rPr>
        <w:t xml:space="preserve"> attractive to foreign investors</w:t>
      </w:r>
      <w:r w:rsidR="00693EC9" w:rsidRPr="00AB0C94">
        <w:rPr>
          <w:rFonts w:ascii="Calibri" w:hAnsi="Calibri"/>
          <w:sz w:val="24"/>
          <w:szCs w:val="24"/>
        </w:rPr>
        <w:t xml:space="preserve"> however, which is likely to increase demand from abroad.</w:t>
      </w:r>
      <w:r w:rsidR="00693EC9" w:rsidRPr="00AB0C94">
        <w:rPr>
          <w:rFonts w:ascii="Calibri" w:hAnsi="Calibri"/>
          <w:noProof/>
          <w:sz w:val="24"/>
          <w:szCs w:val="24"/>
        </w:rPr>
        <w:t xml:space="preserve"> In addition, there are several initiatives the government has taken to slow down the rise in property prices. Multiple stamp duty changes have occurred in recent years, affecting the property market as a whole. For example an additional 3% stamp duty surcharge was introduced in April 2016 for additional residential properties, and this change has affected the prime London market in particular.</w:t>
      </w:r>
    </w:p>
    <w:p w14:paraId="260880C3" w14:textId="6A64C70F" w:rsidR="00635610" w:rsidRPr="00AB0C94" w:rsidRDefault="00635610" w:rsidP="007A7E02">
      <w:pPr>
        <w:pStyle w:val="NormalWeb"/>
        <w:shd w:val="clear" w:color="auto" w:fill="FFFFFF"/>
        <w:snapToGrid w:val="0"/>
        <w:spacing w:beforeLines="40" w:before="96" w:beforeAutospacing="0" w:afterLines="40" w:after="96" w:afterAutospacing="0"/>
        <w:jc w:val="both"/>
        <w:rPr>
          <w:rFonts w:ascii="Calibri" w:hAnsi="Calibri"/>
          <w:noProof/>
          <w:sz w:val="24"/>
          <w:szCs w:val="24"/>
        </w:rPr>
      </w:pPr>
    </w:p>
    <w:p w14:paraId="14BB0854" w14:textId="35C3A502" w:rsidR="00693EC9" w:rsidRPr="00AB0C94" w:rsidRDefault="00693EC9" w:rsidP="007A7E02">
      <w:pPr>
        <w:pStyle w:val="NormalWeb"/>
        <w:shd w:val="clear" w:color="auto" w:fill="FFFFFF"/>
        <w:snapToGrid w:val="0"/>
        <w:spacing w:beforeLines="40" w:before="96" w:beforeAutospacing="0" w:afterLines="40" w:after="96" w:afterAutospacing="0"/>
        <w:jc w:val="both"/>
        <w:rPr>
          <w:rFonts w:ascii="Calibri" w:hAnsi="Calibri"/>
          <w:noProof/>
          <w:sz w:val="24"/>
          <w:szCs w:val="24"/>
        </w:rPr>
      </w:pPr>
    </w:p>
    <w:p w14:paraId="1A7C5A72" w14:textId="79293CBE" w:rsidR="00B62B98" w:rsidRDefault="0051689A" w:rsidP="007A7E02">
      <w:pPr>
        <w:pStyle w:val="NormalWeb"/>
        <w:keepNext/>
        <w:shd w:val="clear" w:color="auto" w:fill="FFFFFF"/>
        <w:snapToGrid w:val="0"/>
        <w:spacing w:beforeLines="40" w:before="96" w:beforeAutospacing="0" w:afterLines="40" w:after="96" w:afterAutospacing="0"/>
        <w:ind w:firstLine="142"/>
        <w:jc w:val="center"/>
      </w:pPr>
      <w:r w:rsidRPr="0051689A">
        <w:rPr>
          <w:noProof/>
        </w:rPr>
        <w:drawing>
          <wp:inline distT="0" distB="0" distL="0" distR="0" wp14:anchorId="3E0C4AEC" wp14:editId="2745D02C">
            <wp:extent cx="3642779" cy="3257420"/>
            <wp:effectExtent l="0" t="0" r="2540" b="0"/>
            <wp:docPr id="3" name="slide2" descr="Sheet 1">
              <a:extLst xmlns:a="http://schemas.openxmlformats.org/drawingml/2006/main">
                <a:ext uri="{FF2B5EF4-FFF2-40B4-BE49-F238E27FC236}">
                  <a16:creationId xmlns:a16="http://schemas.microsoft.com/office/drawing/2014/main" id="{8A8BE203-9875-4AF5-B863-6CAEEC71EC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
                      <a:extLst>
                        <a:ext uri="{FF2B5EF4-FFF2-40B4-BE49-F238E27FC236}">
                          <a16:creationId xmlns:a16="http://schemas.microsoft.com/office/drawing/2014/main" id="{8A8BE203-9875-4AF5-B863-6CAEEC71EC28}"/>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663682" cy="3276112"/>
                    </a:xfrm>
                    <a:prstGeom prst="rect">
                      <a:avLst/>
                    </a:prstGeom>
                  </pic:spPr>
                </pic:pic>
              </a:graphicData>
            </a:graphic>
          </wp:inline>
        </w:drawing>
      </w:r>
    </w:p>
    <w:p w14:paraId="663B48FE" w14:textId="6520B829" w:rsidR="00693EC9" w:rsidRPr="00AB0C94" w:rsidRDefault="00B62B98" w:rsidP="007A7E02">
      <w:pPr>
        <w:pStyle w:val="Caption"/>
        <w:snapToGrid w:val="0"/>
        <w:spacing w:beforeLines="40" w:before="96" w:afterLines="40" w:after="96"/>
        <w:jc w:val="center"/>
        <w:rPr>
          <w:rFonts w:ascii="Calibri" w:hAnsi="Calibri"/>
          <w:color w:val="000000"/>
          <w:sz w:val="24"/>
          <w:szCs w:val="24"/>
        </w:rPr>
      </w:pPr>
      <w:r>
        <w:t xml:space="preserve">Figure </w:t>
      </w:r>
      <w:r>
        <w:fldChar w:fldCharType="begin"/>
      </w:r>
      <w:r>
        <w:instrText xml:space="preserve"> SEQ Figure \* ARABIC </w:instrText>
      </w:r>
      <w:r>
        <w:fldChar w:fldCharType="separate"/>
      </w:r>
      <w:r w:rsidR="00255E8C">
        <w:rPr>
          <w:noProof/>
        </w:rPr>
        <w:t>1</w:t>
      </w:r>
      <w:r>
        <w:fldChar w:fldCharType="end"/>
      </w:r>
      <w:r w:rsidRPr="00F5408B">
        <w:t>:</w:t>
      </w:r>
      <w:r>
        <w:t xml:space="preserve"> Average</w:t>
      </w:r>
      <w:r w:rsidRPr="00F5408B">
        <w:t xml:space="preserve"> London House p</w:t>
      </w:r>
      <w:r>
        <w:t>rices</w:t>
      </w:r>
      <w:r>
        <w:rPr>
          <w:noProof/>
        </w:rPr>
        <w:t xml:space="preserve"> over the years</w:t>
      </w:r>
    </w:p>
    <w:p w14:paraId="78FA8D19" w14:textId="77777777" w:rsidR="00267087" w:rsidRPr="004E67AE" w:rsidRDefault="00267087" w:rsidP="004E67AE">
      <w:pPr>
        <w:pStyle w:val="Heading1"/>
        <w:numPr>
          <w:ilvl w:val="0"/>
          <w:numId w:val="11"/>
        </w:numPr>
      </w:pPr>
      <w:r w:rsidRPr="004E67AE">
        <w:t>Data sources</w:t>
      </w:r>
    </w:p>
    <w:p w14:paraId="3F03F596" w14:textId="77777777" w:rsidR="00267087" w:rsidRPr="00293458" w:rsidRDefault="00267087" w:rsidP="007A7E02">
      <w:pPr>
        <w:snapToGrid w:val="0"/>
        <w:spacing w:beforeLines="40" w:before="96" w:afterLines="40" w:after="96"/>
        <w:jc w:val="both"/>
        <w:rPr>
          <w:rFonts w:ascii="Calibri" w:hAnsi="Calibri"/>
        </w:rPr>
      </w:pPr>
      <w:r w:rsidRPr="00293458">
        <w:rPr>
          <w:rFonts w:ascii="Calibri" w:hAnsi="Calibri"/>
        </w:rPr>
        <w:t xml:space="preserve">Publicly available (https://www.gov.uk/government/collections/price-paid-data) HM </w:t>
      </w:r>
    </w:p>
    <w:p w14:paraId="15F15EED" w14:textId="329A8595" w:rsidR="00267087" w:rsidRPr="00293458" w:rsidRDefault="00267087" w:rsidP="007A7E02">
      <w:pPr>
        <w:snapToGrid w:val="0"/>
        <w:spacing w:beforeLines="40" w:before="96" w:afterLines="40" w:after="96"/>
        <w:jc w:val="both"/>
        <w:rPr>
          <w:rFonts w:ascii="Calibri" w:hAnsi="Calibri"/>
          <w:sz w:val="20"/>
          <w:szCs w:val="20"/>
        </w:rPr>
      </w:pPr>
      <w:r w:rsidRPr="00293458">
        <w:rPr>
          <w:rFonts w:ascii="Calibri" w:hAnsi="Calibri"/>
        </w:rPr>
        <w:t xml:space="preserve">Land Registry’s Price Paid Data tracks the property sales in England and Wales that are submitted to them for registration. The sales data is available </w:t>
      </w:r>
      <w:r w:rsidR="006234E4">
        <w:rPr>
          <w:rFonts w:ascii="Calibri" w:hAnsi="Calibri"/>
        </w:rPr>
        <w:t>from</w:t>
      </w:r>
      <w:r w:rsidRPr="00293458">
        <w:rPr>
          <w:rFonts w:ascii="Calibri" w:hAnsi="Calibri"/>
        </w:rPr>
        <w:t xml:space="preserve"> 199</w:t>
      </w:r>
      <w:r w:rsidR="006234E4">
        <w:rPr>
          <w:rFonts w:ascii="Calibri" w:hAnsi="Calibri"/>
        </w:rPr>
        <w:t>5</w:t>
      </w:r>
      <w:r w:rsidRPr="00293458">
        <w:rPr>
          <w:rFonts w:ascii="Calibri" w:hAnsi="Calibri"/>
        </w:rPr>
        <w:t xml:space="preserve">. See Section </w:t>
      </w:r>
      <w:r w:rsidR="000129D8">
        <w:rPr>
          <w:rFonts w:ascii="Calibri" w:hAnsi="Calibri"/>
        </w:rPr>
        <w:t>3</w:t>
      </w:r>
      <w:r w:rsidRPr="00293458">
        <w:rPr>
          <w:rFonts w:ascii="Calibri" w:hAnsi="Calibri"/>
        </w:rPr>
        <w:t xml:space="preserve"> below for the data dictionary and details of the types of properties included in the data set. We only consider the data for London.</w:t>
      </w:r>
    </w:p>
    <w:p w14:paraId="32F03F9E" w14:textId="522D4F33" w:rsidR="00267087" w:rsidRDefault="00267087" w:rsidP="007A7E02">
      <w:pPr>
        <w:snapToGrid w:val="0"/>
        <w:spacing w:beforeLines="40" w:before="96" w:afterLines="40" w:after="96"/>
        <w:jc w:val="both"/>
        <w:rPr>
          <w:rFonts w:ascii="Calibri" w:hAnsi="Calibri"/>
        </w:rPr>
      </w:pPr>
      <w:r w:rsidRPr="00293458">
        <w:rPr>
          <w:rFonts w:ascii="Calibri" w:hAnsi="Calibri"/>
        </w:rPr>
        <w:t xml:space="preserve">We merge this data set with (publicly available) </w:t>
      </w:r>
      <w:r w:rsidRPr="00293458">
        <w:rPr>
          <w:rFonts w:ascii="Calibri" w:hAnsi="Calibri"/>
          <w:bCs/>
        </w:rPr>
        <w:t>Energy Performance Certificate (EPC) data. This database contains more information about each property including size, number of bedrooms, and the energy ratings. However</w:t>
      </w:r>
      <w:r w:rsidR="00863C26">
        <w:rPr>
          <w:rFonts w:ascii="Calibri" w:hAnsi="Calibri"/>
          <w:bCs/>
        </w:rPr>
        <w:t>,</w:t>
      </w:r>
      <w:r w:rsidRPr="00293458">
        <w:rPr>
          <w:rFonts w:ascii="Calibri" w:hAnsi="Calibri"/>
          <w:bCs/>
        </w:rPr>
        <w:t xml:space="preserve"> this data set only runs from 2008 to 2020 and does not contain all the properties in the HM </w:t>
      </w:r>
      <w:r w:rsidRPr="00293458">
        <w:rPr>
          <w:rFonts w:ascii="Calibri" w:hAnsi="Calibri"/>
        </w:rPr>
        <w:t>Land Registry’s database. Finally</w:t>
      </w:r>
      <w:r>
        <w:rPr>
          <w:rFonts w:ascii="Calibri" w:hAnsi="Calibri"/>
        </w:rPr>
        <w:t>,</w:t>
      </w:r>
      <w:r w:rsidRPr="00293458">
        <w:rPr>
          <w:rFonts w:ascii="Calibri" w:hAnsi="Calibri"/>
        </w:rPr>
        <w:t xml:space="preserve"> we merged the resulting data set with data about each post code.</w:t>
      </w:r>
    </w:p>
    <w:p w14:paraId="3B124729" w14:textId="798485BB" w:rsidR="00F74DE3" w:rsidRDefault="00F202DB" w:rsidP="007A7E02">
      <w:pPr>
        <w:snapToGrid w:val="0"/>
        <w:spacing w:beforeLines="40" w:before="96" w:afterLines="40" w:after="96"/>
        <w:jc w:val="both"/>
        <w:rPr>
          <w:rFonts w:ascii="Calibri" w:hAnsi="Calibri"/>
        </w:rPr>
      </w:pPr>
      <w:r>
        <w:rPr>
          <w:rFonts w:ascii="Calibri" w:hAnsi="Calibri"/>
        </w:rPr>
        <w:t>Third,</w:t>
      </w:r>
      <w:r w:rsidR="00F74DE3">
        <w:rPr>
          <w:rFonts w:ascii="Calibri" w:hAnsi="Calibri"/>
        </w:rPr>
        <w:t xml:space="preserve"> </w:t>
      </w:r>
      <w:r>
        <w:rPr>
          <w:rFonts w:ascii="Calibri" w:hAnsi="Calibri"/>
        </w:rPr>
        <w:t>we</w:t>
      </w:r>
      <w:r w:rsidR="00F74DE3">
        <w:rPr>
          <w:rFonts w:ascii="Calibri" w:hAnsi="Calibri"/>
        </w:rPr>
        <w:t xml:space="preserve"> added the </w:t>
      </w:r>
      <w:r w:rsidR="00553F66">
        <w:rPr>
          <w:rFonts w:ascii="Calibri" w:hAnsi="Calibri"/>
        </w:rPr>
        <w:t>public transport information to the data</w:t>
      </w:r>
      <w:r>
        <w:rPr>
          <w:rFonts w:ascii="Calibri" w:hAnsi="Calibri"/>
        </w:rPr>
        <w:t>set</w:t>
      </w:r>
      <w:r w:rsidR="00553F66">
        <w:rPr>
          <w:rFonts w:ascii="Calibri" w:hAnsi="Calibri"/>
        </w:rPr>
        <w:t>. You can find the nearest station, walking distance to this station, and the number of lines passes through this station</w:t>
      </w:r>
      <w:r>
        <w:rPr>
          <w:rFonts w:ascii="Calibri" w:hAnsi="Calibri"/>
        </w:rPr>
        <w:t>, for each property.</w:t>
      </w:r>
    </w:p>
    <w:p w14:paraId="743415CF" w14:textId="1D410069" w:rsidR="002F3C35" w:rsidRDefault="002F3C35" w:rsidP="007A7E02">
      <w:pPr>
        <w:snapToGrid w:val="0"/>
        <w:spacing w:beforeLines="40" w:before="96" w:afterLines="40" w:after="96"/>
        <w:jc w:val="both"/>
        <w:rPr>
          <w:rFonts w:ascii="Calibri" w:hAnsi="Calibri" w:cs="Times"/>
          <w:bCs/>
        </w:rPr>
      </w:pPr>
      <w:r w:rsidRPr="003E0FBD">
        <w:rPr>
          <w:rFonts w:ascii="Calibri" w:hAnsi="Calibri"/>
          <w:b/>
        </w:rPr>
        <w:t>Data Cleaning</w:t>
      </w:r>
      <w:r>
        <w:rPr>
          <w:rFonts w:ascii="Calibri" w:hAnsi="Calibri"/>
        </w:rPr>
        <w:t xml:space="preserve">: </w:t>
      </w:r>
      <w:r w:rsidR="00863C26">
        <w:rPr>
          <w:rFonts w:ascii="Calibri" w:hAnsi="Calibri"/>
        </w:rPr>
        <w:t>I cleaned the d</w:t>
      </w:r>
      <w:r w:rsidRPr="00293458">
        <w:rPr>
          <w:rFonts w:ascii="Calibri" w:hAnsi="Calibri" w:cs="Times"/>
          <w:bCs/>
        </w:rPr>
        <w:t>ata to the best of my ability. If you see any potential problems, feel free to filter out the problematic data.</w:t>
      </w:r>
    </w:p>
    <w:p w14:paraId="72C79C59" w14:textId="77777777" w:rsidR="00B61709" w:rsidRPr="001C0764" w:rsidRDefault="00B61709" w:rsidP="004B5B6B">
      <w:pPr>
        <w:pStyle w:val="Heading1"/>
        <w:numPr>
          <w:ilvl w:val="0"/>
          <w:numId w:val="11"/>
        </w:numPr>
        <w:rPr>
          <w:rFonts w:cs="Times"/>
        </w:rPr>
      </w:pPr>
      <w:r w:rsidRPr="001C0764">
        <w:lastRenderedPageBreak/>
        <w:t>Data Dictionary</w:t>
      </w:r>
    </w:p>
    <w:p w14:paraId="49A2C5E7" w14:textId="6C78CAA2" w:rsidR="00395AF2" w:rsidRDefault="00395AF2" w:rsidP="007A7E02">
      <w:pPr>
        <w:autoSpaceDE w:val="0"/>
        <w:autoSpaceDN w:val="0"/>
        <w:adjustRightInd w:val="0"/>
        <w:snapToGrid w:val="0"/>
        <w:spacing w:beforeLines="40" w:before="96" w:afterLines="40" w:after="96"/>
        <w:jc w:val="both"/>
        <w:rPr>
          <w:rFonts w:ascii="Calibri" w:hAnsi="Calibri" w:cs="Times"/>
          <w:bCs/>
        </w:rPr>
      </w:pPr>
      <w:r w:rsidRPr="0046623F">
        <w:rPr>
          <w:rFonts w:ascii="Calibri" w:hAnsi="Calibri"/>
          <w:bCs/>
        </w:rPr>
        <w:t xml:space="preserve">You </w:t>
      </w:r>
      <w:r w:rsidR="009820F7">
        <w:rPr>
          <w:rFonts w:ascii="Calibri" w:hAnsi="Calibri"/>
          <w:bCs/>
        </w:rPr>
        <w:t>are</w:t>
      </w:r>
      <w:r w:rsidRPr="0046623F">
        <w:rPr>
          <w:rFonts w:ascii="Calibri" w:hAnsi="Calibri"/>
          <w:bCs/>
        </w:rPr>
        <w:t xml:space="preserve"> given two data sets: training and </w:t>
      </w:r>
      <w:r>
        <w:rPr>
          <w:rFonts w:ascii="Calibri" w:hAnsi="Calibri"/>
          <w:bCs/>
        </w:rPr>
        <w:t xml:space="preserve">(out of sample) </w:t>
      </w:r>
      <w:r w:rsidRPr="0046623F">
        <w:rPr>
          <w:rFonts w:ascii="Calibri" w:hAnsi="Calibri"/>
          <w:bCs/>
        </w:rPr>
        <w:t xml:space="preserve">testing. In </w:t>
      </w:r>
      <w:r>
        <w:rPr>
          <w:rFonts w:ascii="Calibri" w:hAnsi="Calibri"/>
          <w:bCs/>
        </w:rPr>
        <w:t xml:space="preserve">the </w:t>
      </w:r>
      <w:r w:rsidRPr="0046623F">
        <w:rPr>
          <w:rFonts w:ascii="Calibri" w:hAnsi="Calibri"/>
          <w:bCs/>
        </w:rPr>
        <w:t xml:space="preserve">training data you have access to </w:t>
      </w:r>
      <w:r>
        <w:rPr>
          <w:rFonts w:ascii="Calibri" w:hAnsi="Calibri"/>
          <w:bCs/>
        </w:rPr>
        <w:t xml:space="preserve">the </w:t>
      </w:r>
      <w:r w:rsidRPr="0046623F">
        <w:rPr>
          <w:rFonts w:ascii="Calibri" w:hAnsi="Calibri"/>
          <w:bCs/>
        </w:rPr>
        <w:t xml:space="preserve">price </w:t>
      </w:r>
      <w:r w:rsidR="00BE726C">
        <w:rPr>
          <w:rFonts w:ascii="Calibri" w:hAnsi="Calibri"/>
          <w:bCs/>
        </w:rPr>
        <w:t xml:space="preserve">paid </w:t>
      </w:r>
      <w:r w:rsidRPr="0046623F">
        <w:rPr>
          <w:rFonts w:ascii="Calibri" w:hAnsi="Calibri"/>
          <w:bCs/>
        </w:rPr>
        <w:t xml:space="preserve">of </w:t>
      </w:r>
      <w:r>
        <w:rPr>
          <w:rFonts w:ascii="Calibri" w:hAnsi="Calibri"/>
          <w:bCs/>
        </w:rPr>
        <w:t>each</w:t>
      </w:r>
      <w:r w:rsidRPr="0046623F">
        <w:rPr>
          <w:rFonts w:ascii="Calibri" w:hAnsi="Calibri"/>
          <w:bCs/>
        </w:rPr>
        <w:t xml:space="preserve"> property. In testing data</w:t>
      </w:r>
      <w:r>
        <w:rPr>
          <w:rFonts w:ascii="Calibri" w:hAnsi="Calibri"/>
          <w:bCs/>
        </w:rPr>
        <w:t xml:space="preserve">, </w:t>
      </w:r>
      <w:r w:rsidRPr="0046623F">
        <w:rPr>
          <w:rFonts w:ascii="Calibri" w:hAnsi="Calibri"/>
          <w:bCs/>
        </w:rPr>
        <w:t>you only see the asking price but not the final price</w:t>
      </w:r>
      <w:r w:rsidR="002B4A16">
        <w:rPr>
          <w:rFonts w:ascii="Calibri" w:hAnsi="Calibri"/>
          <w:bCs/>
        </w:rPr>
        <w:t xml:space="preserve"> pa</w:t>
      </w:r>
      <w:r w:rsidR="00BF7373">
        <w:rPr>
          <w:rFonts w:ascii="Calibri" w:hAnsi="Calibri"/>
          <w:bCs/>
        </w:rPr>
        <w:t>id</w:t>
      </w:r>
      <w:r w:rsidRPr="0046623F">
        <w:rPr>
          <w:rFonts w:ascii="Calibri" w:hAnsi="Calibri"/>
          <w:bCs/>
        </w:rPr>
        <w:t>.</w:t>
      </w:r>
    </w:p>
    <w:p w14:paraId="6EC60994" w14:textId="06EA9DC2" w:rsidR="00B61709" w:rsidRDefault="00DB2216" w:rsidP="007A7E02">
      <w:pPr>
        <w:autoSpaceDE w:val="0"/>
        <w:autoSpaceDN w:val="0"/>
        <w:adjustRightInd w:val="0"/>
        <w:snapToGrid w:val="0"/>
        <w:spacing w:beforeLines="40" w:before="96" w:afterLines="40" w:after="96"/>
        <w:jc w:val="both"/>
        <w:rPr>
          <w:rStyle w:val="Hyperlink"/>
          <w:rFonts w:ascii="Calibri" w:hAnsi="Calibri" w:cs="Times"/>
          <w:bCs/>
        </w:rPr>
      </w:pPr>
      <w:r>
        <w:rPr>
          <w:rFonts w:ascii="Calibri" w:hAnsi="Calibri" w:cs="Times"/>
          <w:bCs/>
        </w:rPr>
        <w:t xml:space="preserve">This data is a little richer than one provided for the visualization assignment, but you only have access to information about 14,000 properties sold during 2019. </w:t>
      </w:r>
      <w:r w:rsidR="00B61709" w:rsidRPr="00293458">
        <w:rPr>
          <w:rFonts w:ascii="Calibri" w:hAnsi="Calibri" w:cs="Times"/>
          <w:bCs/>
        </w:rPr>
        <w:t xml:space="preserve">Please find </w:t>
      </w:r>
      <w:r w:rsidR="005659C3">
        <w:rPr>
          <w:rFonts w:ascii="Calibri" w:hAnsi="Calibri" w:cs="Times"/>
          <w:bCs/>
        </w:rPr>
        <w:t>the data</w:t>
      </w:r>
      <w:r w:rsidR="00B61709" w:rsidRPr="00293458">
        <w:rPr>
          <w:rFonts w:ascii="Calibri" w:hAnsi="Calibri" w:cs="Times"/>
          <w:bCs/>
        </w:rPr>
        <w:t xml:space="preserve"> below or use the </w:t>
      </w:r>
      <w:hyperlink r:id="rId8" w:history="1">
        <w:r w:rsidR="00B61709" w:rsidRPr="00293458">
          <w:rPr>
            <w:rStyle w:val="Hyperlink"/>
            <w:rFonts w:ascii="Calibri" w:hAnsi="Calibri" w:cs="Times"/>
          </w:rPr>
          <w:t>excel file in this link.</w:t>
        </w:r>
      </w:hyperlink>
    </w:p>
    <w:p w14:paraId="089557BE" w14:textId="3136D95C" w:rsidR="002F5B22" w:rsidRDefault="001C0764" w:rsidP="007A7E02">
      <w:pPr>
        <w:autoSpaceDE w:val="0"/>
        <w:autoSpaceDN w:val="0"/>
        <w:adjustRightInd w:val="0"/>
        <w:snapToGrid w:val="0"/>
        <w:spacing w:beforeLines="40" w:before="96" w:afterLines="40" w:after="96"/>
        <w:jc w:val="both"/>
        <w:rPr>
          <w:rStyle w:val="Hyperlink"/>
          <w:rFonts w:ascii="Calibri" w:hAnsi="Calibri" w:cs="Times"/>
          <w:bCs/>
          <w:i/>
          <w:iCs/>
          <w:color w:val="000000" w:themeColor="text1"/>
          <w:u w:val="none"/>
        </w:rPr>
      </w:pPr>
      <w:r>
        <w:rPr>
          <w:noProof/>
        </w:rPr>
        <mc:AlternateContent>
          <mc:Choice Requires="wps">
            <w:drawing>
              <wp:anchor distT="0" distB="0" distL="114300" distR="114300" simplePos="0" relativeHeight="251662336" behindDoc="0" locked="0" layoutInCell="1" allowOverlap="1" wp14:anchorId="5860CFEE" wp14:editId="695DD56A">
                <wp:simplePos x="0" y="0"/>
                <wp:positionH relativeFrom="column">
                  <wp:posOffset>-8255</wp:posOffset>
                </wp:positionH>
                <wp:positionV relativeFrom="paragraph">
                  <wp:posOffset>5319706</wp:posOffset>
                </wp:positionV>
                <wp:extent cx="56642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760C0AD3" w14:textId="2C523B8B" w:rsidR="00255E8C" w:rsidRPr="000501BE" w:rsidRDefault="00255E8C" w:rsidP="00255E8C">
                            <w:pPr>
                              <w:pStyle w:val="Caption"/>
                              <w:jc w:val="center"/>
                              <w:rPr>
                                <w:noProof/>
                                <w:lang w:val="en-US"/>
                              </w:rPr>
                            </w:pPr>
                            <w:r>
                              <w:t xml:space="preserve">Figure </w:t>
                            </w:r>
                            <w:r>
                              <w:fldChar w:fldCharType="begin"/>
                            </w:r>
                            <w:r>
                              <w:instrText xml:space="preserve"> SEQ Figure \* ARABIC </w:instrText>
                            </w:r>
                            <w:r>
                              <w:fldChar w:fldCharType="separate"/>
                            </w:r>
                            <w:r>
                              <w:rPr>
                                <w:noProof/>
                              </w:rPr>
                              <w:t>2</w:t>
                            </w:r>
                            <w:r>
                              <w:fldChar w:fldCharType="end"/>
                            </w:r>
                            <w:r>
                              <w:t>: Data Dictionary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0CFEE" id="Text Box 1" o:spid="_x0000_s1027" type="#_x0000_t202" style="position:absolute;left:0;text-align:left;margin-left:-.65pt;margin-top:418.85pt;width:44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" stroked="f">
                <v:textbox style="mso-fit-shape-to-text:t" inset="0,0,0,0">
                  <w:txbxContent>
                    <w:p w14:paraId="760C0AD3" w14:textId="2C523B8B" w:rsidR="00255E8C" w:rsidRPr="000501BE" w:rsidRDefault="00255E8C" w:rsidP="00255E8C">
                      <w:pPr>
                        <w:pStyle w:val="Caption"/>
                        <w:jc w:val="center"/>
                        <w:rPr>
                          <w:noProof/>
                          <w:lang w:val="en-US"/>
                        </w:rPr>
                      </w:pPr>
                      <w:r>
                        <w:t xml:space="preserve">Figure </w:t>
                      </w:r>
                      <w:r>
                        <w:fldChar w:fldCharType="begin"/>
                      </w:r>
                      <w:r>
                        <w:instrText xml:space="preserve"> SEQ Figure \* ARABIC </w:instrText>
                      </w:r>
                      <w:r>
                        <w:fldChar w:fldCharType="separate"/>
                      </w:r>
                      <w:r>
                        <w:rPr>
                          <w:noProof/>
                        </w:rPr>
                        <w:t>2</w:t>
                      </w:r>
                      <w:r>
                        <w:fldChar w:fldCharType="end"/>
                      </w:r>
                      <w:r>
                        <w:t>: Data Dictionary</w:t>
                      </w:r>
                    </w:p>
                  </w:txbxContent>
                </v:textbox>
                <w10:wrap type="topAndBottom"/>
              </v:shape>
            </w:pict>
          </mc:Fallback>
        </mc:AlternateContent>
      </w:r>
      <w:r w:rsidR="005B7150" w:rsidRPr="005B7150">
        <w:rPr>
          <w:rStyle w:val="Hyperlink"/>
          <w:rFonts w:ascii="Calibri" w:hAnsi="Calibri" w:cs="Times"/>
          <w:bCs/>
          <w:color w:val="000000" w:themeColor="text1"/>
          <w:u w:val="none"/>
        </w:rPr>
        <w:t>Please note that the following information is missing from the</w:t>
      </w:r>
      <w:r w:rsidR="00B201D2">
        <w:rPr>
          <w:rStyle w:val="Hyperlink"/>
          <w:rFonts w:ascii="Calibri" w:hAnsi="Calibri" w:cs="Times"/>
          <w:bCs/>
          <w:color w:val="000000" w:themeColor="text1"/>
          <w:u w:val="none"/>
        </w:rPr>
        <w:t xml:space="preserve"> out of sample</w:t>
      </w:r>
      <w:r w:rsidR="005B7150" w:rsidRPr="005B7150">
        <w:rPr>
          <w:rStyle w:val="Hyperlink"/>
          <w:rFonts w:ascii="Calibri" w:hAnsi="Calibri" w:cs="Times"/>
          <w:bCs/>
          <w:color w:val="000000" w:themeColor="text1"/>
          <w:u w:val="none"/>
        </w:rPr>
        <w:t xml:space="preserve"> test data</w:t>
      </w:r>
      <w:proofErr w:type="gramStart"/>
      <w:r w:rsidR="003F238E">
        <w:rPr>
          <w:rStyle w:val="Hyperlink"/>
          <w:rFonts w:ascii="Calibri" w:hAnsi="Calibri" w:cs="Times"/>
          <w:bCs/>
          <w:color w:val="000000" w:themeColor="text1"/>
          <w:u w:val="none"/>
        </w:rPr>
        <w:t>:</w:t>
      </w:r>
      <w:r w:rsidR="003F238E" w:rsidRPr="003F238E">
        <w:rPr>
          <w:rStyle w:val="Hyperlink"/>
          <w:rFonts w:ascii="Calibri" w:hAnsi="Calibri" w:cs="Times"/>
          <w:bCs/>
          <w:color w:val="000000" w:themeColor="text1"/>
          <w:u w:val="none"/>
        </w:rPr>
        <w:t xml:space="preserve"> </w:t>
      </w:r>
      <w:r w:rsidR="00B84004">
        <w:rPr>
          <w:rStyle w:val="Hyperlink"/>
          <w:rFonts w:ascii="Calibri" w:hAnsi="Calibri" w:cs="Times"/>
          <w:bCs/>
          <w:i/>
          <w:iCs/>
          <w:color w:val="000000" w:themeColor="text1"/>
          <w:u w:val="none"/>
        </w:rPr>
        <w:t>,</w:t>
      </w:r>
      <w:proofErr w:type="gramEnd"/>
      <w:r w:rsidR="00B84004">
        <w:rPr>
          <w:rStyle w:val="Hyperlink"/>
          <w:rFonts w:ascii="Calibri" w:hAnsi="Calibri" w:cs="Times"/>
          <w:bCs/>
          <w:i/>
          <w:iCs/>
          <w:color w:val="000000" w:themeColor="text1"/>
          <w:u w:val="none"/>
        </w:rPr>
        <w:t xml:space="preserve"> date, price, a</w:t>
      </w:r>
      <w:r w:rsidR="008F0D96" w:rsidRPr="00110999">
        <w:rPr>
          <w:rStyle w:val="Hyperlink"/>
          <w:rFonts w:ascii="Calibri" w:hAnsi="Calibri" w:cs="Times"/>
          <w:bCs/>
          <w:i/>
          <w:iCs/>
          <w:color w:val="000000" w:themeColor="text1"/>
          <w:u w:val="none"/>
        </w:rPr>
        <w:t>ll c</w:t>
      </w:r>
      <w:r w:rsidR="003F238E" w:rsidRPr="00110999">
        <w:rPr>
          <w:rStyle w:val="Hyperlink"/>
          <w:rFonts w:ascii="Calibri" w:hAnsi="Calibri" w:cs="Times"/>
          <w:bCs/>
          <w:i/>
          <w:iCs/>
          <w:color w:val="000000" w:themeColor="text1"/>
          <w:u w:val="none"/>
        </w:rPr>
        <w:t>olumns between (including) address1:</w:t>
      </w:r>
      <w:r w:rsidR="003F238E" w:rsidRPr="00110999">
        <w:rPr>
          <w:i/>
          <w:iCs/>
        </w:rPr>
        <w:t xml:space="preserve"> </w:t>
      </w:r>
      <w:r w:rsidR="003F238E" w:rsidRPr="00110999">
        <w:rPr>
          <w:rStyle w:val="Hyperlink"/>
          <w:rFonts w:ascii="Calibri" w:hAnsi="Calibri" w:cs="Times"/>
          <w:bCs/>
          <w:i/>
          <w:iCs/>
          <w:color w:val="000000" w:themeColor="text1"/>
          <w:u w:val="none"/>
        </w:rPr>
        <w:t>county</w:t>
      </w:r>
    </w:p>
    <w:p w14:paraId="3E6A54FF" w14:textId="48243CA1" w:rsidR="00B61709" w:rsidRDefault="005E6CFF" w:rsidP="007A7E02">
      <w:pPr>
        <w:autoSpaceDE w:val="0"/>
        <w:autoSpaceDN w:val="0"/>
        <w:adjustRightInd w:val="0"/>
        <w:snapToGrid w:val="0"/>
        <w:spacing w:beforeLines="40" w:before="96" w:afterLines="40" w:after="96"/>
        <w:jc w:val="both"/>
      </w:pPr>
      <w:r w:rsidRPr="005E6CFF">
        <w:rPr>
          <w:noProof/>
        </w:rPr>
        <w:drawing>
          <wp:anchor distT="0" distB="0" distL="114300" distR="114300" simplePos="0" relativeHeight="251660288" behindDoc="1" locked="0" layoutInCell="1" allowOverlap="1" wp14:anchorId="775327A5" wp14:editId="517C87DF">
            <wp:simplePos x="0" y="0"/>
            <wp:positionH relativeFrom="column">
              <wp:posOffset>-1905</wp:posOffset>
            </wp:positionH>
            <wp:positionV relativeFrom="paragraph">
              <wp:posOffset>0</wp:posOffset>
            </wp:positionV>
            <wp:extent cx="5664200" cy="48717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4871720"/>
                    </a:xfrm>
                    <a:prstGeom prst="rect">
                      <a:avLst/>
                    </a:prstGeom>
                  </pic:spPr>
                </pic:pic>
              </a:graphicData>
            </a:graphic>
            <wp14:sizeRelH relativeFrom="page">
              <wp14:pctWidth>0</wp14:pctWidth>
            </wp14:sizeRelH>
            <wp14:sizeRelV relativeFrom="page">
              <wp14:pctHeight>0</wp14:pctHeight>
            </wp14:sizeRelV>
          </wp:anchor>
        </w:drawing>
      </w:r>
    </w:p>
    <w:p w14:paraId="47334CFF" w14:textId="77777777" w:rsidR="00A02F7D" w:rsidRPr="00A02F7D" w:rsidRDefault="00A02F7D" w:rsidP="00A02F7D">
      <w:pPr>
        <w:pStyle w:val="ListParagraph"/>
        <w:snapToGrid w:val="0"/>
        <w:spacing w:beforeLines="40" w:before="96" w:afterLines="40" w:after="96"/>
        <w:ind w:left="360"/>
        <w:contextualSpacing w:val="0"/>
        <w:jc w:val="both"/>
        <w:rPr>
          <w:rFonts w:ascii="Calibri" w:eastAsia="Times New Roman" w:hAnsi="Calibri" w:cs="Times New Roman"/>
          <w:b/>
          <w:sz w:val="28"/>
          <w:szCs w:val="28"/>
        </w:rPr>
      </w:pPr>
    </w:p>
    <w:p w14:paraId="1E080280" w14:textId="25B260AB" w:rsidR="00672E33" w:rsidRPr="00E02C96" w:rsidRDefault="00F16B87" w:rsidP="000E3C29">
      <w:pPr>
        <w:pStyle w:val="Heading1"/>
        <w:numPr>
          <w:ilvl w:val="0"/>
          <w:numId w:val="11"/>
        </w:numPr>
        <w:rPr>
          <w:rFonts w:eastAsia="Times New Roman" w:cs="Times New Roman"/>
        </w:rPr>
      </w:pPr>
      <w:r w:rsidRPr="00E02C96">
        <w:lastRenderedPageBreak/>
        <w:t>Assignment</w:t>
      </w:r>
    </w:p>
    <w:p w14:paraId="0A366151" w14:textId="4BDFA5A9" w:rsidR="00B31DEF" w:rsidRDefault="0046623F" w:rsidP="007A7E02">
      <w:pPr>
        <w:snapToGrid w:val="0"/>
        <w:spacing w:beforeLines="40" w:before="96" w:afterLines="40" w:after="96"/>
        <w:rPr>
          <w:rFonts w:ascii="Calibri" w:hAnsi="Calibri"/>
          <w:bCs/>
        </w:rPr>
      </w:pPr>
      <w:r>
        <w:rPr>
          <w:rFonts w:ascii="Calibri" w:hAnsi="Calibri"/>
          <w:bCs/>
        </w:rPr>
        <w:t>You can download the data sets</w:t>
      </w:r>
      <w:r w:rsidR="00473FD6">
        <w:rPr>
          <w:rFonts w:ascii="Calibri" w:hAnsi="Calibri"/>
          <w:bCs/>
        </w:rPr>
        <w:t xml:space="preserve"> and the </w:t>
      </w:r>
      <w:proofErr w:type="spellStart"/>
      <w:r w:rsidR="00473FD6">
        <w:rPr>
          <w:rFonts w:ascii="Calibri" w:hAnsi="Calibri"/>
          <w:bCs/>
        </w:rPr>
        <w:t>rmd</w:t>
      </w:r>
      <w:proofErr w:type="spellEnd"/>
      <w:r w:rsidR="00473FD6">
        <w:rPr>
          <w:rFonts w:ascii="Calibri" w:hAnsi="Calibri"/>
          <w:bCs/>
        </w:rPr>
        <w:t xml:space="preserve"> file</w:t>
      </w:r>
      <w:r>
        <w:rPr>
          <w:rFonts w:ascii="Calibri" w:hAnsi="Calibri"/>
          <w:bCs/>
        </w:rPr>
        <w:t xml:space="preserve"> here</w:t>
      </w:r>
    </w:p>
    <w:p w14:paraId="6FEB3AB2" w14:textId="53869A91" w:rsidR="0046623F" w:rsidRDefault="00644379" w:rsidP="007A7E02">
      <w:pPr>
        <w:pStyle w:val="ListParagraph"/>
        <w:numPr>
          <w:ilvl w:val="0"/>
          <w:numId w:val="7"/>
        </w:numPr>
        <w:snapToGrid w:val="0"/>
        <w:spacing w:beforeLines="40" w:before="96" w:afterLines="40" w:after="96"/>
        <w:contextualSpacing w:val="0"/>
        <w:rPr>
          <w:rFonts w:ascii="Calibri" w:hAnsi="Calibri"/>
          <w:bCs/>
        </w:rPr>
      </w:pPr>
      <w:hyperlink r:id="rId10" w:history="1">
        <w:r w:rsidR="00953FC9" w:rsidRPr="005139AE">
          <w:rPr>
            <w:rStyle w:val="Hyperlink"/>
            <w:rFonts w:ascii="Calibri" w:hAnsi="Calibri"/>
            <w:bCs/>
          </w:rPr>
          <w:t>Training Data</w:t>
        </w:r>
      </w:hyperlink>
    </w:p>
    <w:p w14:paraId="78E804D9" w14:textId="38F54C31" w:rsidR="00953FC9" w:rsidRDefault="00644379" w:rsidP="007A7E02">
      <w:pPr>
        <w:pStyle w:val="ListParagraph"/>
        <w:numPr>
          <w:ilvl w:val="0"/>
          <w:numId w:val="7"/>
        </w:numPr>
        <w:snapToGrid w:val="0"/>
        <w:spacing w:beforeLines="40" w:before="96" w:afterLines="40" w:after="96"/>
        <w:contextualSpacing w:val="0"/>
        <w:rPr>
          <w:rFonts w:ascii="Calibri" w:hAnsi="Calibri"/>
          <w:bCs/>
        </w:rPr>
      </w:pPr>
      <w:hyperlink r:id="rId11" w:history="1">
        <w:r w:rsidR="005139AE" w:rsidRPr="005139AE">
          <w:rPr>
            <w:rStyle w:val="Hyperlink"/>
            <w:rFonts w:ascii="Calibri" w:hAnsi="Calibri"/>
            <w:bCs/>
          </w:rPr>
          <w:t>Out of sample t</w:t>
        </w:r>
        <w:r w:rsidR="00953FC9" w:rsidRPr="005139AE">
          <w:rPr>
            <w:rStyle w:val="Hyperlink"/>
            <w:rFonts w:ascii="Calibri" w:hAnsi="Calibri"/>
            <w:bCs/>
          </w:rPr>
          <w:t>esting Data</w:t>
        </w:r>
      </w:hyperlink>
    </w:p>
    <w:p w14:paraId="0BD3EB95" w14:textId="3A8A0DEF" w:rsidR="004E6CDC" w:rsidRPr="00953FC9" w:rsidRDefault="00644379" w:rsidP="007A7E02">
      <w:pPr>
        <w:pStyle w:val="ListParagraph"/>
        <w:numPr>
          <w:ilvl w:val="0"/>
          <w:numId w:val="7"/>
        </w:numPr>
        <w:snapToGrid w:val="0"/>
        <w:spacing w:beforeLines="40" w:before="96" w:afterLines="40" w:after="96"/>
        <w:contextualSpacing w:val="0"/>
        <w:rPr>
          <w:rFonts w:ascii="Calibri" w:hAnsi="Calibri"/>
          <w:bCs/>
        </w:rPr>
      </w:pPr>
      <w:hyperlink r:id="rId12" w:history="1">
        <w:r w:rsidR="004E6CDC" w:rsidRPr="005139AE">
          <w:rPr>
            <w:rStyle w:val="Hyperlink"/>
            <w:rFonts w:ascii="Calibri" w:hAnsi="Calibri"/>
            <w:bCs/>
          </w:rPr>
          <w:t xml:space="preserve">You also have access to </w:t>
        </w:r>
        <w:r w:rsidR="00433D7A" w:rsidRPr="005139AE">
          <w:rPr>
            <w:rStyle w:val="Hyperlink"/>
            <w:rFonts w:ascii="Calibri" w:hAnsi="Calibri"/>
            <w:bCs/>
          </w:rPr>
          <w:t xml:space="preserve">an initial </w:t>
        </w:r>
        <w:proofErr w:type="spellStart"/>
        <w:r w:rsidR="00433D7A" w:rsidRPr="005139AE">
          <w:rPr>
            <w:rStyle w:val="Hyperlink"/>
            <w:rFonts w:ascii="Calibri" w:hAnsi="Calibri"/>
            <w:bCs/>
          </w:rPr>
          <w:t>rmd</w:t>
        </w:r>
        <w:proofErr w:type="spellEnd"/>
        <w:r w:rsidR="00433D7A" w:rsidRPr="005139AE">
          <w:rPr>
            <w:rStyle w:val="Hyperlink"/>
            <w:rFonts w:ascii="Calibri" w:hAnsi="Calibri"/>
            <w:bCs/>
          </w:rPr>
          <w:t xml:space="preserve"> file to help you get started</w:t>
        </w:r>
      </w:hyperlink>
    </w:p>
    <w:p w14:paraId="14F4BA7F" w14:textId="3A7169D9" w:rsidR="00F16B87" w:rsidRDefault="00AF33DC" w:rsidP="009A2B84">
      <w:pPr>
        <w:pStyle w:val="ListParagraph"/>
        <w:snapToGrid w:val="0"/>
        <w:spacing w:beforeLines="40" w:before="96" w:afterLines="40" w:after="96"/>
        <w:ind w:left="0"/>
        <w:contextualSpacing w:val="0"/>
        <w:jc w:val="both"/>
        <w:rPr>
          <w:rFonts w:ascii="Calibri" w:hAnsi="Calibri"/>
          <w:bCs/>
        </w:rPr>
      </w:pPr>
      <w:r w:rsidRPr="00F11B72">
        <w:rPr>
          <w:rFonts w:ascii="Calibri" w:hAnsi="Calibri"/>
          <w:bCs/>
        </w:rPr>
        <w:t xml:space="preserve">You should first build machine learning algorithms </w:t>
      </w:r>
      <w:r w:rsidR="0098208C">
        <w:rPr>
          <w:rFonts w:ascii="Calibri" w:hAnsi="Calibri"/>
          <w:bCs/>
        </w:rPr>
        <w:t>using algorithms we covered in AM04 and tune them</w:t>
      </w:r>
      <w:r w:rsidR="006636B2">
        <w:rPr>
          <w:rFonts w:ascii="Calibri" w:hAnsi="Calibri"/>
          <w:bCs/>
        </w:rPr>
        <w:t xml:space="preserve"> (try at least 4 algorithms)</w:t>
      </w:r>
      <w:r w:rsidR="00DA5BE2">
        <w:rPr>
          <w:rFonts w:ascii="Calibri" w:hAnsi="Calibri"/>
          <w:bCs/>
        </w:rPr>
        <w:t xml:space="preserve"> and </w:t>
      </w:r>
      <w:r w:rsidR="00696516" w:rsidRPr="00696516">
        <w:rPr>
          <w:rFonts w:ascii="Calibri" w:hAnsi="Calibri"/>
          <w:bCs/>
          <w:i/>
          <w:iCs/>
        </w:rPr>
        <w:t>ensemble</w:t>
      </w:r>
      <w:r w:rsidR="00DA5BE2">
        <w:rPr>
          <w:rFonts w:ascii="Calibri" w:hAnsi="Calibri"/>
          <w:bCs/>
        </w:rPr>
        <w:t xml:space="preserve"> them with stacking</w:t>
      </w:r>
      <w:r w:rsidR="0098208C">
        <w:rPr>
          <w:rFonts w:ascii="Calibri" w:hAnsi="Calibri"/>
          <w:bCs/>
        </w:rPr>
        <w:t xml:space="preserve">. </w:t>
      </w:r>
      <w:r w:rsidR="00B31DEF">
        <w:rPr>
          <w:rFonts w:ascii="Calibri" w:hAnsi="Calibri"/>
          <w:bCs/>
        </w:rPr>
        <w:t xml:space="preserve">Then pick the one that performs </w:t>
      </w:r>
      <w:r w:rsidR="00F174B5">
        <w:rPr>
          <w:rFonts w:ascii="Calibri" w:hAnsi="Calibri"/>
          <w:bCs/>
        </w:rPr>
        <w:t>best.</w:t>
      </w:r>
      <w:r w:rsidR="00270045">
        <w:rPr>
          <w:rFonts w:ascii="Calibri" w:hAnsi="Calibri"/>
          <w:bCs/>
        </w:rPr>
        <w:t xml:space="preserve"> </w:t>
      </w:r>
    </w:p>
    <w:p w14:paraId="7516AF90" w14:textId="3262B203" w:rsidR="00BA0AA9" w:rsidRDefault="00075939" w:rsidP="009A2B84">
      <w:pPr>
        <w:pStyle w:val="ListParagraph"/>
        <w:snapToGrid w:val="0"/>
        <w:spacing w:beforeLines="40" w:before="96" w:afterLines="40" w:after="96"/>
        <w:ind w:left="0"/>
        <w:contextualSpacing w:val="0"/>
        <w:jc w:val="both"/>
        <w:rPr>
          <w:rFonts w:ascii="Calibri" w:hAnsi="Calibri"/>
          <w:bCs/>
        </w:rPr>
      </w:pPr>
      <w:r>
        <w:rPr>
          <w:rFonts w:ascii="Calibri" w:hAnsi="Calibri"/>
          <w:bCs/>
        </w:rPr>
        <w:t>Next,</w:t>
      </w:r>
      <w:r w:rsidR="00270045">
        <w:rPr>
          <w:rFonts w:ascii="Calibri" w:hAnsi="Calibri"/>
          <w:bCs/>
        </w:rPr>
        <w:t xml:space="preserve"> </w:t>
      </w:r>
      <w:r w:rsidR="004E6CDC">
        <w:rPr>
          <w:rFonts w:ascii="Calibri" w:hAnsi="Calibri"/>
          <w:bCs/>
        </w:rPr>
        <w:t>use the best algorithm to price the houses in the</w:t>
      </w:r>
      <w:r w:rsidR="00863525">
        <w:rPr>
          <w:rFonts w:ascii="Calibri" w:hAnsi="Calibri"/>
          <w:bCs/>
        </w:rPr>
        <w:t xml:space="preserve"> (out of </w:t>
      </w:r>
      <w:r w:rsidR="009820F7">
        <w:rPr>
          <w:rFonts w:ascii="Calibri" w:hAnsi="Calibri"/>
          <w:bCs/>
        </w:rPr>
        <w:t>sample) testing</w:t>
      </w:r>
      <w:r w:rsidR="004E6CDC">
        <w:rPr>
          <w:rFonts w:ascii="Calibri" w:hAnsi="Calibri"/>
          <w:bCs/>
        </w:rPr>
        <w:t xml:space="preserve"> data</w:t>
      </w:r>
      <w:r w:rsidR="00E30989">
        <w:rPr>
          <w:rFonts w:ascii="Calibri" w:hAnsi="Calibri"/>
          <w:bCs/>
        </w:rPr>
        <w:t xml:space="preserve"> and pick 200 of them that you think are good investments. Here assume that asking price is the price you will have to pay to buy each property. To measure your performance</w:t>
      </w:r>
      <w:r w:rsidR="0067621A">
        <w:rPr>
          <w:rFonts w:ascii="Calibri" w:hAnsi="Calibri"/>
          <w:bCs/>
        </w:rPr>
        <w:t>,</w:t>
      </w:r>
      <w:r w:rsidR="00E30989">
        <w:rPr>
          <w:rFonts w:ascii="Calibri" w:hAnsi="Calibri"/>
          <w:bCs/>
        </w:rPr>
        <w:t xml:space="preserve"> I </w:t>
      </w:r>
      <w:r w:rsidR="0067621A">
        <w:rPr>
          <w:rFonts w:ascii="Calibri" w:hAnsi="Calibri"/>
          <w:bCs/>
        </w:rPr>
        <w:t>will</w:t>
      </w:r>
      <w:r w:rsidR="00E30989">
        <w:rPr>
          <w:rFonts w:ascii="Calibri" w:hAnsi="Calibri"/>
          <w:bCs/>
        </w:rPr>
        <w:t xml:space="preserve"> compare the asking price and the actual price</w:t>
      </w:r>
      <w:r w:rsidR="003370A8">
        <w:rPr>
          <w:rFonts w:ascii="Calibri" w:hAnsi="Calibri"/>
          <w:bCs/>
        </w:rPr>
        <w:t xml:space="preserve"> (which is not available to </w:t>
      </w:r>
      <w:r w:rsidR="00AD5BFC">
        <w:rPr>
          <w:rFonts w:ascii="Calibri" w:hAnsi="Calibri"/>
          <w:bCs/>
        </w:rPr>
        <w:t>you,</w:t>
      </w:r>
      <w:r w:rsidR="009820F7">
        <w:rPr>
          <w:rFonts w:ascii="Calibri" w:hAnsi="Calibri"/>
          <w:bCs/>
        </w:rPr>
        <w:t xml:space="preserve"> but I have access to</w:t>
      </w:r>
      <w:r w:rsidR="003370A8">
        <w:rPr>
          <w:rFonts w:ascii="Calibri" w:hAnsi="Calibri"/>
          <w:bCs/>
        </w:rPr>
        <w:t>)</w:t>
      </w:r>
      <w:r w:rsidR="00E30989">
        <w:rPr>
          <w:rFonts w:ascii="Calibri" w:hAnsi="Calibri"/>
          <w:bCs/>
        </w:rPr>
        <w:t xml:space="preserve"> of each house you pick and then find the </w:t>
      </w:r>
      <w:r w:rsidR="00C70E3A">
        <w:rPr>
          <w:rFonts w:ascii="Calibri" w:hAnsi="Calibri"/>
          <w:bCs/>
        </w:rPr>
        <w:t>percentage of your profit for each property you invested</w:t>
      </w:r>
      <w:r w:rsidR="00BA0AA9">
        <w:rPr>
          <w:rFonts w:ascii="Calibri" w:hAnsi="Calibri"/>
          <w:bCs/>
        </w:rPr>
        <w:t>; i.e.</w:t>
      </w:r>
    </w:p>
    <w:p w14:paraId="4C3E5DFD" w14:textId="16664DD8" w:rsidR="00BA0AA9" w:rsidRDefault="00BA0AA9" w:rsidP="009A2B84">
      <w:pPr>
        <w:pStyle w:val="ListParagraph"/>
        <w:snapToGrid w:val="0"/>
        <w:spacing w:beforeLines="40" w:before="96" w:afterLines="40" w:after="96"/>
        <w:ind w:left="0" w:firstLine="720"/>
        <w:contextualSpacing w:val="0"/>
        <w:jc w:val="both"/>
        <w:rPr>
          <w:rFonts w:ascii="Calibri" w:hAnsi="Calibri"/>
          <w:bCs/>
        </w:rPr>
      </w:pPr>
      <w:r>
        <w:rPr>
          <w:rFonts w:ascii="Calibri" w:hAnsi="Calibri"/>
          <w:bCs/>
        </w:rPr>
        <w:t>Profit from a property</w:t>
      </w:r>
      <w:r w:rsidR="00EE389E">
        <w:rPr>
          <w:rFonts w:ascii="Calibri" w:hAnsi="Calibri"/>
          <w:bCs/>
        </w:rPr>
        <w:t xml:space="preserve"> </w:t>
      </w:r>
      <w:r>
        <w:rPr>
          <w:rFonts w:ascii="Calibri" w:hAnsi="Calibri"/>
          <w:bCs/>
        </w:rPr>
        <w:t>=</w:t>
      </w:r>
      <w:r w:rsidR="00EE389E">
        <w:rPr>
          <w:rFonts w:ascii="Calibri" w:hAnsi="Calibri"/>
          <w:bCs/>
        </w:rPr>
        <w:t xml:space="preserve"> </w:t>
      </w:r>
      <w:r w:rsidR="008A3C6E">
        <w:rPr>
          <w:rFonts w:ascii="Calibri" w:hAnsi="Calibri"/>
          <w:bCs/>
        </w:rPr>
        <w:t>(actual</w:t>
      </w:r>
      <w:r>
        <w:rPr>
          <w:rFonts w:ascii="Calibri" w:hAnsi="Calibri"/>
          <w:bCs/>
        </w:rPr>
        <w:t xml:space="preserve"> price-</w:t>
      </w:r>
      <w:r w:rsidRPr="00BA0AA9">
        <w:t xml:space="preserve"> </w:t>
      </w:r>
      <w:r>
        <w:rPr>
          <w:rFonts w:ascii="Calibri" w:hAnsi="Calibri"/>
          <w:bCs/>
        </w:rPr>
        <w:t>asking price)/</w:t>
      </w:r>
      <w:r w:rsidRPr="00BA0AA9">
        <w:rPr>
          <w:rFonts w:ascii="Calibri" w:hAnsi="Calibri"/>
          <w:bCs/>
        </w:rPr>
        <w:t xml:space="preserve"> </w:t>
      </w:r>
      <w:r>
        <w:rPr>
          <w:rFonts w:ascii="Calibri" w:hAnsi="Calibri"/>
          <w:bCs/>
        </w:rPr>
        <w:t>asking</w:t>
      </w:r>
      <w:r w:rsidR="00196651">
        <w:rPr>
          <w:rFonts w:ascii="Calibri" w:hAnsi="Calibri"/>
          <w:bCs/>
        </w:rPr>
        <w:t xml:space="preserve"> price</w:t>
      </w:r>
      <w:r w:rsidR="00EA3979">
        <w:rPr>
          <w:rFonts w:ascii="Calibri" w:hAnsi="Calibri"/>
          <w:bCs/>
        </w:rPr>
        <w:t>.</w:t>
      </w:r>
    </w:p>
    <w:p w14:paraId="23BF9E1D" w14:textId="23C62F5E" w:rsidR="00270045" w:rsidRDefault="00C70E3A" w:rsidP="009A2B84">
      <w:pPr>
        <w:pStyle w:val="ListParagraph"/>
        <w:snapToGrid w:val="0"/>
        <w:spacing w:beforeLines="40" w:before="96" w:afterLines="40" w:after="96"/>
        <w:ind w:left="0"/>
        <w:contextualSpacing w:val="0"/>
        <w:jc w:val="both"/>
        <w:rPr>
          <w:rFonts w:ascii="Calibri" w:hAnsi="Calibri"/>
          <w:bCs/>
        </w:rPr>
      </w:pPr>
      <w:r>
        <w:rPr>
          <w:rFonts w:ascii="Calibri" w:hAnsi="Calibri"/>
          <w:bCs/>
        </w:rPr>
        <w:t xml:space="preserve">Finally, the average percentage profit you make across all 200 </w:t>
      </w:r>
      <w:r w:rsidR="00DB0F1F">
        <w:rPr>
          <w:rFonts w:ascii="Calibri" w:hAnsi="Calibri"/>
          <w:bCs/>
        </w:rPr>
        <w:t>houses will be the final performance measure of your algorithm</w:t>
      </w:r>
      <w:r w:rsidR="00F22774">
        <w:rPr>
          <w:rFonts w:ascii="Calibri" w:hAnsi="Calibri"/>
          <w:bCs/>
        </w:rPr>
        <w:t>.</w:t>
      </w:r>
    </w:p>
    <w:p w14:paraId="6A1AF903" w14:textId="791BBC1C" w:rsidR="00316ED1" w:rsidRDefault="00340E47" w:rsidP="009A2B84">
      <w:pPr>
        <w:pStyle w:val="ListParagraph"/>
        <w:snapToGrid w:val="0"/>
        <w:spacing w:beforeLines="40" w:before="96" w:afterLines="40" w:after="96"/>
        <w:ind w:left="0"/>
        <w:contextualSpacing w:val="0"/>
        <w:jc w:val="both"/>
        <w:rPr>
          <w:rFonts w:ascii="Calibri" w:hAnsi="Calibri"/>
          <w:bCs/>
        </w:rPr>
      </w:pPr>
      <w:r>
        <w:rPr>
          <w:rFonts w:ascii="Calibri" w:hAnsi="Calibri"/>
          <w:bCs/>
        </w:rPr>
        <w:t>For the sake of simplicity</w:t>
      </w:r>
      <w:r w:rsidR="00FF671A">
        <w:rPr>
          <w:rFonts w:ascii="Calibri" w:hAnsi="Calibri"/>
          <w:bCs/>
        </w:rPr>
        <w:t>,</w:t>
      </w:r>
      <w:r>
        <w:rPr>
          <w:rFonts w:ascii="Calibri" w:hAnsi="Calibri"/>
          <w:bCs/>
        </w:rPr>
        <w:t xml:space="preserve"> </w:t>
      </w:r>
      <w:r w:rsidR="00316ED1">
        <w:rPr>
          <w:rFonts w:ascii="Calibri" w:hAnsi="Calibri"/>
          <w:bCs/>
        </w:rPr>
        <w:t>ignore the time value of money in your calculations.</w:t>
      </w:r>
    </w:p>
    <w:p w14:paraId="115E5264" w14:textId="644555E0" w:rsidR="00B23C2E" w:rsidRDefault="00CA4ADD" w:rsidP="009A2B84">
      <w:pPr>
        <w:pStyle w:val="ListParagraph"/>
        <w:snapToGrid w:val="0"/>
        <w:spacing w:beforeLines="40" w:before="96" w:afterLines="40" w:after="96"/>
        <w:ind w:left="0"/>
        <w:contextualSpacing w:val="0"/>
        <w:jc w:val="both"/>
        <w:rPr>
          <w:rFonts w:ascii="Calibri" w:hAnsi="Calibri"/>
          <w:bCs/>
        </w:rPr>
      </w:pPr>
      <w:r w:rsidRPr="00AB5BCC">
        <w:rPr>
          <w:rFonts w:ascii="Calibri" w:hAnsi="Calibri"/>
          <w:b/>
        </w:rPr>
        <w:t>Plagiarism</w:t>
      </w:r>
      <w:r w:rsidR="00B23C2E" w:rsidRPr="00AB5BCC">
        <w:rPr>
          <w:rFonts w:ascii="Calibri" w:hAnsi="Calibri"/>
          <w:b/>
        </w:rPr>
        <w:t xml:space="preserve"> declaration: </w:t>
      </w:r>
      <w:r w:rsidR="000A4937">
        <w:rPr>
          <w:rFonts w:ascii="Calibri" w:hAnsi="Calibri"/>
          <w:bCs/>
        </w:rPr>
        <w:t xml:space="preserve">You might be able to find additional information </w:t>
      </w:r>
      <w:r w:rsidR="00193B80">
        <w:rPr>
          <w:rFonts w:ascii="Calibri" w:hAnsi="Calibri"/>
          <w:bCs/>
        </w:rPr>
        <w:t xml:space="preserve">about the </w:t>
      </w:r>
      <w:r w:rsidR="00CE111D">
        <w:rPr>
          <w:rFonts w:ascii="Calibri" w:hAnsi="Calibri"/>
          <w:bCs/>
        </w:rPr>
        <w:t>houses on the testing data. This is strictly prohibited.</w:t>
      </w:r>
      <w:r>
        <w:rPr>
          <w:rFonts w:ascii="Calibri" w:hAnsi="Calibri"/>
          <w:bCs/>
        </w:rPr>
        <w:t xml:space="preserve"> Any </w:t>
      </w:r>
      <w:r w:rsidR="00D012F9">
        <w:rPr>
          <w:rFonts w:ascii="Calibri" w:hAnsi="Calibri"/>
          <w:bCs/>
        </w:rPr>
        <w:t xml:space="preserve">additional information used about </w:t>
      </w:r>
      <w:r w:rsidR="00DF2294">
        <w:rPr>
          <w:rFonts w:ascii="Calibri" w:hAnsi="Calibri"/>
          <w:bCs/>
        </w:rPr>
        <w:t>these</w:t>
      </w:r>
      <w:r w:rsidR="00D012F9">
        <w:rPr>
          <w:rFonts w:ascii="Calibri" w:hAnsi="Calibri"/>
          <w:bCs/>
        </w:rPr>
        <w:t xml:space="preserve"> properties </w:t>
      </w:r>
      <w:r>
        <w:rPr>
          <w:rFonts w:ascii="Calibri" w:hAnsi="Calibri"/>
          <w:bCs/>
        </w:rPr>
        <w:t xml:space="preserve">will be considered as </w:t>
      </w:r>
      <w:r w:rsidR="009A5FE0">
        <w:rPr>
          <w:rFonts w:ascii="Calibri" w:hAnsi="Calibri"/>
          <w:bCs/>
        </w:rPr>
        <w:t xml:space="preserve">breaching the </w:t>
      </w:r>
      <w:r w:rsidR="00750EB1">
        <w:rPr>
          <w:rFonts w:ascii="Calibri" w:hAnsi="Calibri"/>
          <w:bCs/>
        </w:rPr>
        <w:t>plagiarism</w:t>
      </w:r>
      <w:r w:rsidR="009A5FE0">
        <w:rPr>
          <w:rFonts w:ascii="Calibri" w:hAnsi="Calibri"/>
          <w:bCs/>
        </w:rPr>
        <w:t xml:space="preserve"> rules of LBS and</w:t>
      </w:r>
      <w:r w:rsidR="00750EB1">
        <w:rPr>
          <w:rFonts w:ascii="Calibri" w:hAnsi="Calibri"/>
          <w:bCs/>
        </w:rPr>
        <w:t xml:space="preserve"> you will fail this assignment.</w:t>
      </w:r>
    </w:p>
    <w:p w14:paraId="7E2A31B2" w14:textId="6EC184D7" w:rsidR="00344E66" w:rsidRDefault="00750EB1" w:rsidP="009A2B84">
      <w:pPr>
        <w:pStyle w:val="ListParagraph"/>
        <w:snapToGrid w:val="0"/>
        <w:spacing w:beforeLines="40" w:before="96" w:afterLines="40" w:after="96"/>
        <w:ind w:left="0"/>
        <w:contextualSpacing w:val="0"/>
        <w:jc w:val="both"/>
        <w:rPr>
          <w:rFonts w:ascii="Calibri" w:hAnsi="Calibri"/>
          <w:bCs/>
        </w:rPr>
      </w:pPr>
      <w:r>
        <w:rPr>
          <w:rFonts w:ascii="Calibri" w:hAnsi="Calibri"/>
          <w:bCs/>
        </w:rPr>
        <w:t xml:space="preserve">This is an individual assignment. </w:t>
      </w:r>
      <w:r w:rsidR="00336BFD">
        <w:rPr>
          <w:rFonts w:ascii="Calibri" w:hAnsi="Calibri"/>
          <w:bCs/>
        </w:rPr>
        <w:t xml:space="preserve">Although you are allowed to </w:t>
      </w:r>
      <w:r w:rsidR="0067380E">
        <w:rPr>
          <w:rFonts w:ascii="Calibri" w:hAnsi="Calibri"/>
          <w:bCs/>
        </w:rPr>
        <w:t>share your</w:t>
      </w:r>
      <w:r w:rsidR="00B1586E">
        <w:rPr>
          <w:rFonts w:ascii="Calibri" w:hAnsi="Calibri"/>
          <w:bCs/>
        </w:rPr>
        <w:t xml:space="preserve"> thoughts with your classmates</w:t>
      </w:r>
      <w:r w:rsidR="00597739">
        <w:rPr>
          <w:rFonts w:ascii="Calibri" w:hAnsi="Calibri"/>
          <w:bCs/>
        </w:rPr>
        <w:t xml:space="preserve"> (except where </w:t>
      </w:r>
      <w:r w:rsidR="00474BB4">
        <w:rPr>
          <w:rFonts w:ascii="Calibri" w:hAnsi="Calibri"/>
          <w:bCs/>
        </w:rPr>
        <w:t xml:space="preserve">it is </w:t>
      </w:r>
      <w:r w:rsidR="00597739">
        <w:rPr>
          <w:rFonts w:ascii="Calibri" w:hAnsi="Calibri"/>
          <w:bCs/>
        </w:rPr>
        <w:t>clearly stated not to)</w:t>
      </w:r>
      <w:r w:rsidR="00B1586E">
        <w:rPr>
          <w:rFonts w:ascii="Calibri" w:hAnsi="Calibri"/>
          <w:bCs/>
        </w:rPr>
        <w:t xml:space="preserve">, any </w:t>
      </w:r>
      <w:r w:rsidR="00344E66">
        <w:rPr>
          <w:rFonts w:ascii="Calibri" w:hAnsi="Calibri"/>
          <w:bCs/>
        </w:rPr>
        <w:t xml:space="preserve">form of </w:t>
      </w:r>
      <w:r w:rsidR="00B1586E">
        <w:rPr>
          <w:rFonts w:ascii="Calibri" w:hAnsi="Calibri"/>
          <w:bCs/>
        </w:rPr>
        <w:t>sharing code</w:t>
      </w:r>
      <w:r w:rsidR="00641717">
        <w:rPr>
          <w:rFonts w:ascii="Calibri" w:hAnsi="Calibri"/>
          <w:bCs/>
        </w:rPr>
        <w:t xml:space="preserve"> and reports</w:t>
      </w:r>
      <w:r w:rsidR="00B1586E">
        <w:rPr>
          <w:rFonts w:ascii="Calibri" w:hAnsi="Calibri"/>
          <w:bCs/>
        </w:rPr>
        <w:t xml:space="preserve"> </w:t>
      </w:r>
      <w:r w:rsidR="00344E66">
        <w:rPr>
          <w:rFonts w:ascii="Calibri" w:hAnsi="Calibri"/>
          <w:bCs/>
        </w:rPr>
        <w:t>will be considered as breaching the plagiarism rules of LBS and you will fail this assignment</w:t>
      </w:r>
      <w:r w:rsidR="00074901">
        <w:rPr>
          <w:rFonts w:ascii="Calibri" w:hAnsi="Calibri"/>
          <w:bCs/>
        </w:rPr>
        <w:t>, perhaps the course.</w:t>
      </w:r>
    </w:p>
    <w:p w14:paraId="489D78A1" w14:textId="07E56B27" w:rsidR="00DE5AFF" w:rsidRPr="00500259" w:rsidRDefault="00DE5AFF" w:rsidP="00872F10">
      <w:pPr>
        <w:pStyle w:val="Heading1"/>
        <w:numPr>
          <w:ilvl w:val="0"/>
          <w:numId w:val="11"/>
        </w:numPr>
        <w:rPr>
          <w:rFonts w:eastAsia="Times New Roman" w:cs="Times New Roman"/>
        </w:rPr>
      </w:pPr>
      <w:r w:rsidRPr="00500259">
        <w:t>Deliverables</w:t>
      </w:r>
    </w:p>
    <w:p w14:paraId="64EFECFE" w14:textId="0E239C75" w:rsidR="00FB67EC" w:rsidRPr="00FB67EC" w:rsidRDefault="00E042C7" w:rsidP="007A7E02">
      <w:pPr>
        <w:pStyle w:val="ListParagraph"/>
        <w:numPr>
          <w:ilvl w:val="0"/>
          <w:numId w:val="8"/>
        </w:numPr>
        <w:snapToGrid w:val="0"/>
        <w:spacing w:beforeLines="40" w:before="96" w:afterLines="40" w:after="96"/>
        <w:contextualSpacing w:val="0"/>
        <w:jc w:val="both"/>
        <w:rPr>
          <w:rFonts w:ascii="Calibri" w:eastAsia="Times New Roman" w:hAnsi="Calibri" w:cs="Times New Roman"/>
          <w:bCs/>
        </w:rPr>
      </w:pPr>
      <w:r w:rsidRPr="00FB67EC">
        <w:rPr>
          <w:rFonts w:ascii="Calibri" w:eastAsia="Times New Roman" w:hAnsi="Calibri" w:cs="Times New Roman"/>
          <w:bCs/>
        </w:rPr>
        <w:t xml:space="preserve">Submit your self-contained and clearly commented </w:t>
      </w:r>
      <w:proofErr w:type="spellStart"/>
      <w:r w:rsidRPr="00FB67EC">
        <w:rPr>
          <w:rFonts w:ascii="Calibri" w:eastAsia="Times New Roman" w:hAnsi="Calibri" w:cs="Times New Roman"/>
          <w:bCs/>
        </w:rPr>
        <w:t>rmd</w:t>
      </w:r>
      <w:proofErr w:type="spellEnd"/>
      <w:r w:rsidRPr="00FB67EC">
        <w:rPr>
          <w:rFonts w:ascii="Calibri" w:eastAsia="Times New Roman" w:hAnsi="Calibri" w:cs="Times New Roman"/>
          <w:bCs/>
        </w:rPr>
        <w:t xml:space="preserve"> file and </w:t>
      </w:r>
      <w:r w:rsidR="00F51053" w:rsidRPr="00FB67EC">
        <w:rPr>
          <w:rFonts w:ascii="Calibri" w:eastAsia="Times New Roman" w:hAnsi="Calibri" w:cs="Times New Roman"/>
          <w:bCs/>
        </w:rPr>
        <w:t xml:space="preserve">knitted </w:t>
      </w:r>
      <w:r w:rsidRPr="00FB67EC">
        <w:rPr>
          <w:rFonts w:ascii="Calibri" w:eastAsia="Times New Roman" w:hAnsi="Calibri" w:cs="Times New Roman"/>
          <w:bCs/>
        </w:rPr>
        <w:t>html file.</w:t>
      </w:r>
      <w:r w:rsidR="00530F5F" w:rsidRPr="00FB67EC">
        <w:rPr>
          <w:rFonts w:ascii="Calibri" w:eastAsia="Times New Roman" w:hAnsi="Calibri" w:cs="Times New Roman"/>
          <w:bCs/>
        </w:rPr>
        <w:t xml:space="preserve"> </w:t>
      </w:r>
      <w:r w:rsidR="00CB3BA4" w:rsidRPr="00FB67EC">
        <w:rPr>
          <w:rFonts w:ascii="Calibri" w:eastAsia="Times New Roman" w:hAnsi="Calibri" w:cs="Times New Roman"/>
          <w:bCs/>
        </w:rPr>
        <w:t xml:space="preserve">Your file </w:t>
      </w:r>
      <w:r w:rsidR="00D20D95" w:rsidRPr="00FB67EC">
        <w:rPr>
          <w:rFonts w:ascii="Calibri" w:eastAsia="Times New Roman" w:hAnsi="Calibri" w:cs="Times New Roman"/>
          <w:bCs/>
        </w:rPr>
        <w:t xml:space="preserve">should </w:t>
      </w:r>
      <w:r w:rsidR="00CB3BA4" w:rsidRPr="00FB67EC">
        <w:rPr>
          <w:rFonts w:ascii="Calibri" w:eastAsia="Times New Roman" w:hAnsi="Calibri" w:cs="Times New Roman"/>
          <w:bCs/>
        </w:rPr>
        <w:t xml:space="preserve">also show clearly how you chose </w:t>
      </w:r>
      <w:r w:rsidR="00D72CDA" w:rsidRPr="00FB67EC">
        <w:rPr>
          <w:rFonts w:ascii="Calibri" w:eastAsia="Times New Roman" w:hAnsi="Calibri" w:cs="Times New Roman"/>
          <w:bCs/>
        </w:rPr>
        <w:t>200 houses from the testing data.</w:t>
      </w:r>
      <w:r w:rsidR="002422D7">
        <w:rPr>
          <w:rFonts w:ascii="Calibri" w:eastAsia="Times New Roman" w:hAnsi="Calibri" w:cs="Times New Roman"/>
          <w:bCs/>
        </w:rPr>
        <w:t xml:space="preserve"> (Comment out the parts of your code that does not </w:t>
      </w:r>
      <w:r w:rsidR="001B6C76">
        <w:rPr>
          <w:rFonts w:ascii="Calibri" w:eastAsia="Times New Roman" w:hAnsi="Calibri" w:cs="Times New Roman"/>
          <w:bCs/>
        </w:rPr>
        <w:t>contribute to your final algorithm.</w:t>
      </w:r>
      <w:r w:rsidR="008D4F2B">
        <w:rPr>
          <w:rFonts w:ascii="Calibri" w:eastAsia="Times New Roman" w:hAnsi="Calibri" w:cs="Times New Roman"/>
          <w:bCs/>
        </w:rPr>
        <w:t>)</w:t>
      </w:r>
    </w:p>
    <w:p w14:paraId="0BD67FDE" w14:textId="4339A9DB" w:rsidR="00244172" w:rsidRDefault="00FB67EC" w:rsidP="007A7E02">
      <w:pPr>
        <w:pStyle w:val="ListParagraph"/>
        <w:numPr>
          <w:ilvl w:val="0"/>
          <w:numId w:val="8"/>
        </w:numPr>
        <w:snapToGrid w:val="0"/>
        <w:spacing w:beforeLines="40" w:before="96" w:afterLines="40" w:after="96"/>
        <w:contextualSpacing w:val="0"/>
        <w:jc w:val="both"/>
        <w:rPr>
          <w:rFonts w:ascii="Calibri" w:eastAsia="Times New Roman" w:hAnsi="Calibri" w:cs="Times New Roman"/>
          <w:bCs/>
        </w:rPr>
      </w:pPr>
      <w:r>
        <w:rPr>
          <w:rFonts w:ascii="Calibri" w:eastAsia="Times New Roman" w:hAnsi="Calibri" w:cs="Times New Roman"/>
          <w:bCs/>
        </w:rPr>
        <w:t>S</w:t>
      </w:r>
      <w:r w:rsidR="00D4734F" w:rsidRPr="00FB67EC">
        <w:rPr>
          <w:rFonts w:ascii="Calibri" w:eastAsia="Times New Roman" w:hAnsi="Calibri" w:cs="Times New Roman"/>
          <w:bCs/>
        </w:rPr>
        <w:t xml:space="preserve">ubmit a </w:t>
      </w:r>
      <w:r w:rsidR="00DE2AF2" w:rsidRPr="00FB67EC">
        <w:rPr>
          <w:rFonts w:ascii="Calibri" w:eastAsia="Times New Roman" w:hAnsi="Calibri" w:cs="Times New Roman"/>
          <w:bCs/>
        </w:rPr>
        <w:t xml:space="preserve">csv file </w:t>
      </w:r>
      <w:r w:rsidR="00FF289D" w:rsidRPr="00FB67EC">
        <w:rPr>
          <w:rFonts w:ascii="Calibri" w:eastAsia="Times New Roman" w:hAnsi="Calibri" w:cs="Times New Roman"/>
          <w:bCs/>
        </w:rPr>
        <w:t xml:space="preserve">of the testing data </w:t>
      </w:r>
      <w:r w:rsidR="00897CEA" w:rsidRPr="00FB67EC">
        <w:rPr>
          <w:rFonts w:ascii="Calibri" w:eastAsia="Times New Roman" w:hAnsi="Calibri" w:cs="Times New Roman"/>
          <w:bCs/>
        </w:rPr>
        <w:t>by adding a column</w:t>
      </w:r>
      <w:r w:rsidR="00FF289D" w:rsidRPr="00FB67EC">
        <w:rPr>
          <w:rFonts w:ascii="Calibri" w:eastAsia="Times New Roman" w:hAnsi="Calibri" w:cs="Times New Roman"/>
          <w:bCs/>
        </w:rPr>
        <w:t xml:space="preserve"> “buy”</w:t>
      </w:r>
      <w:r w:rsidR="00244172" w:rsidRPr="00FB67EC">
        <w:rPr>
          <w:rFonts w:ascii="Calibri" w:eastAsia="Times New Roman" w:hAnsi="Calibri" w:cs="Times New Roman"/>
          <w:bCs/>
        </w:rPr>
        <w:t xml:space="preserve"> </w:t>
      </w:r>
      <w:r w:rsidR="00E37097" w:rsidRPr="00FB67EC">
        <w:rPr>
          <w:rFonts w:ascii="Calibri" w:eastAsia="Times New Roman" w:hAnsi="Calibri" w:cs="Times New Roman"/>
          <w:bCs/>
        </w:rPr>
        <w:t>which is equal to 1</w:t>
      </w:r>
      <w:r w:rsidR="00746C3F" w:rsidRPr="00FB67EC">
        <w:rPr>
          <w:rFonts w:ascii="Calibri" w:eastAsia="Times New Roman" w:hAnsi="Calibri" w:cs="Times New Roman"/>
          <w:bCs/>
        </w:rPr>
        <w:t xml:space="preserve"> if you choose to buy the property, equals 0 otherwise</w:t>
      </w:r>
      <w:r w:rsidR="0091591F">
        <w:rPr>
          <w:rFonts w:ascii="Calibri" w:eastAsia="Times New Roman" w:hAnsi="Calibri" w:cs="Times New Roman"/>
          <w:bCs/>
        </w:rPr>
        <w:t xml:space="preserve"> (keep all the other columns)</w:t>
      </w:r>
      <w:r w:rsidR="00746C3F" w:rsidRPr="00FB67EC">
        <w:rPr>
          <w:rFonts w:ascii="Calibri" w:eastAsia="Times New Roman" w:hAnsi="Calibri" w:cs="Times New Roman"/>
          <w:bCs/>
        </w:rPr>
        <w:t>.</w:t>
      </w:r>
      <w:r w:rsidR="00733571" w:rsidRPr="00FB67EC">
        <w:rPr>
          <w:rFonts w:ascii="Calibri" w:eastAsia="Times New Roman" w:hAnsi="Calibri" w:cs="Times New Roman"/>
          <w:bCs/>
        </w:rPr>
        <w:t xml:space="preserve"> Name the </w:t>
      </w:r>
      <w:r w:rsidR="007B3721" w:rsidRPr="00FB67EC">
        <w:rPr>
          <w:rFonts w:ascii="Calibri" w:eastAsia="Times New Roman" w:hAnsi="Calibri" w:cs="Times New Roman"/>
          <w:bCs/>
        </w:rPr>
        <w:t>csv file “</w:t>
      </w:r>
      <w:r w:rsidR="00201CCE">
        <w:rPr>
          <w:rFonts w:ascii="Calibri" w:eastAsia="Times New Roman" w:hAnsi="Calibri" w:cs="Times New Roman"/>
          <w:bCs/>
        </w:rPr>
        <w:t>[</w:t>
      </w:r>
      <w:proofErr w:type="spellStart"/>
      <w:r w:rsidR="007B3721" w:rsidRPr="00FB67EC">
        <w:rPr>
          <w:rFonts w:ascii="Calibri" w:eastAsia="Times New Roman" w:hAnsi="Calibri" w:cs="Times New Roman"/>
          <w:bCs/>
        </w:rPr>
        <w:t>yourlastname_yourfirstname</w:t>
      </w:r>
      <w:proofErr w:type="spellEnd"/>
      <w:r w:rsidR="007B3721" w:rsidRPr="00FB67EC">
        <w:rPr>
          <w:rFonts w:ascii="Calibri" w:eastAsia="Times New Roman" w:hAnsi="Calibri" w:cs="Times New Roman"/>
          <w:bCs/>
        </w:rPr>
        <w:t>].csv”</w:t>
      </w:r>
      <w:r w:rsidR="00D133A5" w:rsidRPr="00FB67EC">
        <w:rPr>
          <w:rFonts w:ascii="Calibri" w:eastAsia="Times New Roman" w:hAnsi="Calibri" w:cs="Times New Roman"/>
          <w:bCs/>
        </w:rPr>
        <w:t>.</w:t>
      </w:r>
      <w:r w:rsidR="00B04700">
        <w:rPr>
          <w:rFonts w:ascii="Calibri" w:eastAsia="Times New Roman" w:hAnsi="Calibri" w:cs="Times New Roman"/>
          <w:bCs/>
        </w:rPr>
        <w:t xml:space="preserve"> </w:t>
      </w:r>
      <w:r w:rsidR="00E232F5">
        <w:rPr>
          <w:rFonts w:ascii="Calibri" w:eastAsia="Times New Roman" w:hAnsi="Calibri" w:cs="Times New Roman"/>
          <w:bCs/>
        </w:rPr>
        <w:t xml:space="preserve">You should </w:t>
      </w:r>
      <w:r w:rsidR="00E232F5">
        <w:rPr>
          <w:rFonts w:ascii="Calibri" w:eastAsia="Times New Roman" w:hAnsi="Calibri" w:cs="Times New Roman"/>
          <w:bCs/>
        </w:rPr>
        <w:lastRenderedPageBreak/>
        <w:t>choose</w:t>
      </w:r>
      <w:r w:rsidR="00D06338">
        <w:rPr>
          <w:rFonts w:ascii="Calibri" w:eastAsia="Times New Roman" w:hAnsi="Calibri" w:cs="Times New Roman"/>
          <w:bCs/>
        </w:rPr>
        <w:t xml:space="preserve"> exactly</w:t>
      </w:r>
      <w:r w:rsidR="00E232F5">
        <w:rPr>
          <w:rFonts w:ascii="Calibri" w:eastAsia="Times New Roman" w:hAnsi="Calibri" w:cs="Times New Roman"/>
          <w:bCs/>
        </w:rPr>
        <w:t xml:space="preserve"> 200 properties. </w:t>
      </w:r>
      <w:r w:rsidR="0050099F">
        <w:rPr>
          <w:rFonts w:ascii="Calibri" w:eastAsia="Times New Roman" w:hAnsi="Calibri" w:cs="Times New Roman"/>
          <w:bCs/>
        </w:rPr>
        <w:t>If you fail to</w:t>
      </w:r>
      <w:r w:rsidR="00B04700">
        <w:rPr>
          <w:rFonts w:ascii="Calibri" w:eastAsia="Times New Roman" w:hAnsi="Calibri" w:cs="Times New Roman"/>
          <w:bCs/>
        </w:rPr>
        <w:t xml:space="preserve"> follow these </w:t>
      </w:r>
      <w:r w:rsidR="00EA3979">
        <w:rPr>
          <w:rFonts w:ascii="Calibri" w:eastAsia="Times New Roman" w:hAnsi="Calibri" w:cs="Times New Roman"/>
          <w:bCs/>
        </w:rPr>
        <w:t>instructions</w:t>
      </w:r>
      <w:r w:rsidR="00063EC3">
        <w:rPr>
          <w:rFonts w:ascii="Calibri" w:eastAsia="Times New Roman" w:hAnsi="Calibri" w:cs="Times New Roman"/>
          <w:bCs/>
        </w:rPr>
        <w:t>,</w:t>
      </w:r>
      <w:r w:rsidR="0050099F">
        <w:rPr>
          <w:rFonts w:ascii="Calibri" w:eastAsia="Times New Roman" w:hAnsi="Calibri" w:cs="Times New Roman"/>
          <w:bCs/>
        </w:rPr>
        <w:t xml:space="preserve"> we will not grade your submission</w:t>
      </w:r>
      <w:r w:rsidR="00F54076">
        <w:rPr>
          <w:rFonts w:ascii="Calibri" w:eastAsia="Times New Roman" w:hAnsi="Calibri" w:cs="Times New Roman"/>
          <w:bCs/>
        </w:rPr>
        <w:t xml:space="preserve"> -- </w:t>
      </w:r>
      <w:r w:rsidR="00792465">
        <w:rPr>
          <w:rFonts w:ascii="Calibri" w:eastAsia="Times New Roman" w:hAnsi="Calibri" w:cs="Times New Roman"/>
          <w:bCs/>
        </w:rPr>
        <w:t>NO EXCEPTIONS</w:t>
      </w:r>
      <w:r w:rsidR="00764BF8">
        <w:rPr>
          <w:rFonts w:ascii="Calibri" w:eastAsia="Times New Roman" w:hAnsi="Calibri" w:cs="Times New Roman"/>
          <w:bCs/>
        </w:rPr>
        <w:t>.</w:t>
      </w:r>
    </w:p>
    <w:p w14:paraId="1040EB93" w14:textId="5C759067" w:rsidR="00DD0327" w:rsidRPr="00695CE1" w:rsidRDefault="00D72CDA" w:rsidP="00CD3C58">
      <w:pPr>
        <w:pStyle w:val="ListParagraph"/>
        <w:numPr>
          <w:ilvl w:val="0"/>
          <w:numId w:val="8"/>
        </w:numPr>
        <w:snapToGrid w:val="0"/>
        <w:spacing w:beforeLines="40" w:before="96" w:afterLines="40" w:after="96"/>
        <w:contextualSpacing w:val="0"/>
        <w:jc w:val="both"/>
        <w:rPr>
          <w:rFonts w:ascii="Calibri" w:eastAsia="Times New Roman" w:hAnsi="Calibri" w:cs="Times New Roman"/>
          <w:bCs/>
        </w:rPr>
      </w:pPr>
      <w:r w:rsidRPr="00486509">
        <w:rPr>
          <w:rFonts w:ascii="Calibri" w:eastAsia="Times New Roman" w:hAnsi="Calibri" w:cs="Times New Roman"/>
          <w:bCs/>
        </w:rPr>
        <w:t xml:space="preserve">Also write </w:t>
      </w:r>
      <w:r w:rsidR="00F304F0" w:rsidRPr="00486509">
        <w:rPr>
          <w:rFonts w:ascii="Calibri" w:eastAsia="Times New Roman" w:hAnsi="Calibri" w:cs="Times New Roman"/>
          <w:bCs/>
        </w:rPr>
        <w:t xml:space="preserve">a </w:t>
      </w:r>
      <w:r w:rsidR="00682F4C" w:rsidRPr="00486509">
        <w:rPr>
          <w:rFonts w:ascii="Calibri" w:eastAsia="Times New Roman" w:hAnsi="Calibri" w:cs="Times New Roman"/>
          <w:bCs/>
        </w:rPr>
        <w:t>technical</w:t>
      </w:r>
      <w:r w:rsidRPr="00486509">
        <w:rPr>
          <w:rFonts w:ascii="Calibri" w:eastAsia="Times New Roman" w:hAnsi="Calibri" w:cs="Times New Roman"/>
          <w:bCs/>
        </w:rPr>
        <w:t xml:space="preserve"> report explaining your approach</w:t>
      </w:r>
      <w:r w:rsidR="00806EB4" w:rsidRPr="00486509">
        <w:rPr>
          <w:rFonts w:ascii="Calibri" w:eastAsia="Times New Roman" w:hAnsi="Calibri" w:cs="Times New Roman"/>
          <w:bCs/>
        </w:rPr>
        <w:t xml:space="preserve"> following the technical </w:t>
      </w:r>
      <w:r w:rsidR="00716303">
        <w:rPr>
          <w:rFonts w:ascii="Calibri" w:eastAsia="Times New Roman" w:hAnsi="Calibri" w:cs="Times New Roman"/>
          <w:bCs/>
        </w:rPr>
        <w:t>guidelines (</w:t>
      </w:r>
      <w:hyperlink r:id="rId13" w:history="1">
        <w:r w:rsidR="00716303" w:rsidRPr="00716303">
          <w:rPr>
            <w:rStyle w:val="Hyperlink"/>
            <w:rFonts w:ascii="Calibri" w:eastAsia="Times New Roman" w:hAnsi="Calibri" w:cs="Times New Roman"/>
            <w:bCs/>
          </w:rPr>
          <w:t>see the file here</w:t>
        </w:r>
      </w:hyperlink>
      <w:r w:rsidR="00716303">
        <w:rPr>
          <w:rFonts w:ascii="Calibri" w:eastAsia="Times New Roman" w:hAnsi="Calibri" w:cs="Times New Roman"/>
          <w:bCs/>
        </w:rPr>
        <w:t xml:space="preserve">) </w:t>
      </w:r>
      <w:r w:rsidR="00486509">
        <w:rPr>
          <w:rFonts w:ascii="Calibri" w:eastAsia="Times New Roman" w:hAnsi="Calibri" w:cs="Times New Roman"/>
          <w:bCs/>
        </w:rPr>
        <w:t>up to 3000 words including appendi</w:t>
      </w:r>
      <w:r w:rsidR="006234E4">
        <w:rPr>
          <w:rFonts w:ascii="Calibri" w:eastAsia="Times New Roman" w:hAnsi="Calibri" w:cs="Times New Roman"/>
          <w:bCs/>
        </w:rPr>
        <w:t>x</w:t>
      </w:r>
      <w:r w:rsidR="00486509">
        <w:rPr>
          <w:rFonts w:ascii="Calibri" w:eastAsia="Times New Roman" w:hAnsi="Calibri" w:cs="Times New Roman"/>
          <w:bCs/>
        </w:rPr>
        <w:t xml:space="preserve">, following the </w:t>
      </w:r>
      <w:r w:rsidR="00BB4A50" w:rsidRPr="00486509">
        <w:rPr>
          <w:rFonts w:ascii="Calibri" w:eastAsia="Times New Roman" w:hAnsi="Calibri" w:cs="Times New Roman"/>
          <w:bCs/>
        </w:rPr>
        <w:t>writing guidelines here</w:t>
      </w:r>
      <w:r w:rsidR="00486509">
        <w:rPr>
          <w:rFonts w:ascii="Calibri" w:eastAsia="Times New Roman" w:hAnsi="Calibri" w:cs="Times New Roman"/>
          <w:bCs/>
        </w:rPr>
        <w:t xml:space="preserve">. </w:t>
      </w:r>
      <w:r w:rsidR="00E26367">
        <w:rPr>
          <w:rFonts w:ascii="Calibri" w:eastAsia="Times New Roman" w:hAnsi="Calibri" w:cs="Times New Roman"/>
          <w:bCs/>
        </w:rPr>
        <w:t xml:space="preserve">Submit </w:t>
      </w:r>
      <w:r w:rsidR="00C62B0F">
        <w:rPr>
          <w:rFonts w:ascii="Calibri" w:eastAsia="Times New Roman" w:hAnsi="Calibri" w:cs="Times New Roman"/>
          <w:bCs/>
        </w:rPr>
        <w:t>your report as a Microsoft</w:t>
      </w:r>
      <w:r w:rsidR="00E26367">
        <w:rPr>
          <w:rFonts w:ascii="Calibri" w:eastAsia="Times New Roman" w:hAnsi="Calibri" w:cs="Times New Roman"/>
          <w:bCs/>
        </w:rPr>
        <w:t xml:space="preserve"> word</w:t>
      </w:r>
      <w:r w:rsidR="00C200FC">
        <w:rPr>
          <w:rFonts w:ascii="Calibri" w:eastAsia="Times New Roman" w:hAnsi="Calibri" w:cs="Times New Roman"/>
          <w:bCs/>
        </w:rPr>
        <w:t xml:space="preserve"> file</w:t>
      </w:r>
      <w:r w:rsidR="00E26367">
        <w:rPr>
          <w:rFonts w:ascii="Calibri" w:eastAsia="Times New Roman" w:hAnsi="Calibri" w:cs="Times New Roman"/>
          <w:bCs/>
        </w:rPr>
        <w:t xml:space="preserve">. </w:t>
      </w:r>
      <w:r w:rsidR="00486509">
        <w:rPr>
          <w:rFonts w:ascii="Calibri" w:eastAsia="Times New Roman" w:hAnsi="Calibri" w:cs="Times New Roman"/>
          <w:bCs/>
        </w:rPr>
        <w:t>Any write-up longer than 3000 words will not be graded</w:t>
      </w:r>
      <w:r w:rsidR="00F54076">
        <w:rPr>
          <w:rFonts w:ascii="Calibri" w:eastAsia="Times New Roman" w:hAnsi="Calibri" w:cs="Times New Roman"/>
          <w:bCs/>
        </w:rPr>
        <w:t xml:space="preserve"> -- </w:t>
      </w:r>
      <w:r w:rsidR="00792465">
        <w:rPr>
          <w:rFonts w:ascii="Calibri" w:eastAsia="Times New Roman" w:hAnsi="Calibri" w:cs="Times New Roman"/>
          <w:bCs/>
        </w:rPr>
        <w:t>NO EXCEPTIONS</w:t>
      </w:r>
      <w:r w:rsidR="00764BF8">
        <w:rPr>
          <w:rFonts w:ascii="Calibri" w:eastAsia="Times New Roman" w:hAnsi="Calibri" w:cs="Times New Roman"/>
          <w:bCs/>
        </w:rPr>
        <w:t>.</w:t>
      </w:r>
      <w:r w:rsidR="00B65F31">
        <w:rPr>
          <w:rFonts w:ascii="Calibri" w:eastAsia="Times New Roman" w:hAnsi="Calibri" w:cs="Times New Roman"/>
          <w:bCs/>
        </w:rPr>
        <w:t xml:space="preserve"> (See below for more details)</w:t>
      </w:r>
    </w:p>
    <w:p w14:paraId="6E46DE82" w14:textId="77777777" w:rsidR="00A42274" w:rsidRPr="001F71B9" w:rsidRDefault="0006257D" w:rsidP="00DB73B1">
      <w:pPr>
        <w:pStyle w:val="Heading1"/>
        <w:numPr>
          <w:ilvl w:val="0"/>
          <w:numId w:val="11"/>
        </w:numPr>
      </w:pPr>
      <w:r w:rsidRPr="001F71B9">
        <w:t>Elizabeth line (</w:t>
      </w:r>
      <w:proofErr w:type="spellStart"/>
      <w:r w:rsidRPr="001F71B9">
        <w:t>Crossrail</w:t>
      </w:r>
      <w:proofErr w:type="spellEnd"/>
      <w:r w:rsidRPr="001F71B9">
        <w:t>)</w:t>
      </w:r>
    </w:p>
    <w:p w14:paraId="09BDD223" w14:textId="7CB95D8D" w:rsidR="0006257D" w:rsidRPr="00A42274" w:rsidRDefault="0006257D" w:rsidP="00A42274">
      <w:pPr>
        <w:snapToGrid w:val="0"/>
        <w:spacing w:beforeLines="40" w:before="96" w:afterLines="40" w:after="96"/>
        <w:jc w:val="both"/>
        <w:rPr>
          <w:rFonts w:ascii="Calibri" w:eastAsia="Times New Roman" w:hAnsi="Calibri" w:cs="Times New Roman"/>
          <w:b/>
        </w:rPr>
      </w:pPr>
      <w:r w:rsidRPr="00A42274">
        <w:rPr>
          <w:rFonts w:ascii="Calibri" w:eastAsia="Times New Roman" w:hAnsi="Calibri" w:cs="Times New Roman"/>
          <w:bCs/>
        </w:rPr>
        <w:t xml:space="preserve">Elizabeth line (or formerly known as </w:t>
      </w:r>
      <w:proofErr w:type="spellStart"/>
      <w:r w:rsidRPr="00A42274">
        <w:rPr>
          <w:rFonts w:ascii="Calibri" w:eastAsia="Times New Roman" w:hAnsi="Calibri" w:cs="Times New Roman"/>
          <w:bCs/>
        </w:rPr>
        <w:t>Crossrail</w:t>
      </w:r>
      <w:proofErr w:type="spellEnd"/>
      <w:r w:rsidRPr="00A42274">
        <w:rPr>
          <w:rFonts w:ascii="Calibri" w:eastAsia="Times New Roman" w:hAnsi="Calibri" w:cs="Times New Roman"/>
          <w:bCs/>
        </w:rPr>
        <w:t>, which I prefer), is a new tube line which will traverse London from west to east.</w:t>
      </w:r>
      <w:r w:rsidR="00D60F98" w:rsidRPr="00A42274">
        <w:rPr>
          <w:rFonts w:ascii="Calibri" w:eastAsia="Times New Roman" w:hAnsi="Calibri" w:cs="Times New Roman"/>
          <w:bCs/>
        </w:rPr>
        <w:t xml:space="preserve"> (See </w:t>
      </w:r>
      <w:hyperlink r:id="rId14" w:history="1">
        <w:r w:rsidR="00D60F98" w:rsidRPr="00A42274">
          <w:rPr>
            <w:rStyle w:val="Hyperlink"/>
            <w:rFonts w:ascii="Calibri" w:eastAsia="Times New Roman" w:hAnsi="Calibri" w:cs="Times New Roman"/>
            <w:bCs/>
          </w:rPr>
          <w:t>link</w:t>
        </w:r>
      </w:hyperlink>
      <w:r w:rsidR="00D60F98" w:rsidRPr="00A42274">
        <w:rPr>
          <w:rFonts w:ascii="Calibri" w:eastAsia="Times New Roman" w:hAnsi="Calibri" w:cs="Times New Roman"/>
          <w:bCs/>
        </w:rPr>
        <w:t xml:space="preserve"> for more information.)</w:t>
      </w:r>
      <w:r w:rsidR="00910262" w:rsidRPr="00A42274">
        <w:rPr>
          <w:rFonts w:ascii="Calibri" w:eastAsia="Times New Roman" w:hAnsi="Calibri" w:cs="Times New Roman"/>
          <w:bCs/>
        </w:rPr>
        <w:t xml:space="preserve"> It is the most significant line added to London </w:t>
      </w:r>
      <w:r w:rsidR="008F5DFB" w:rsidRPr="00A42274">
        <w:rPr>
          <w:rFonts w:ascii="Calibri" w:eastAsia="Times New Roman" w:hAnsi="Calibri" w:cs="Times New Roman"/>
          <w:bCs/>
        </w:rPr>
        <w:t>transport network in decades costing close to £20 billion.</w:t>
      </w:r>
      <w:r w:rsidR="00264E23" w:rsidRPr="00A42274">
        <w:rPr>
          <w:rFonts w:ascii="Calibri" w:eastAsia="Times New Roman" w:hAnsi="Calibri" w:cs="Times New Roman"/>
          <w:bCs/>
        </w:rPr>
        <w:t xml:space="preserve"> It is expected to reduce the commute times to Central London from </w:t>
      </w:r>
      <w:r w:rsidR="0042023F" w:rsidRPr="00A42274">
        <w:rPr>
          <w:rFonts w:ascii="Calibri" w:eastAsia="Times New Roman" w:hAnsi="Calibri" w:cs="Times New Roman"/>
          <w:bCs/>
        </w:rPr>
        <w:t xml:space="preserve">many different neighborhoods. </w:t>
      </w:r>
      <w:r w:rsidR="00BC3992" w:rsidRPr="00A42274">
        <w:rPr>
          <w:rFonts w:ascii="Calibri" w:eastAsia="Times New Roman" w:hAnsi="Calibri" w:cs="Times New Roman"/>
          <w:bCs/>
        </w:rPr>
        <w:t>All</w:t>
      </w:r>
      <w:r w:rsidR="00410F2D" w:rsidRPr="00A42274">
        <w:rPr>
          <w:rFonts w:ascii="Calibri" w:eastAsia="Times New Roman" w:hAnsi="Calibri" w:cs="Times New Roman"/>
          <w:bCs/>
        </w:rPr>
        <w:t xml:space="preserve"> </w:t>
      </w:r>
      <w:proofErr w:type="spellStart"/>
      <w:r w:rsidR="00410F2D" w:rsidRPr="00A42274">
        <w:rPr>
          <w:rFonts w:ascii="Calibri" w:eastAsia="Times New Roman" w:hAnsi="Calibri" w:cs="Times New Roman"/>
          <w:bCs/>
        </w:rPr>
        <w:t>Crossrail</w:t>
      </w:r>
      <w:proofErr w:type="spellEnd"/>
      <w:r w:rsidR="00410F2D" w:rsidRPr="00A42274">
        <w:rPr>
          <w:rFonts w:ascii="Calibri" w:eastAsia="Times New Roman" w:hAnsi="Calibri" w:cs="Times New Roman"/>
          <w:bCs/>
        </w:rPr>
        <w:t xml:space="preserve"> stations are already under construction and we have access to their location information</w:t>
      </w:r>
      <w:r w:rsidR="001531DD" w:rsidRPr="00A42274">
        <w:rPr>
          <w:rFonts w:ascii="Calibri" w:eastAsia="Times New Roman" w:hAnsi="Calibri" w:cs="Times New Roman"/>
          <w:bCs/>
        </w:rPr>
        <w:t xml:space="preserve"> (</w:t>
      </w:r>
      <w:hyperlink r:id="rId15" w:history="1">
        <w:r w:rsidR="001531DD" w:rsidRPr="00A42274">
          <w:rPr>
            <w:rStyle w:val="Hyperlink"/>
            <w:rFonts w:ascii="Calibri" w:eastAsia="Times New Roman" w:hAnsi="Calibri" w:cs="Times New Roman"/>
            <w:bCs/>
          </w:rPr>
          <w:t>see link for more information about stations</w:t>
        </w:r>
      </w:hyperlink>
      <w:r w:rsidR="001531DD" w:rsidRPr="00A42274">
        <w:rPr>
          <w:rFonts w:ascii="Calibri" w:eastAsia="Times New Roman" w:hAnsi="Calibri" w:cs="Times New Roman"/>
          <w:bCs/>
        </w:rPr>
        <w:t>)</w:t>
      </w:r>
      <w:r w:rsidR="00410F2D" w:rsidRPr="00A42274">
        <w:rPr>
          <w:rFonts w:ascii="Calibri" w:eastAsia="Times New Roman" w:hAnsi="Calibri" w:cs="Times New Roman"/>
          <w:bCs/>
        </w:rPr>
        <w:t>.</w:t>
      </w:r>
    </w:p>
    <w:p w14:paraId="67CB765D" w14:textId="50C257C4" w:rsidR="001531DD" w:rsidRDefault="001531DD" w:rsidP="007A7E02">
      <w:pPr>
        <w:pStyle w:val="ListParagraph"/>
        <w:snapToGrid w:val="0"/>
        <w:spacing w:beforeLines="40" w:before="96" w:afterLines="40" w:after="96"/>
        <w:ind w:left="0"/>
        <w:contextualSpacing w:val="0"/>
        <w:jc w:val="both"/>
        <w:rPr>
          <w:rFonts w:ascii="Calibri" w:eastAsia="Times New Roman" w:hAnsi="Calibri" w:cs="Times New Roman"/>
          <w:bCs/>
        </w:rPr>
      </w:pPr>
      <w:proofErr w:type="spellStart"/>
      <w:r>
        <w:rPr>
          <w:rFonts w:ascii="Calibri" w:eastAsia="Times New Roman" w:hAnsi="Calibri" w:cs="Times New Roman"/>
          <w:bCs/>
        </w:rPr>
        <w:t>Crossrail</w:t>
      </w:r>
      <w:proofErr w:type="spellEnd"/>
      <w:r>
        <w:rPr>
          <w:rFonts w:ascii="Calibri" w:eastAsia="Times New Roman" w:hAnsi="Calibri" w:cs="Times New Roman"/>
          <w:bCs/>
        </w:rPr>
        <w:t xml:space="preserve"> </w:t>
      </w:r>
      <w:r w:rsidR="006F784F">
        <w:rPr>
          <w:rFonts w:ascii="Calibri" w:eastAsia="Times New Roman" w:hAnsi="Calibri" w:cs="Times New Roman"/>
          <w:bCs/>
        </w:rPr>
        <w:t xml:space="preserve">will </w:t>
      </w:r>
      <w:r w:rsidR="00075939">
        <w:rPr>
          <w:rFonts w:ascii="Calibri" w:eastAsia="Times New Roman" w:hAnsi="Calibri" w:cs="Times New Roman"/>
          <w:bCs/>
        </w:rPr>
        <w:t xml:space="preserve">(or already did) </w:t>
      </w:r>
      <w:r w:rsidR="006F784F">
        <w:rPr>
          <w:rFonts w:ascii="Calibri" w:eastAsia="Times New Roman" w:hAnsi="Calibri" w:cs="Times New Roman"/>
          <w:bCs/>
        </w:rPr>
        <w:t>have</w:t>
      </w:r>
      <w:r>
        <w:rPr>
          <w:rFonts w:ascii="Calibri" w:eastAsia="Times New Roman" w:hAnsi="Calibri" w:cs="Times New Roman"/>
          <w:bCs/>
        </w:rPr>
        <w:t xml:space="preserve"> a significant impact on </w:t>
      </w:r>
      <w:r w:rsidR="00223A14">
        <w:rPr>
          <w:rFonts w:ascii="Calibri" w:eastAsia="Times New Roman" w:hAnsi="Calibri" w:cs="Times New Roman"/>
          <w:bCs/>
        </w:rPr>
        <w:t xml:space="preserve">house prices on certain neighborhoods. However, it is not clear if its impact is completely </w:t>
      </w:r>
      <w:r w:rsidR="002006C7">
        <w:rPr>
          <w:rFonts w:ascii="Calibri" w:eastAsia="Times New Roman" w:hAnsi="Calibri" w:cs="Times New Roman"/>
          <w:bCs/>
        </w:rPr>
        <w:t>“</w:t>
      </w:r>
      <w:r w:rsidR="00223A14">
        <w:rPr>
          <w:rFonts w:ascii="Calibri" w:eastAsia="Times New Roman" w:hAnsi="Calibri" w:cs="Times New Roman"/>
          <w:bCs/>
        </w:rPr>
        <w:t>priced in</w:t>
      </w:r>
      <w:r w:rsidR="002006C7">
        <w:rPr>
          <w:rFonts w:ascii="Calibri" w:eastAsia="Times New Roman" w:hAnsi="Calibri" w:cs="Times New Roman"/>
          <w:bCs/>
        </w:rPr>
        <w:t>”</w:t>
      </w:r>
      <w:r w:rsidR="00223A14">
        <w:rPr>
          <w:rFonts w:ascii="Calibri" w:eastAsia="Times New Roman" w:hAnsi="Calibri" w:cs="Times New Roman"/>
          <w:bCs/>
        </w:rPr>
        <w:t xml:space="preserve">. </w:t>
      </w:r>
      <w:r w:rsidR="00BA381F">
        <w:rPr>
          <w:rFonts w:ascii="Calibri" w:eastAsia="Times New Roman" w:hAnsi="Calibri" w:cs="Times New Roman"/>
          <w:bCs/>
        </w:rPr>
        <w:t>Please r</w:t>
      </w:r>
      <w:r w:rsidR="006B644E">
        <w:rPr>
          <w:rFonts w:ascii="Calibri" w:eastAsia="Times New Roman" w:hAnsi="Calibri" w:cs="Times New Roman"/>
          <w:bCs/>
        </w:rPr>
        <w:t>ead the following article</w:t>
      </w:r>
      <w:r w:rsidR="007C2233">
        <w:rPr>
          <w:rFonts w:ascii="Calibri" w:eastAsia="Times New Roman" w:hAnsi="Calibri" w:cs="Times New Roman"/>
          <w:bCs/>
        </w:rPr>
        <w:t xml:space="preserve"> for more information.</w:t>
      </w:r>
    </w:p>
    <w:p w14:paraId="71BFA219" w14:textId="77777777" w:rsidR="00270AA4" w:rsidRDefault="00644379" w:rsidP="00597739">
      <w:pPr>
        <w:pStyle w:val="ListParagraph"/>
        <w:snapToGrid w:val="0"/>
        <w:spacing w:beforeLines="40" w:before="96" w:afterLines="40" w:after="96"/>
        <w:contextualSpacing w:val="0"/>
        <w:jc w:val="both"/>
        <w:rPr>
          <w:rStyle w:val="Hyperlink"/>
          <w:rFonts w:ascii="Calibri" w:eastAsia="Times New Roman" w:hAnsi="Calibri" w:cs="Times New Roman"/>
          <w:bCs/>
        </w:rPr>
      </w:pPr>
      <w:hyperlink r:id="rId16" w:history="1">
        <w:r w:rsidR="006B644E" w:rsidRPr="006B644E">
          <w:rPr>
            <w:rStyle w:val="Hyperlink"/>
            <w:rFonts w:ascii="Calibri" w:eastAsia="Times New Roman" w:hAnsi="Calibri" w:cs="Times New Roman"/>
            <w:bCs/>
          </w:rPr>
          <w:t xml:space="preserve">It’s Not Too Late </w:t>
        </w:r>
        <w:proofErr w:type="gramStart"/>
        <w:r w:rsidR="006B644E" w:rsidRPr="006B644E">
          <w:rPr>
            <w:rStyle w:val="Hyperlink"/>
            <w:rFonts w:ascii="Calibri" w:eastAsia="Times New Roman" w:hAnsi="Calibri" w:cs="Times New Roman"/>
            <w:bCs/>
          </w:rPr>
          <w:t>For</w:t>
        </w:r>
        <w:proofErr w:type="gramEnd"/>
        <w:r w:rsidR="006B644E" w:rsidRPr="006B644E">
          <w:rPr>
            <w:rStyle w:val="Hyperlink"/>
            <w:rFonts w:ascii="Calibri" w:eastAsia="Times New Roman" w:hAnsi="Calibri" w:cs="Times New Roman"/>
            <w:bCs/>
          </w:rPr>
          <w:t xml:space="preserve"> Investors to Get in on a London </w:t>
        </w:r>
        <w:proofErr w:type="spellStart"/>
        <w:r w:rsidR="006B644E" w:rsidRPr="006B644E">
          <w:rPr>
            <w:rStyle w:val="Hyperlink"/>
            <w:rFonts w:ascii="Calibri" w:eastAsia="Times New Roman" w:hAnsi="Calibri" w:cs="Times New Roman"/>
            <w:bCs/>
          </w:rPr>
          <w:t>Crossrail</w:t>
        </w:r>
        <w:proofErr w:type="spellEnd"/>
        <w:r w:rsidR="006B644E" w:rsidRPr="006B644E">
          <w:rPr>
            <w:rStyle w:val="Hyperlink"/>
            <w:rFonts w:ascii="Calibri" w:eastAsia="Times New Roman" w:hAnsi="Calibri" w:cs="Times New Roman"/>
            <w:bCs/>
          </w:rPr>
          <w:t xml:space="preserve"> Boon</w:t>
        </w:r>
      </w:hyperlink>
      <w:r w:rsidR="00BC31ED">
        <w:rPr>
          <w:rStyle w:val="Hyperlink"/>
          <w:rFonts w:ascii="Calibri" w:eastAsia="Times New Roman" w:hAnsi="Calibri" w:cs="Times New Roman"/>
          <w:bCs/>
        </w:rPr>
        <w:t xml:space="preserve"> </w:t>
      </w:r>
    </w:p>
    <w:p w14:paraId="7FF4DBA9" w14:textId="3B817DB0" w:rsidR="00BC31ED" w:rsidRPr="00BC31ED" w:rsidRDefault="00644379" w:rsidP="00270AA4">
      <w:pPr>
        <w:pStyle w:val="ListParagraph"/>
        <w:snapToGrid w:val="0"/>
        <w:spacing w:beforeLines="40" w:before="96" w:afterLines="40" w:after="96"/>
        <w:ind w:left="1440" w:firstLine="720"/>
        <w:contextualSpacing w:val="0"/>
        <w:jc w:val="both"/>
        <w:rPr>
          <w:rFonts w:ascii="Calibri" w:eastAsia="Times New Roman" w:hAnsi="Calibri" w:cs="Times New Roman"/>
          <w:bCs/>
          <w:color w:val="0000FF"/>
          <w:u w:val="single"/>
        </w:rPr>
      </w:pPr>
      <w:hyperlink r:id="rId17" w:history="1">
        <w:r w:rsidR="00BC31ED" w:rsidRPr="00BC31ED">
          <w:rPr>
            <w:rStyle w:val="Hyperlink"/>
            <w:rFonts w:ascii="Calibri" w:eastAsia="Times New Roman" w:hAnsi="Calibri" w:cs="Times New Roman"/>
            <w:bCs/>
          </w:rPr>
          <w:t>(</w:t>
        </w:r>
        <w:proofErr w:type="gramStart"/>
        <w:r w:rsidR="00BC31ED" w:rsidRPr="00BC31ED">
          <w:rPr>
            <w:rStyle w:val="Hyperlink"/>
            <w:rFonts w:ascii="Calibri" w:eastAsia="Times New Roman" w:hAnsi="Calibri" w:cs="Times New Roman"/>
            <w:bCs/>
          </w:rPr>
          <w:t>here</w:t>
        </w:r>
        <w:proofErr w:type="gramEnd"/>
        <w:r w:rsidR="00BC31ED" w:rsidRPr="00BC31ED">
          <w:rPr>
            <w:rStyle w:val="Hyperlink"/>
            <w:rFonts w:ascii="Calibri" w:eastAsia="Times New Roman" w:hAnsi="Calibri" w:cs="Times New Roman"/>
            <w:bCs/>
          </w:rPr>
          <w:t xml:space="preserve"> is the pdf version in case URL does not open)</w:t>
        </w:r>
      </w:hyperlink>
    </w:p>
    <w:p w14:paraId="0133BE62" w14:textId="03990465" w:rsidR="008702D2" w:rsidRDefault="006B644E" w:rsidP="007A7E02">
      <w:pPr>
        <w:pStyle w:val="ListParagraph"/>
        <w:snapToGrid w:val="0"/>
        <w:spacing w:beforeLines="40" w:before="96" w:afterLines="40" w:after="96"/>
        <w:ind w:left="0"/>
        <w:contextualSpacing w:val="0"/>
        <w:jc w:val="both"/>
        <w:rPr>
          <w:rFonts w:ascii="Calibri" w:eastAsia="Times New Roman" w:hAnsi="Calibri" w:cs="Times New Roman"/>
          <w:bCs/>
        </w:rPr>
      </w:pPr>
      <w:r>
        <w:rPr>
          <w:rFonts w:ascii="Calibri" w:eastAsia="Times New Roman" w:hAnsi="Calibri" w:cs="Times New Roman"/>
          <w:bCs/>
        </w:rPr>
        <w:t xml:space="preserve">Assuming you can </w:t>
      </w:r>
      <w:r w:rsidR="00FF14A7">
        <w:rPr>
          <w:rFonts w:ascii="Calibri" w:eastAsia="Times New Roman" w:hAnsi="Calibri" w:cs="Times New Roman"/>
          <w:bCs/>
        </w:rPr>
        <w:t xml:space="preserve">find the distance from each property to the closest </w:t>
      </w:r>
      <w:proofErr w:type="spellStart"/>
      <w:r w:rsidR="00FF14A7">
        <w:rPr>
          <w:rFonts w:ascii="Calibri" w:eastAsia="Times New Roman" w:hAnsi="Calibri" w:cs="Times New Roman"/>
          <w:bCs/>
        </w:rPr>
        <w:t>Crossrail</w:t>
      </w:r>
      <w:proofErr w:type="spellEnd"/>
      <w:r w:rsidR="00FF14A7">
        <w:rPr>
          <w:rFonts w:ascii="Calibri" w:eastAsia="Times New Roman" w:hAnsi="Calibri" w:cs="Times New Roman"/>
          <w:bCs/>
        </w:rPr>
        <w:t xml:space="preserve"> station, </w:t>
      </w:r>
      <w:r w:rsidR="00FF14A7" w:rsidRPr="008702D2">
        <w:rPr>
          <w:rFonts w:ascii="Calibri" w:eastAsia="Times New Roman" w:hAnsi="Calibri" w:cs="Times New Roman"/>
          <w:bCs/>
          <w:i/>
          <w:iCs/>
          <w:u w:val="single"/>
        </w:rPr>
        <w:t xml:space="preserve">how can you use your estimation engine to check if there is still a profit opportunity to invest in neighborhoods that will be served by </w:t>
      </w:r>
      <w:proofErr w:type="spellStart"/>
      <w:r w:rsidR="008702D2" w:rsidRPr="008702D2">
        <w:rPr>
          <w:rFonts w:ascii="Calibri" w:eastAsia="Times New Roman" w:hAnsi="Calibri" w:cs="Times New Roman"/>
          <w:bCs/>
          <w:i/>
          <w:iCs/>
          <w:u w:val="single"/>
        </w:rPr>
        <w:t>Crossrail</w:t>
      </w:r>
      <w:proofErr w:type="spellEnd"/>
      <w:r w:rsidR="008702D2" w:rsidRPr="008702D2">
        <w:rPr>
          <w:rFonts w:ascii="Calibri" w:eastAsia="Times New Roman" w:hAnsi="Calibri" w:cs="Times New Roman"/>
          <w:bCs/>
          <w:i/>
          <w:iCs/>
          <w:u w:val="single"/>
        </w:rPr>
        <w:t>?</w:t>
      </w:r>
      <w:r w:rsidR="008702D2">
        <w:rPr>
          <w:rFonts w:ascii="Calibri" w:eastAsia="Times New Roman" w:hAnsi="Calibri" w:cs="Times New Roman"/>
          <w:bCs/>
        </w:rPr>
        <w:t xml:space="preserve"> For simplicity, you can assume that </w:t>
      </w:r>
      <w:proofErr w:type="spellStart"/>
      <w:r w:rsidR="008702D2">
        <w:rPr>
          <w:rFonts w:ascii="Calibri" w:eastAsia="Times New Roman" w:hAnsi="Calibri" w:cs="Times New Roman"/>
          <w:bCs/>
        </w:rPr>
        <w:t>Crossrail</w:t>
      </w:r>
      <w:proofErr w:type="spellEnd"/>
      <w:r w:rsidR="008702D2">
        <w:rPr>
          <w:rFonts w:ascii="Calibri" w:eastAsia="Times New Roman" w:hAnsi="Calibri" w:cs="Times New Roman"/>
          <w:bCs/>
        </w:rPr>
        <w:t xml:space="preserve"> will open in the very near future</w:t>
      </w:r>
      <w:r w:rsidR="007B1982">
        <w:rPr>
          <w:rFonts w:ascii="Calibri" w:eastAsia="Times New Roman" w:hAnsi="Calibri" w:cs="Times New Roman"/>
          <w:bCs/>
        </w:rPr>
        <w:t xml:space="preserve"> (</w:t>
      </w:r>
      <w:proofErr w:type="gramStart"/>
      <w:r w:rsidR="007B1982">
        <w:rPr>
          <w:rFonts w:ascii="Calibri" w:eastAsia="Times New Roman" w:hAnsi="Calibri" w:cs="Times New Roman"/>
          <w:bCs/>
        </w:rPr>
        <w:t>e.g.</w:t>
      </w:r>
      <w:proofErr w:type="gramEnd"/>
      <w:r w:rsidR="007B1982">
        <w:rPr>
          <w:rFonts w:ascii="Calibri" w:eastAsia="Times New Roman" w:hAnsi="Calibri" w:cs="Times New Roman"/>
          <w:bCs/>
        </w:rPr>
        <w:t xml:space="preserve"> tomorrow)</w:t>
      </w:r>
      <w:r w:rsidR="008702D2">
        <w:rPr>
          <w:rFonts w:ascii="Calibri" w:eastAsia="Times New Roman" w:hAnsi="Calibri" w:cs="Times New Roman"/>
          <w:bCs/>
        </w:rPr>
        <w:t xml:space="preserve">, so that you don’t have to worry about the time value of money. To answer this question, just explain the procedure to </w:t>
      </w:r>
      <w:r w:rsidR="00DD1C8C">
        <w:rPr>
          <w:rFonts w:ascii="Calibri" w:eastAsia="Times New Roman" w:hAnsi="Calibri" w:cs="Times New Roman"/>
          <w:bCs/>
        </w:rPr>
        <w:t xml:space="preserve">you will </w:t>
      </w:r>
      <w:r w:rsidR="00A857E2">
        <w:rPr>
          <w:rFonts w:ascii="Calibri" w:eastAsia="Times New Roman" w:hAnsi="Calibri" w:cs="Times New Roman"/>
          <w:bCs/>
        </w:rPr>
        <w:t>employ</w:t>
      </w:r>
      <w:r w:rsidR="00DD1C8C">
        <w:rPr>
          <w:rFonts w:ascii="Calibri" w:eastAsia="Times New Roman" w:hAnsi="Calibri" w:cs="Times New Roman"/>
          <w:bCs/>
        </w:rPr>
        <w:t xml:space="preserve"> to </w:t>
      </w:r>
      <w:r w:rsidR="009C1308">
        <w:rPr>
          <w:rFonts w:ascii="Calibri" w:eastAsia="Times New Roman" w:hAnsi="Calibri" w:cs="Times New Roman"/>
          <w:bCs/>
        </w:rPr>
        <w:t xml:space="preserve">find the impact of </w:t>
      </w:r>
      <w:proofErr w:type="spellStart"/>
      <w:r w:rsidR="009C1308">
        <w:rPr>
          <w:rFonts w:ascii="Calibri" w:eastAsia="Times New Roman" w:hAnsi="Calibri" w:cs="Times New Roman"/>
          <w:bCs/>
        </w:rPr>
        <w:t>Crossrail</w:t>
      </w:r>
      <w:proofErr w:type="spellEnd"/>
      <w:r w:rsidR="006E1B26">
        <w:rPr>
          <w:rFonts w:ascii="Calibri" w:eastAsia="Times New Roman" w:hAnsi="Calibri" w:cs="Times New Roman"/>
          <w:bCs/>
        </w:rPr>
        <w:t xml:space="preserve"> on house prices</w:t>
      </w:r>
      <w:r w:rsidR="009C1308">
        <w:rPr>
          <w:rFonts w:ascii="Calibri" w:eastAsia="Times New Roman" w:hAnsi="Calibri" w:cs="Times New Roman"/>
          <w:bCs/>
        </w:rPr>
        <w:t xml:space="preserve">, you do not need to </w:t>
      </w:r>
      <w:r w:rsidR="00FD4510">
        <w:rPr>
          <w:rFonts w:ascii="Calibri" w:eastAsia="Times New Roman" w:hAnsi="Calibri" w:cs="Times New Roman"/>
          <w:bCs/>
        </w:rPr>
        <w:t>implement your idea</w:t>
      </w:r>
      <w:r w:rsidR="006F784F">
        <w:rPr>
          <w:rFonts w:ascii="Calibri" w:eastAsia="Times New Roman" w:hAnsi="Calibri" w:cs="Times New Roman"/>
          <w:bCs/>
        </w:rPr>
        <w:t>.</w:t>
      </w:r>
    </w:p>
    <w:p w14:paraId="4B121C5C" w14:textId="0B5D6CE5" w:rsidR="00E32680" w:rsidRPr="0006257D" w:rsidRDefault="004B34A5" w:rsidP="007A7E02">
      <w:pPr>
        <w:pStyle w:val="ListParagraph"/>
        <w:snapToGrid w:val="0"/>
        <w:spacing w:beforeLines="40" w:before="96" w:afterLines="40" w:after="96"/>
        <w:ind w:left="0"/>
        <w:contextualSpacing w:val="0"/>
        <w:jc w:val="both"/>
        <w:rPr>
          <w:rFonts w:ascii="Calibri" w:eastAsia="Times New Roman" w:hAnsi="Calibri" w:cs="Times New Roman"/>
          <w:bCs/>
        </w:rPr>
      </w:pPr>
      <w:r w:rsidRPr="004B34A5">
        <w:rPr>
          <w:rFonts w:ascii="Calibri" w:eastAsia="Times New Roman" w:hAnsi="Calibri" w:cs="Times New Roman"/>
          <w:bCs/>
          <w:u w:val="single"/>
        </w:rPr>
        <w:t>You are not allowed to discuss your ideas</w:t>
      </w:r>
      <w:r w:rsidR="00E32680">
        <w:rPr>
          <w:rFonts w:ascii="Calibri" w:eastAsia="Times New Roman" w:hAnsi="Calibri" w:cs="Times New Roman"/>
          <w:bCs/>
          <w:u w:val="single"/>
        </w:rPr>
        <w:t xml:space="preserve"> regarding this question</w:t>
      </w:r>
      <w:r w:rsidRPr="004B34A5">
        <w:rPr>
          <w:rFonts w:ascii="Calibri" w:eastAsia="Times New Roman" w:hAnsi="Calibri" w:cs="Times New Roman"/>
          <w:bCs/>
          <w:u w:val="single"/>
        </w:rPr>
        <w:t xml:space="preserve"> with your classmates</w:t>
      </w:r>
      <w:r w:rsidR="007610FA">
        <w:rPr>
          <w:rFonts w:ascii="Calibri" w:eastAsia="Times New Roman" w:hAnsi="Calibri" w:cs="Times New Roman"/>
          <w:bCs/>
          <w:u w:val="single"/>
        </w:rPr>
        <w:t xml:space="preserve"> at all</w:t>
      </w:r>
      <w:r>
        <w:rPr>
          <w:rFonts w:ascii="Calibri" w:eastAsia="Times New Roman" w:hAnsi="Calibri" w:cs="Times New Roman"/>
          <w:bCs/>
        </w:rPr>
        <w:t xml:space="preserve">. </w:t>
      </w:r>
      <w:r w:rsidR="00890924">
        <w:rPr>
          <w:rFonts w:ascii="Calibri" w:eastAsia="Times New Roman" w:hAnsi="Calibri" w:cs="Times New Roman"/>
          <w:bCs/>
        </w:rPr>
        <w:t>If you fail to follow this guideline</w:t>
      </w:r>
      <w:r w:rsidR="00C06A23">
        <w:rPr>
          <w:rFonts w:ascii="Calibri" w:eastAsia="Times New Roman" w:hAnsi="Calibri" w:cs="Times New Roman"/>
          <w:bCs/>
        </w:rPr>
        <w:t>,</w:t>
      </w:r>
      <w:r w:rsidR="00890924">
        <w:rPr>
          <w:rFonts w:ascii="Calibri" w:eastAsia="Times New Roman" w:hAnsi="Calibri" w:cs="Times New Roman"/>
          <w:bCs/>
        </w:rPr>
        <w:t xml:space="preserve"> the grade for the whole assignment will be </w:t>
      </w:r>
      <w:r w:rsidR="00C06A23">
        <w:rPr>
          <w:rFonts w:ascii="Calibri" w:eastAsia="Times New Roman" w:hAnsi="Calibri" w:cs="Times New Roman"/>
          <w:bCs/>
        </w:rPr>
        <w:t>affected.</w:t>
      </w:r>
    </w:p>
    <w:p w14:paraId="43E30A1D" w14:textId="508FA558" w:rsidR="0010162F" w:rsidRPr="00450E51" w:rsidRDefault="0010162F" w:rsidP="00F34343">
      <w:pPr>
        <w:pStyle w:val="Heading1"/>
        <w:numPr>
          <w:ilvl w:val="0"/>
          <w:numId w:val="11"/>
        </w:numPr>
      </w:pPr>
      <w:r w:rsidRPr="00450E51">
        <w:t>Your report</w:t>
      </w:r>
    </w:p>
    <w:p w14:paraId="40CA6218" w14:textId="51493FA5" w:rsidR="00EA3979" w:rsidRDefault="0010162F" w:rsidP="007A7E02">
      <w:pPr>
        <w:snapToGrid w:val="0"/>
        <w:spacing w:beforeLines="40" w:before="96" w:afterLines="40" w:after="96"/>
        <w:jc w:val="both"/>
        <w:rPr>
          <w:rFonts w:ascii="Calibri" w:eastAsia="Times New Roman" w:hAnsi="Calibri" w:cs="Times New Roman"/>
          <w:bCs/>
        </w:rPr>
      </w:pPr>
      <w:r>
        <w:rPr>
          <w:rFonts w:ascii="Calibri" w:eastAsia="Times New Roman" w:hAnsi="Calibri" w:cs="Times New Roman"/>
          <w:bCs/>
        </w:rPr>
        <w:t xml:space="preserve">Your report should follow the guidelines </w:t>
      </w:r>
      <w:r w:rsidR="009F0976">
        <w:rPr>
          <w:rFonts w:ascii="Calibri" w:eastAsia="Times New Roman" w:hAnsi="Calibri" w:cs="Times New Roman"/>
          <w:bCs/>
        </w:rPr>
        <w:t xml:space="preserve">provided in </w:t>
      </w:r>
      <w:r w:rsidR="00156540">
        <w:rPr>
          <w:rFonts w:ascii="Calibri" w:eastAsia="Times New Roman" w:hAnsi="Calibri" w:cs="Times New Roman"/>
          <w:bCs/>
        </w:rPr>
        <w:t xml:space="preserve">the </w:t>
      </w:r>
      <w:r w:rsidR="009F0976">
        <w:rPr>
          <w:rFonts w:ascii="Calibri" w:eastAsia="Times New Roman" w:hAnsi="Calibri" w:cs="Times New Roman"/>
          <w:bCs/>
        </w:rPr>
        <w:t xml:space="preserve">technical writing </w:t>
      </w:r>
      <w:r w:rsidR="00716303">
        <w:rPr>
          <w:rFonts w:ascii="Calibri" w:eastAsia="Times New Roman" w:hAnsi="Calibri" w:cs="Times New Roman"/>
          <w:bCs/>
        </w:rPr>
        <w:t xml:space="preserve">guidelines </w:t>
      </w:r>
      <w:r w:rsidR="009F0976">
        <w:rPr>
          <w:rFonts w:ascii="Calibri" w:eastAsia="Times New Roman" w:hAnsi="Calibri" w:cs="Times New Roman"/>
          <w:bCs/>
        </w:rPr>
        <w:t>document.</w:t>
      </w:r>
      <w:r w:rsidR="006E5C45">
        <w:rPr>
          <w:rFonts w:ascii="Calibri" w:eastAsia="Times New Roman" w:hAnsi="Calibri" w:cs="Times New Roman"/>
          <w:bCs/>
        </w:rPr>
        <w:t xml:space="preserve"> </w:t>
      </w:r>
      <w:r w:rsidR="00F12663">
        <w:rPr>
          <w:rFonts w:ascii="Calibri" w:eastAsia="Times New Roman" w:hAnsi="Calibri" w:cs="Times New Roman"/>
          <w:bCs/>
        </w:rPr>
        <w:t xml:space="preserve">Also make sure it includes the following </w:t>
      </w:r>
      <w:r w:rsidR="00763104">
        <w:rPr>
          <w:rFonts w:ascii="Calibri" w:eastAsia="Times New Roman" w:hAnsi="Calibri" w:cs="Times New Roman"/>
          <w:bCs/>
        </w:rPr>
        <w:t>information.</w:t>
      </w:r>
    </w:p>
    <w:p w14:paraId="2560B2AD" w14:textId="77777777" w:rsidR="00EA3979" w:rsidRPr="00EA3979" w:rsidRDefault="0013276F" w:rsidP="007A7E02">
      <w:pPr>
        <w:pStyle w:val="ListParagraph"/>
        <w:numPr>
          <w:ilvl w:val="0"/>
          <w:numId w:val="10"/>
        </w:numPr>
        <w:snapToGrid w:val="0"/>
        <w:spacing w:beforeLines="40" w:before="96" w:afterLines="40" w:after="96"/>
        <w:contextualSpacing w:val="0"/>
        <w:jc w:val="both"/>
        <w:rPr>
          <w:rFonts w:ascii="Calibri" w:hAnsi="Calibri"/>
          <w:b/>
        </w:rPr>
      </w:pPr>
      <w:r w:rsidRPr="00EA3979">
        <w:rPr>
          <w:rFonts w:ascii="Calibri" w:eastAsia="Times New Roman" w:hAnsi="Calibri" w:cs="Times New Roman"/>
          <w:bCs/>
        </w:rPr>
        <w:t xml:space="preserve">Clearly explain each step of your analysis, especially how you chose the 200 houses to invest </w:t>
      </w:r>
      <w:r w:rsidR="001032AB" w:rsidRPr="00EA3979">
        <w:rPr>
          <w:rFonts w:ascii="Calibri" w:eastAsia="Times New Roman" w:hAnsi="Calibri" w:cs="Times New Roman"/>
          <w:bCs/>
        </w:rPr>
        <w:t>in</w:t>
      </w:r>
      <w:r w:rsidRPr="00EA3979">
        <w:rPr>
          <w:rFonts w:ascii="Calibri" w:eastAsia="Times New Roman" w:hAnsi="Calibri" w:cs="Times New Roman"/>
          <w:bCs/>
        </w:rPr>
        <w:t xml:space="preserve">. </w:t>
      </w:r>
    </w:p>
    <w:p w14:paraId="3E6801A0" w14:textId="338F2125" w:rsidR="00EA3979" w:rsidRPr="00EA3979" w:rsidRDefault="00272628" w:rsidP="007A7E02">
      <w:pPr>
        <w:pStyle w:val="ListParagraph"/>
        <w:numPr>
          <w:ilvl w:val="0"/>
          <w:numId w:val="10"/>
        </w:numPr>
        <w:snapToGrid w:val="0"/>
        <w:spacing w:beforeLines="40" w:before="96" w:afterLines="40" w:after="96"/>
        <w:contextualSpacing w:val="0"/>
        <w:jc w:val="both"/>
        <w:rPr>
          <w:rFonts w:ascii="Calibri" w:hAnsi="Calibri"/>
          <w:b/>
        </w:rPr>
      </w:pPr>
      <w:r>
        <w:rPr>
          <w:rFonts w:ascii="Calibri" w:eastAsia="Times New Roman" w:hAnsi="Calibri" w:cs="Times New Roman"/>
          <w:bCs/>
        </w:rPr>
        <w:lastRenderedPageBreak/>
        <w:t>Explain</w:t>
      </w:r>
      <w:r w:rsidR="00BE7939" w:rsidRPr="00EA3979">
        <w:rPr>
          <w:rFonts w:ascii="Calibri" w:eastAsia="Times New Roman" w:hAnsi="Calibri" w:cs="Times New Roman"/>
          <w:bCs/>
        </w:rPr>
        <w:t xml:space="preserve"> the additional features you engineer (if any) and explain why these features can help you </w:t>
      </w:r>
      <w:r w:rsidR="001659CD" w:rsidRPr="00EA3979">
        <w:rPr>
          <w:rFonts w:ascii="Calibri" w:eastAsia="Times New Roman" w:hAnsi="Calibri" w:cs="Times New Roman"/>
          <w:bCs/>
        </w:rPr>
        <w:t>predict the prices better.</w:t>
      </w:r>
      <w:r w:rsidR="003B1AD9" w:rsidRPr="00EA3979">
        <w:rPr>
          <w:rFonts w:ascii="Calibri" w:eastAsia="Times New Roman" w:hAnsi="Calibri" w:cs="Times New Roman"/>
          <w:bCs/>
        </w:rPr>
        <w:t xml:space="preserve"> </w:t>
      </w:r>
    </w:p>
    <w:p w14:paraId="69212940" w14:textId="1B9E6F91" w:rsidR="00EA3979" w:rsidRPr="00EA3979" w:rsidRDefault="00272628" w:rsidP="007A7E02">
      <w:pPr>
        <w:pStyle w:val="ListParagraph"/>
        <w:numPr>
          <w:ilvl w:val="0"/>
          <w:numId w:val="10"/>
        </w:numPr>
        <w:snapToGrid w:val="0"/>
        <w:spacing w:beforeLines="40" w:before="96" w:afterLines="40" w:after="96"/>
        <w:contextualSpacing w:val="0"/>
        <w:jc w:val="both"/>
        <w:rPr>
          <w:rFonts w:ascii="Calibri" w:hAnsi="Calibri"/>
          <w:b/>
        </w:rPr>
      </w:pPr>
      <w:r>
        <w:rPr>
          <w:rFonts w:ascii="Calibri" w:eastAsia="Times New Roman" w:hAnsi="Calibri" w:cs="Times New Roman"/>
          <w:bCs/>
        </w:rPr>
        <w:t>E</w:t>
      </w:r>
      <w:r w:rsidR="0097681B" w:rsidRPr="00EA3979">
        <w:rPr>
          <w:rFonts w:ascii="Calibri" w:eastAsia="Times New Roman" w:hAnsi="Calibri" w:cs="Times New Roman"/>
          <w:bCs/>
        </w:rPr>
        <w:t>xplain what other (reasonable) information can be useful to predict the prices better</w:t>
      </w:r>
      <w:r w:rsidR="00153076" w:rsidRPr="00EA3979">
        <w:rPr>
          <w:rFonts w:ascii="Calibri" w:eastAsia="Times New Roman" w:hAnsi="Calibri" w:cs="Times New Roman"/>
          <w:bCs/>
        </w:rPr>
        <w:t xml:space="preserve">. </w:t>
      </w:r>
    </w:p>
    <w:p w14:paraId="6A1F5EE8" w14:textId="77777777" w:rsidR="00EA3979" w:rsidRPr="00EA3979" w:rsidRDefault="00EA3979" w:rsidP="007A7E02">
      <w:pPr>
        <w:pStyle w:val="ListParagraph"/>
        <w:numPr>
          <w:ilvl w:val="0"/>
          <w:numId w:val="10"/>
        </w:numPr>
        <w:snapToGrid w:val="0"/>
        <w:spacing w:beforeLines="40" w:before="96" w:afterLines="40" w:after="96"/>
        <w:contextualSpacing w:val="0"/>
        <w:jc w:val="both"/>
        <w:rPr>
          <w:rFonts w:ascii="Calibri" w:hAnsi="Calibri"/>
          <w:b/>
        </w:rPr>
      </w:pPr>
      <w:r>
        <w:rPr>
          <w:rFonts w:ascii="Calibri" w:eastAsia="Times New Roman" w:hAnsi="Calibri" w:cs="Times New Roman"/>
          <w:bCs/>
        </w:rPr>
        <w:t>C</w:t>
      </w:r>
      <w:r w:rsidR="00153076" w:rsidRPr="00EA3979">
        <w:rPr>
          <w:rFonts w:ascii="Calibri" w:eastAsia="Times New Roman" w:hAnsi="Calibri" w:cs="Times New Roman"/>
          <w:bCs/>
        </w:rPr>
        <w:t>learly explain the</w:t>
      </w:r>
      <w:r w:rsidR="00000EE5" w:rsidRPr="00EA3979">
        <w:rPr>
          <w:rFonts w:ascii="Calibri" w:eastAsia="Times New Roman" w:hAnsi="Calibri" w:cs="Times New Roman"/>
          <w:bCs/>
        </w:rPr>
        <w:t xml:space="preserve"> additional</w:t>
      </w:r>
      <w:r w:rsidR="00153076" w:rsidRPr="00EA3979">
        <w:rPr>
          <w:rFonts w:ascii="Calibri" w:eastAsia="Times New Roman" w:hAnsi="Calibri" w:cs="Times New Roman"/>
          <w:bCs/>
        </w:rPr>
        <w:t xml:space="preserve"> assumptions you make </w:t>
      </w:r>
      <w:r w:rsidR="002028F7" w:rsidRPr="00EA3979">
        <w:rPr>
          <w:rFonts w:ascii="Calibri" w:eastAsia="Times New Roman" w:hAnsi="Calibri" w:cs="Times New Roman"/>
          <w:bCs/>
        </w:rPr>
        <w:t>during your analysis.</w:t>
      </w:r>
      <w:r w:rsidR="005139AE" w:rsidRPr="00EA3979">
        <w:rPr>
          <w:rFonts w:ascii="Calibri" w:eastAsia="Times New Roman" w:hAnsi="Calibri" w:cs="Times New Roman"/>
          <w:bCs/>
        </w:rPr>
        <w:t xml:space="preserve"> </w:t>
      </w:r>
    </w:p>
    <w:p w14:paraId="1AECB4DA" w14:textId="548221AF" w:rsidR="00693EC9" w:rsidRPr="0006257D" w:rsidRDefault="005939E6" w:rsidP="007A7E02">
      <w:pPr>
        <w:pStyle w:val="ListParagraph"/>
        <w:numPr>
          <w:ilvl w:val="0"/>
          <w:numId w:val="10"/>
        </w:numPr>
        <w:snapToGrid w:val="0"/>
        <w:spacing w:beforeLines="40" w:before="96" w:afterLines="40" w:after="96"/>
        <w:contextualSpacing w:val="0"/>
        <w:jc w:val="both"/>
        <w:rPr>
          <w:rFonts w:ascii="Calibri" w:hAnsi="Calibri"/>
          <w:b/>
        </w:rPr>
      </w:pPr>
      <w:r w:rsidRPr="00EA3979">
        <w:rPr>
          <w:rFonts w:ascii="Calibri" w:eastAsia="Times New Roman" w:hAnsi="Calibri" w:cs="Times New Roman"/>
          <w:bCs/>
        </w:rPr>
        <w:t xml:space="preserve">Also explain which variables seem to be most important in predicting house prices and intuitively explain </w:t>
      </w:r>
      <w:r w:rsidR="00947F70" w:rsidRPr="00EA3979">
        <w:rPr>
          <w:rFonts w:ascii="Calibri" w:eastAsia="Times New Roman" w:hAnsi="Calibri" w:cs="Times New Roman"/>
          <w:bCs/>
        </w:rPr>
        <w:t>if these variables are what you would expect to be most important</w:t>
      </w:r>
      <w:r w:rsidRPr="00EA3979">
        <w:rPr>
          <w:rFonts w:ascii="Calibri" w:eastAsia="Times New Roman" w:hAnsi="Calibri" w:cs="Times New Roman"/>
          <w:bCs/>
        </w:rPr>
        <w:t>.</w:t>
      </w:r>
    </w:p>
    <w:p w14:paraId="1F530FBE" w14:textId="5B29CC76" w:rsidR="0006257D" w:rsidRPr="007E34B8" w:rsidRDefault="007E34B8" w:rsidP="007A7E02">
      <w:pPr>
        <w:pStyle w:val="ListParagraph"/>
        <w:numPr>
          <w:ilvl w:val="0"/>
          <w:numId w:val="10"/>
        </w:numPr>
        <w:snapToGrid w:val="0"/>
        <w:spacing w:beforeLines="40" w:before="96" w:afterLines="40" w:after="96"/>
        <w:contextualSpacing w:val="0"/>
        <w:jc w:val="both"/>
        <w:rPr>
          <w:rFonts w:ascii="Calibri" w:hAnsi="Calibri"/>
          <w:bCs/>
        </w:rPr>
      </w:pPr>
      <w:r w:rsidRPr="007E34B8">
        <w:rPr>
          <w:rFonts w:ascii="Calibri" w:hAnsi="Calibri"/>
          <w:bCs/>
        </w:rPr>
        <w:t xml:space="preserve">Answer the question above about </w:t>
      </w:r>
      <w:r w:rsidR="00A939FB">
        <w:rPr>
          <w:rFonts w:ascii="Calibri" w:hAnsi="Calibri"/>
          <w:bCs/>
        </w:rPr>
        <w:t xml:space="preserve">the potential impact of </w:t>
      </w:r>
      <w:proofErr w:type="spellStart"/>
      <w:r w:rsidRPr="007E34B8">
        <w:rPr>
          <w:rFonts w:ascii="Calibri" w:hAnsi="Calibri"/>
          <w:bCs/>
        </w:rPr>
        <w:t>Crossrail</w:t>
      </w:r>
      <w:proofErr w:type="spellEnd"/>
      <w:r w:rsidR="00A939FB">
        <w:rPr>
          <w:rFonts w:ascii="Calibri" w:hAnsi="Calibri"/>
          <w:bCs/>
        </w:rPr>
        <w:t xml:space="preserve"> on house prices</w:t>
      </w:r>
      <w:r w:rsidR="00BE2DDE">
        <w:rPr>
          <w:rFonts w:ascii="Calibri" w:hAnsi="Calibri"/>
          <w:bCs/>
        </w:rPr>
        <w:t xml:space="preserve"> in a separate section in the main body</w:t>
      </w:r>
      <w:r w:rsidRPr="007E34B8">
        <w:rPr>
          <w:rFonts w:ascii="Calibri" w:hAnsi="Calibri"/>
          <w:bCs/>
        </w:rPr>
        <w:t>.</w:t>
      </w:r>
    </w:p>
    <w:sectPr w:rsidR="0006257D" w:rsidRPr="007E34B8" w:rsidSect="005D25C7">
      <w:headerReference w:type="default" r:id="rId18"/>
      <w:footerReference w:type="even" r:id="rId19"/>
      <w:footerReference w:type="default" r:id="rId20"/>
      <w:pgSz w:w="12240" w:h="15840"/>
      <w:pgMar w:top="185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50F30" w14:textId="77777777" w:rsidR="00644379" w:rsidRDefault="00644379" w:rsidP="00A61E65">
      <w:r>
        <w:separator/>
      </w:r>
    </w:p>
  </w:endnote>
  <w:endnote w:type="continuationSeparator" w:id="0">
    <w:p w14:paraId="465E80D7" w14:textId="77777777" w:rsidR="00644379" w:rsidRDefault="00644379" w:rsidP="00A61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048468"/>
      <w:docPartObj>
        <w:docPartGallery w:val="Page Numbers (Bottom of Page)"/>
        <w:docPartUnique/>
      </w:docPartObj>
    </w:sdtPr>
    <w:sdtEndPr>
      <w:rPr>
        <w:rStyle w:val="PageNumber"/>
      </w:rPr>
    </w:sdtEndPr>
    <w:sdtContent>
      <w:p w14:paraId="7B8E6A56" w14:textId="06704D94" w:rsidR="005F5871" w:rsidRDefault="005F5871" w:rsidP="00AF17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11163A" w14:textId="77777777" w:rsidR="005F5871" w:rsidRDefault="005F5871" w:rsidP="005F58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3363866"/>
      <w:docPartObj>
        <w:docPartGallery w:val="Page Numbers (Bottom of Page)"/>
        <w:docPartUnique/>
      </w:docPartObj>
    </w:sdtPr>
    <w:sdtEndPr>
      <w:rPr>
        <w:rStyle w:val="PageNumber"/>
      </w:rPr>
    </w:sdtEndPr>
    <w:sdtContent>
      <w:p w14:paraId="22328E98" w14:textId="0890BBC8" w:rsidR="005F5871" w:rsidRDefault="005F5871" w:rsidP="00AF17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04E784" w14:textId="77777777" w:rsidR="005F5871" w:rsidRDefault="005F5871" w:rsidP="005F587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EB86F" w14:textId="77777777" w:rsidR="00644379" w:rsidRDefault="00644379" w:rsidP="00A61E65">
      <w:r>
        <w:separator/>
      </w:r>
    </w:p>
  </w:footnote>
  <w:footnote w:type="continuationSeparator" w:id="0">
    <w:p w14:paraId="59A34BEC" w14:textId="77777777" w:rsidR="00644379" w:rsidRDefault="00644379" w:rsidP="00A61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A62C7" w14:textId="0A1A7090" w:rsidR="00412283" w:rsidRPr="00D1552D" w:rsidRDefault="00412283" w:rsidP="00937C80">
    <w:pPr>
      <w:pStyle w:val="Header"/>
      <w:ind w:hanging="851"/>
      <w:rPr>
        <w:lang w:val="en-GB"/>
      </w:rPr>
    </w:pPr>
  </w:p>
  <w:tbl>
    <w:tblPr>
      <w:tblStyle w:val="PlainTable4"/>
      <w:tblW w:w="0" w:type="auto"/>
      <w:tblLook w:val="04A0" w:firstRow="1" w:lastRow="0" w:firstColumn="1" w:lastColumn="0" w:noHBand="0" w:noVBand="1"/>
    </w:tblPr>
    <w:tblGrid>
      <w:gridCol w:w="4315"/>
      <w:gridCol w:w="4315"/>
    </w:tblGrid>
    <w:tr w:rsidR="00412283" w14:paraId="3768DCBF" w14:textId="77777777" w:rsidTr="00412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728DCD1" w14:textId="0B16C085" w:rsidR="00412283" w:rsidRDefault="00412283" w:rsidP="00937C80">
          <w:pPr>
            <w:pStyle w:val="Header"/>
            <w:rPr>
              <w:lang w:val="en-GB"/>
            </w:rPr>
          </w:pPr>
          <w:r>
            <w:rPr>
              <w:rFonts w:asciiTheme="minorBidi" w:hAnsiTheme="minorBidi"/>
              <w:noProof/>
              <w:sz w:val="21"/>
              <w:szCs w:val="21"/>
            </w:rPr>
            <w:drawing>
              <wp:inline distT="0" distB="0" distL="0" distR="0" wp14:anchorId="02E476ED" wp14:editId="11B315F4">
                <wp:extent cx="587352" cy="587352"/>
                <wp:effectExtent l="0" t="0" r="0" b="0"/>
                <wp:docPr id="2" name="Picture 2" descr="Macintosh HD:Users:tolga:Library:Containers:com.apple.mail:Data:Library:Mail Downloads:B0A65863-F90A-4795-A891-8256191CC4ED:PastedGraphic-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lga:Library:Containers:com.apple.mail:Data:Library:Mail Downloads:B0A65863-F90A-4795-A891-8256191CC4ED:PastedGraphic-1.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1100" cy="591100"/>
                        </a:xfrm>
                        <a:prstGeom prst="rect">
                          <a:avLst/>
                        </a:prstGeom>
                        <a:noFill/>
                        <a:ln>
                          <a:noFill/>
                        </a:ln>
                      </pic:spPr>
                    </pic:pic>
                  </a:graphicData>
                </a:graphic>
              </wp:inline>
            </w:drawing>
          </w:r>
        </w:p>
      </w:tc>
      <w:tc>
        <w:tcPr>
          <w:tcW w:w="4315" w:type="dxa"/>
        </w:tcPr>
        <w:p w14:paraId="0AAD4A49" w14:textId="77777777" w:rsidR="00412283" w:rsidRPr="00AB0C94" w:rsidRDefault="00412283" w:rsidP="00412283">
          <w:pPr>
            <w:pStyle w:val="NormalWeb"/>
            <w:shd w:val="clear" w:color="auto" w:fill="FFFFFF"/>
            <w:snapToGrid w:val="0"/>
            <w:spacing w:beforeLines="40" w:before="96" w:beforeAutospacing="0" w:afterLines="40" w:after="96" w:afterAutospacing="0"/>
            <w:jc w:val="right"/>
            <w:cnfStyle w:val="100000000000" w:firstRow="1" w:lastRow="0" w:firstColumn="0" w:lastColumn="0" w:oddVBand="0" w:evenVBand="0" w:oddHBand="0" w:evenHBand="0" w:firstRowFirstColumn="0" w:firstRowLastColumn="0" w:lastRowFirstColumn="0" w:lastRowLastColumn="0"/>
            <w:rPr>
              <w:rStyle w:val="Strong"/>
              <w:rFonts w:ascii="Calibri" w:hAnsi="Calibri"/>
              <w:color w:val="000000"/>
              <w:sz w:val="24"/>
              <w:szCs w:val="24"/>
            </w:rPr>
          </w:pPr>
          <w:r>
            <w:rPr>
              <w:rStyle w:val="Strong"/>
              <w:rFonts w:ascii="Calibri" w:hAnsi="Calibri"/>
              <w:color w:val="000000"/>
              <w:sz w:val="24"/>
              <w:szCs w:val="24"/>
            </w:rPr>
            <w:t>Capstone Project: Data Science</w:t>
          </w:r>
        </w:p>
        <w:p w14:paraId="05AC2089" w14:textId="77777777" w:rsidR="00412283" w:rsidRDefault="00412283" w:rsidP="00937C80">
          <w:pPr>
            <w:pStyle w:val="Header"/>
            <w:cnfStyle w:val="100000000000" w:firstRow="1" w:lastRow="0" w:firstColumn="0" w:lastColumn="0" w:oddVBand="0" w:evenVBand="0" w:oddHBand="0" w:evenHBand="0" w:firstRowFirstColumn="0" w:firstRowLastColumn="0" w:lastRowFirstColumn="0" w:lastRowLastColumn="0"/>
            <w:rPr>
              <w:lang w:val="en-GB"/>
            </w:rPr>
          </w:pPr>
        </w:p>
      </w:tc>
    </w:tr>
  </w:tbl>
  <w:p w14:paraId="0F834FDA" w14:textId="7799A6A1" w:rsidR="00D1552D" w:rsidRPr="00D1552D" w:rsidRDefault="00D1552D" w:rsidP="00937C80">
    <w:pPr>
      <w:pStyle w:val="Header"/>
      <w:ind w:hanging="851"/>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A59BD"/>
    <w:multiLevelType w:val="hybridMultilevel"/>
    <w:tmpl w:val="CA84A640"/>
    <w:lvl w:ilvl="0" w:tplc="FA44A84A">
      <w:start w:val="1"/>
      <w:numFmt w:val="lowerLetter"/>
      <w:lvlText w:val="%1."/>
      <w:lvlJc w:val="left"/>
      <w:pPr>
        <w:ind w:left="103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35DCD"/>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C438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830A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B522B"/>
    <w:multiLevelType w:val="hybridMultilevel"/>
    <w:tmpl w:val="7AB04378"/>
    <w:lvl w:ilvl="0" w:tplc="82CE9F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A31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12239F"/>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21451A"/>
    <w:multiLevelType w:val="hybridMultilevel"/>
    <w:tmpl w:val="795E8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256163"/>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05009F"/>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7B1D4F"/>
    <w:multiLevelType w:val="hybridMultilevel"/>
    <w:tmpl w:val="C5107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5D0FF3"/>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4B7F26"/>
    <w:multiLevelType w:val="multilevel"/>
    <w:tmpl w:val="4D728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BA7965"/>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C42DBF"/>
    <w:multiLevelType w:val="hybridMultilevel"/>
    <w:tmpl w:val="782E18FE"/>
    <w:lvl w:ilvl="0" w:tplc="56AC61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FB7E8E"/>
    <w:multiLevelType w:val="hybridMultilevel"/>
    <w:tmpl w:val="AE663454"/>
    <w:lvl w:ilvl="0" w:tplc="BE14BE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5C688D"/>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0702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0"/>
  </w:num>
  <w:num w:numId="3">
    <w:abstractNumId w:val="10"/>
  </w:num>
  <w:num w:numId="4">
    <w:abstractNumId w:val="17"/>
  </w:num>
  <w:num w:numId="5">
    <w:abstractNumId w:val="2"/>
  </w:num>
  <w:num w:numId="6">
    <w:abstractNumId w:val="5"/>
  </w:num>
  <w:num w:numId="7">
    <w:abstractNumId w:val="4"/>
  </w:num>
  <w:num w:numId="8">
    <w:abstractNumId w:val="14"/>
  </w:num>
  <w:num w:numId="9">
    <w:abstractNumId w:val="15"/>
  </w:num>
  <w:num w:numId="10">
    <w:abstractNumId w:val="7"/>
  </w:num>
  <w:num w:numId="11">
    <w:abstractNumId w:val="9"/>
  </w:num>
  <w:num w:numId="12">
    <w:abstractNumId w:val="3"/>
  </w:num>
  <w:num w:numId="13">
    <w:abstractNumId w:val="13"/>
  </w:num>
  <w:num w:numId="14">
    <w:abstractNumId w:val="16"/>
  </w:num>
  <w:num w:numId="15">
    <w:abstractNumId w:val="8"/>
  </w:num>
  <w:num w:numId="16">
    <w:abstractNumId w:val="11"/>
  </w:num>
  <w:num w:numId="17">
    <w:abstractNumId w:val="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D1C"/>
    <w:rsid w:val="00000EE5"/>
    <w:rsid w:val="00004F2D"/>
    <w:rsid w:val="000129D8"/>
    <w:rsid w:val="00035460"/>
    <w:rsid w:val="00036091"/>
    <w:rsid w:val="00040F3B"/>
    <w:rsid w:val="00042888"/>
    <w:rsid w:val="0006257D"/>
    <w:rsid w:val="00063EC3"/>
    <w:rsid w:val="000665D4"/>
    <w:rsid w:val="00067DF2"/>
    <w:rsid w:val="00074901"/>
    <w:rsid w:val="00075939"/>
    <w:rsid w:val="000867E4"/>
    <w:rsid w:val="0009415E"/>
    <w:rsid w:val="00095EEB"/>
    <w:rsid w:val="000A4937"/>
    <w:rsid w:val="000B64F4"/>
    <w:rsid w:val="000C568E"/>
    <w:rsid w:val="000C5FA7"/>
    <w:rsid w:val="000D4B85"/>
    <w:rsid w:val="000E2A4A"/>
    <w:rsid w:val="000E3C29"/>
    <w:rsid w:val="000F4D7D"/>
    <w:rsid w:val="0010162F"/>
    <w:rsid w:val="001032AB"/>
    <w:rsid w:val="001041E0"/>
    <w:rsid w:val="00110999"/>
    <w:rsid w:val="0012125F"/>
    <w:rsid w:val="0013276F"/>
    <w:rsid w:val="001452B4"/>
    <w:rsid w:val="00153076"/>
    <w:rsid w:val="001531DD"/>
    <w:rsid w:val="00156540"/>
    <w:rsid w:val="00161D98"/>
    <w:rsid w:val="00162332"/>
    <w:rsid w:val="001659CD"/>
    <w:rsid w:val="00165A9D"/>
    <w:rsid w:val="00173DF0"/>
    <w:rsid w:val="001750D4"/>
    <w:rsid w:val="00176954"/>
    <w:rsid w:val="001829C0"/>
    <w:rsid w:val="001861C8"/>
    <w:rsid w:val="0018691A"/>
    <w:rsid w:val="00193B80"/>
    <w:rsid w:val="00196651"/>
    <w:rsid w:val="001B13EE"/>
    <w:rsid w:val="001B4797"/>
    <w:rsid w:val="001B6C76"/>
    <w:rsid w:val="001C0764"/>
    <w:rsid w:val="001C1444"/>
    <w:rsid w:val="001C7115"/>
    <w:rsid w:val="001D1096"/>
    <w:rsid w:val="001D6758"/>
    <w:rsid w:val="001E09F2"/>
    <w:rsid w:val="001E0A05"/>
    <w:rsid w:val="001E6D32"/>
    <w:rsid w:val="001F71B9"/>
    <w:rsid w:val="00200263"/>
    <w:rsid w:val="002006C7"/>
    <w:rsid w:val="00201CCE"/>
    <w:rsid w:val="002028F7"/>
    <w:rsid w:val="00203137"/>
    <w:rsid w:val="0020643E"/>
    <w:rsid w:val="00207943"/>
    <w:rsid w:val="00223A14"/>
    <w:rsid w:val="00226124"/>
    <w:rsid w:val="00226C31"/>
    <w:rsid w:val="0023215C"/>
    <w:rsid w:val="00241EEF"/>
    <w:rsid w:val="002422D7"/>
    <w:rsid w:val="00244172"/>
    <w:rsid w:val="002464B8"/>
    <w:rsid w:val="00255E8C"/>
    <w:rsid w:val="00260D92"/>
    <w:rsid w:val="00264E23"/>
    <w:rsid w:val="00267087"/>
    <w:rsid w:val="00270045"/>
    <w:rsid w:val="00270AA4"/>
    <w:rsid w:val="00272628"/>
    <w:rsid w:val="002848AE"/>
    <w:rsid w:val="002A1420"/>
    <w:rsid w:val="002A4B24"/>
    <w:rsid w:val="002B0BC7"/>
    <w:rsid w:val="002B40EF"/>
    <w:rsid w:val="002B48B8"/>
    <w:rsid w:val="002B4A16"/>
    <w:rsid w:val="002E5E1A"/>
    <w:rsid w:val="002E600E"/>
    <w:rsid w:val="002F2267"/>
    <w:rsid w:val="002F3C35"/>
    <w:rsid w:val="002F5B22"/>
    <w:rsid w:val="003005D2"/>
    <w:rsid w:val="00301392"/>
    <w:rsid w:val="00306027"/>
    <w:rsid w:val="003076F9"/>
    <w:rsid w:val="00316ED1"/>
    <w:rsid w:val="00322011"/>
    <w:rsid w:val="003254CD"/>
    <w:rsid w:val="003321E2"/>
    <w:rsid w:val="00336BFD"/>
    <w:rsid w:val="003370A8"/>
    <w:rsid w:val="00340E47"/>
    <w:rsid w:val="00344E66"/>
    <w:rsid w:val="003452E6"/>
    <w:rsid w:val="00371743"/>
    <w:rsid w:val="003777E1"/>
    <w:rsid w:val="00390A98"/>
    <w:rsid w:val="00395AF2"/>
    <w:rsid w:val="003A131C"/>
    <w:rsid w:val="003B1AD9"/>
    <w:rsid w:val="003B26B8"/>
    <w:rsid w:val="003C091F"/>
    <w:rsid w:val="003D1B86"/>
    <w:rsid w:val="003D4014"/>
    <w:rsid w:val="003D50B9"/>
    <w:rsid w:val="003E13CA"/>
    <w:rsid w:val="003F238E"/>
    <w:rsid w:val="003F2FC1"/>
    <w:rsid w:val="003F50BC"/>
    <w:rsid w:val="0040689D"/>
    <w:rsid w:val="00410F2D"/>
    <w:rsid w:val="00411E1B"/>
    <w:rsid w:val="00412283"/>
    <w:rsid w:val="00414915"/>
    <w:rsid w:val="0042023F"/>
    <w:rsid w:val="0042521A"/>
    <w:rsid w:val="00433D7A"/>
    <w:rsid w:val="00450E51"/>
    <w:rsid w:val="00456D7A"/>
    <w:rsid w:val="00464344"/>
    <w:rsid w:val="0046623F"/>
    <w:rsid w:val="00466876"/>
    <w:rsid w:val="004728BE"/>
    <w:rsid w:val="00473FD6"/>
    <w:rsid w:val="00474BB4"/>
    <w:rsid w:val="00480519"/>
    <w:rsid w:val="00486509"/>
    <w:rsid w:val="00494C01"/>
    <w:rsid w:val="004957C2"/>
    <w:rsid w:val="004A68FB"/>
    <w:rsid w:val="004B1F75"/>
    <w:rsid w:val="004B34A5"/>
    <w:rsid w:val="004B376C"/>
    <w:rsid w:val="004B38F9"/>
    <w:rsid w:val="004B5B6B"/>
    <w:rsid w:val="004E67AE"/>
    <w:rsid w:val="004E6CDC"/>
    <w:rsid w:val="004F0AA1"/>
    <w:rsid w:val="004F6835"/>
    <w:rsid w:val="004F729F"/>
    <w:rsid w:val="004F77AA"/>
    <w:rsid w:val="00500259"/>
    <w:rsid w:val="0050099F"/>
    <w:rsid w:val="00500D53"/>
    <w:rsid w:val="00504DDE"/>
    <w:rsid w:val="005139AE"/>
    <w:rsid w:val="0051689A"/>
    <w:rsid w:val="005243EE"/>
    <w:rsid w:val="0052525C"/>
    <w:rsid w:val="00527826"/>
    <w:rsid w:val="00530F5F"/>
    <w:rsid w:val="00533BF0"/>
    <w:rsid w:val="00553DD9"/>
    <w:rsid w:val="00553F66"/>
    <w:rsid w:val="00555525"/>
    <w:rsid w:val="005659C3"/>
    <w:rsid w:val="005939E6"/>
    <w:rsid w:val="005958A6"/>
    <w:rsid w:val="00597739"/>
    <w:rsid w:val="005A3A99"/>
    <w:rsid w:val="005B1BB9"/>
    <w:rsid w:val="005B352A"/>
    <w:rsid w:val="005B3B8D"/>
    <w:rsid w:val="005B7150"/>
    <w:rsid w:val="005C5DEF"/>
    <w:rsid w:val="005C6C1F"/>
    <w:rsid w:val="005C6CDA"/>
    <w:rsid w:val="005D25C7"/>
    <w:rsid w:val="005D4BA1"/>
    <w:rsid w:val="005E052F"/>
    <w:rsid w:val="005E212C"/>
    <w:rsid w:val="005E635B"/>
    <w:rsid w:val="005E6CFF"/>
    <w:rsid w:val="005F14B7"/>
    <w:rsid w:val="005F5871"/>
    <w:rsid w:val="00603171"/>
    <w:rsid w:val="00604FDD"/>
    <w:rsid w:val="00611769"/>
    <w:rsid w:val="006234E4"/>
    <w:rsid w:val="00624233"/>
    <w:rsid w:val="00626F93"/>
    <w:rsid w:val="00627019"/>
    <w:rsid w:val="00635610"/>
    <w:rsid w:val="00637C1B"/>
    <w:rsid w:val="00641717"/>
    <w:rsid w:val="00643996"/>
    <w:rsid w:val="00644379"/>
    <w:rsid w:val="006475DE"/>
    <w:rsid w:val="00655596"/>
    <w:rsid w:val="006636B2"/>
    <w:rsid w:val="00672E33"/>
    <w:rsid w:val="0067380E"/>
    <w:rsid w:val="0067621A"/>
    <w:rsid w:val="00682F4C"/>
    <w:rsid w:val="00684335"/>
    <w:rsid w:val="006868BE"/>
    <w:rsid w:val="006900FA"/>
    <w:rsid w:val="00690E59"/>
    <w:rsid w:val="00693CCF"/>
    <w:rsid w:val="00693EC9"/>
    <w:rsid w:val="00695CE1"/>
    <w:rsid w:val="00696516"/>
    <w:rsid w:val="006A217B"/>
    <w:rsid w:val="006A5EE6"/>
    <w:rsid w:val="006A7AAB"/>
    <w:rsid w:val="006B644E"/>
    <w:rsid w:val="006C7874"/>
    <w:rsid w:val="006E1B26"/>
    <w:rsid w:val="006E5C45"/>
    <w:rsid w:val="006F1A7C"/>
    <w:rsid w:val="006F784F"/>
    <w:rsid w:val="007064DB"/>
    <w:rsid w:val="007101AF"/>
    <w:rsid w:val="00711262"/>
    <w:rsid w:val="007144F3"/>
    <w:rsid w:val="00716303"/>
    <w:rsid w:val="007179E0"/>
    <w:rsid w:val="00733571"/>
    <w:rsid w:val="00742DA8"/>
    <w:rsid w:val="00746C3F"/>
    <w:rsid w:val="00750EB1"/>
    <w:rsid w:val="00753BFB"/>
    <w:rsid w:val="007610FA"/>
    <w:rsid w:val="00761A36"/>
    <w:rsid w:val="00763104"/>
    <w:rsid w:val="00764BF8"/>
    <w:rsid w:val="00770A28"/>
    <w:rsid w:val="00770A99"/>
    <w:rsid w:val="00775628"/>
    <w:rsid w:val="00792349"/>
    <w:rsid w:val="00792465"/>
    <w:rsid w:val="007A1B69"/>
    <w:rsid w:val="007A2D35"/>
    <w:rsid w:val="007A6DA1"/>
    <w:rsid w:val="007A7305"/>
    <w:rsid w:val="007A7E02"/>
    <w:rsid w:val="007B0961"/>
    <w:rsid w:val="007B1982"/>
    <w:rsid w:val="007B2683"/>
    <w:rsid w:val="007B3721"/>
    <w:rsid w:val="007C1D58"/>
    <w:rsid w:val="007C2233"/>
    <w:rsid w:val="007C2342"/>
    <w:rsid w:val="007C34D6"/>
    <w:rsid w:val="007D48F5"/>
    <w:rsid w:val="007D68EA"/>
    <w:rsid w:val="007E34B8"/>
    <w:rsid w:val="007E34C4"/>
    <w:rsid w:val="00806EB4"/>
    <w:rsid w:val="00832506"/>
    <w:rsid w:val="00833454"/>
    <w:rsid w:val="008474EA"/>
    <w:rsid w:val="0085024C"/>
    <w:rsid w:val="00855DFB"/>
    <w:rsid w:val="00863525"/>
    <w:rsid w:val="00863C26"/>
    <w:rsid w:val="008702D2"/>
    <w:rsid w:val="00872F10"/>
    <w:rsid w:val="0087337B"/>
    <w:rsid w:val="00880BB7"/>
    <w:rsid w:val="00890924"/>
    <w:rsid w:val="008927A2"/>
    <w:rsid w:val="00895C01"/>
    <w:rsid w:val="00897CEA"/>
    <w:rsid w:val="008A3C6E"/>
    <w:rsid w:val="008A4FDF"/>
    <w:rsid w:val="008A6960"/>
    <w:rsid w:val="008A7FC9"/>
    <w:rsid w:val="008C1920"/>
    <w:rsid w:val="008C4521"/>
    <w:rsid w:val="008D4F2B"/>
    <w:rsid w:val="008D5433"/>
    <w:rsid w:val="008E5FA2"/>
    <w:rsid w:val="008E6A1F"/>
    <w:rsid w:val="008F0D96"/>
    <w:rsid w:val="008F5DFB"/>
    <w:rsid w:val="008F6C05"/>
    <w:rsid w:val="008F7479"/>
    <w:rsid w:val="00910262"/>
    <w:rsid w:val="00910F63"/>
    <w:rsid w:val="0091572A"/>
    <w:rsid w:val="0091591F"/>
    <w:rsid w:val="00917D43"/>
    <w:rsid w:val="00926296"/>
    <w:rsid w:val="00930641"/>
    <w:rsid w:val="00935C80"/>
    <w:rsid w:val="00935D1B"/>
    <w:rsid w:val="0093660B"/>
    <w:rsid w:val="00937C80"/>
    <w:rsid w:val="00947F70"/>
    <w:rsid w:val="00953FC9"/>
    <w:rsid w:val="0097681B"/>
    <w:rsid w:val="0098208C"/>
    <w:rsid w:val="009820F7"/>
    <w:rsid w:val="00987292"/>
    <w:rsid w:val="009A2B84"/>
    <w:rsid w:val="009A5FE0"/>
    <w:rsid w:val="009A75F0"/>
    <w:rsid w:val="009B06F2"/>
    <w:rsid w:val="009B119F"/>
    <w:rsid w:val="009B19FF"/>
    <w:rsid w:val="009B79BE"/>
    <w:rsid w:val="009C0199"/>
    <w:rsid w:val="009C1308"/>
    <w:rsid w:val="009C4380"/>
    <w:rsid w:val="009C4C0F"/>
    <w:rsid w:val="009C62FB"/>
    <w:rsid w:val="009D61FA"/>
    <w:rsid w:val="009D75E8"/>
    <w:rsid w:val="009E16FE"/>
    <w:rsid w:val="009E2859"/>
    <w:rsid w:val="009F0976"/>
    <w:rsid w:val="00A02F7D"/>
    <w:rsid w:val="00A040A2"/>
    <w:rsid w:val="00A13DF4"/>
    <w:rsid w:val="00A21E1D"/>
    <w:rsid w:val="00A30810"/>
    <w:rsid w:val="00A339AF"/>
    <w:rsid w:val="00A34381"/>
    <w:rsid w:val="00A37ACE"/>
    <w:rsid w:val="00A415E1"/>
    <w:rsid w:val="00A42274"/>
    <w:rsid w:val="00A510E0"/>
    <w:rsid w:val="00A551B5"/>
    <w:rsid w:val="00A61E65"/>
    <w:rsid w:val="00A74259"/>
    <w:rsid w:val="00A752F1"/>
    <w:rsid w:val="00A857E2"/>
    <w:rsid w:val="00A939FB"/>
    <w:rsid w:val="00A954E3"/>
    <w:rsid w:val="00AB0C94"/>
    <w:rsid w:val="00AB5BCC"/>
    <w:rsid w:val="00AC0594"/>
    <w:rsid w:val="00AC4D44"/>
    <w:rsid w:val="00AC6F49"/>
    <w:rsid w:val="00AC7D5D"/>
    <w:rsid w:val="00AD28C0"/>
    <w:rsid w:val="00AD5BFC"/>
    <w:rsid w:val="00AD713B"/>
    <w:rsid w:val="00AE2B7D"/>
    <w:rsid w:val="00AE2F21"/>
    <w:rsid w:val="00AF33DC"/>
    <w:rsid w:val="00B023B3"/>
    <w:rsid w:val="00B04700"/>
    <w:rsid w:val="00B05CCA"/>
    <w:rsid w:val="00B069F6"/>
    <w:rsid w:val="00B07041"/>
    <w:rsid w:val="00B1586E"/>
    <w:rsid w:val="00B201D2"/>
    <w:rsid w:val="00B2362D"/>
    <w:rsid w:val="00B23C2E"/>
    <w:rsid w:val="00B25673"/>
    <w:rsid w:val="00B26591"/>
    <w:rsid w:val="00B31294"/>
    <w:rsid w:val="00B31DEF"/>
    <w:rsid w:val="00B32D14"/>
    <w:rsid w:val="00B37437"/>
    <w:rsid w:val="00B4303C"/>
    <w:rsid w:val="00B4655B"/>
    <w:rsid w:val="00B50407"/>
    <w:rsid w:val="00B5156C"/>
    <w:rsid w:val="00B6100F"/>
    <w:rsid w:val="00B61709"/>
    <w:rsid w:val="00B62B98"/>
    <w:rsid w:val="00B65F31"/>
    <w:rsid w:val="00B70C4B"/>
    <w:rsid w:val="00B7689C"/>
    <w:rsid w:val="00B836FC"/>
    <w:rsid w:val="00B84004"/>
    <w:rsid w:val="00B92F4C"/>
    <w:rsid w:val="00B95D76"/>
    <w:rsid w:val="00B97DC6"/>
    <w:rsid w:val="00BA0AA9"/>
    <w:rsid w:val="00BA2177"/>
    <w:rsid w:val="00BA381F"/>
    <w:rsid w:val="00BB3943"/>
    <w:rsid w:val="00BB4A50"/>
    <w:rsid w:val="00BC31ED"/>
    <w:rsid w:val="00BC3992"/>
    <w:rsid w:val="00BD743C"/>
    <w:rsid w:val="00BE2DDE"/>
    <w:rsid w:val="00BE6D96"/>
    <w:rsid w:val="00BE726C"/>
    <w:rsid w:val="00BE7834"/>
    <w:rsid w:val="00BE7939"/>
    <w:rsid w:val="00BF188C"/>
    <w:rsid w:val="00BF7373"/>
    <w:rsid w:val="00C02BFB"/>
    <w:rsid w:val="00C04CCE"/>
    <w:rsid w:val="00C06258"/>
    <w:rsid w:val="00C06A23"/>
    <w:rsid w:val="00C169A1"/>
    <w:rsid w:val="00C17FE2"/>
    <w:rsid w:val="00C200FC"/>
    <w:rsid w:val="00C2688A"/>
    <w:rsid w:val="00C26A32"/>
    <w:rsid w:val="00C40E6A"/>
    <w:rsid w:val="00C60D0E"/>
    <w:rsid w:val="00C62B0F"/>
    <w:rsid w:val="00C70352"/>
    <w:rsid w:val="00C70E3A"/>
    <w:rsid w:val="00C740CB"/>
    <w:rsid w:val="00C85EF7"/>
    <w:rsid w:val="00CA2383"/>
    <w:rsid w:val="00CA4ADD"/>
    <w:rsid w:val="00CB1435"/>
    <w:rsid w:val="00CB3BA4"/>
    <w:rsid w:val="00CC3930"/>
    <w:rsid w:val="00CD3C58"/>
    <w:rsid w:val="00CE111D"/>
    <w:rsid w:val="00CF562A"/>
    <w:rsid w:val="00D012F9"/>
    <w:rsid w:val="00D04E00"/>
    <w:rsid w:val="00D06271"/>
    <w:rsid w:val="00D06338"/>
    <w:rsid w:val="00D133A5"/>
    <w:rsid w:val="00D150B9"/>
    <w:rsid w:val="00D1552D"/>
    <w:rsid w:val="00D20D95"/>
    <w:rsid w:val="00D24920"/>
    <w:rsid w:val="00D4145C"/>
    <w:rsid w:val="00D42EF9"/>
    <w:rsid w:val="00D4734F"/>
    <w:rsid w:val="00D55386"/>
    <w:rsid w:val="00D55CF9"/>
    <w:rsid w:val="00D60F98"/>
    <w:rsid w:val="00D61899"/>
    <w:rsid w:val="00D67BA0"/>
    <w:rsid w:val="00D72CDA"/>
    <w:rsid w:val="00D72DBC"/>
    <w:rsid w:val="00D737CC"/>
    <w:rsid w:val="00D738DB"/>
    <w:rsid w:val="00D74098"/>
    <w:rsid w:val="00D80214"/>
    <w:rsid w:val="00D8102D"/>
    <w:rsid w:val="00D9013C"/>
    <w:rsid w:val="00D9351D"/>
    <w:rsid w:val="00D94EE2"/>
    <w:rsid w:val="00D9733F"/>
    <w:rsid w:val="00DA0CAF"/>
    <w:rsid w:val="00DA1691"/>
    <w:rsid w:val="00DA3E04"/>
    <w:rsid w:val="00DA5BE2"/>
    <w:rsid w:val="00DB0F1F"/>
    <w:rsid w:val="00DB2216"/>
    <w:rsid w:val="00DB424F"/>
    <w:rsid w:val="00DB73B1"/>
    <w:rsid w:val="00DD0327"/>
    <w:rsid w:val="00DD1C8C"/>
    <w:rsid w:val="00DD7B8A"/>
    <w:rsid w:val="00DE2AF2"/>
    <w:rsid w:val="00DE5AFF"/>
    <w:rsid w:val="00DF2294"/>
    <w:rsid w:val="00DF6F7C"/>
    <w:rsid w:val="00E02C96"/>
    <w:rsid w:val="00E042C7"/>
    <w:rsid w:val="00E232F5"/>
    <w:rsid w:val="00E23608"/>
    <w:rsid w:val="00E26367"/>
    <w:rsid w:val="00E27063"/>
    <w:rsid w:val="00E30989"/>
    <w:rsid w:val="00E32680"/>
    <w:rsid w:val="00E33170"/>
    <w:rsid w:val="00E37097"/>
    <w:rsid w:val="00E4426B"/>
    <w:rsid w:val="00E453CA"/>
    <w:rsid w:val="00E61CB3"/>
    <w:rsid w:val="00E720DF"/>
    <w:rsid w:val="00E758FB"/>
    <w:rsid w:val="00E81A46"/>
    <w:rsid w:val="00E85D1C"/>
    <w:rsid w:val="00E95410"/>
    <w:rsid w:val="00EA0016"/>
    <w:rsid w:val="00EA3979"/>
    <w:rsid w:val="00EB086E"/>
    <w:rsid w:val="00EC3C57"/>
    <w:rsid w:val="00ED09FA"/>
    <w:rsid w:val="00ED0E46"/>
    <w:rsid w:val="00EE389E"/>
    <w:rsid w:val="00EE679A"/>
    <w:rsid w:val="00EF23B8"/>
    <w:rsid w:val="00EF44F7"/>
    <w:rsid w:val="00F035BC"/>
    <w:rsid w:val="00F11B72"/>
    <w:rsid w:val="00F12663"/>
    <w:rsid w:val="00F15667"/>
    <w:rsid w:val="00F16B87"/>
    <w:rsid w:val="00F174B5"/>
    <w:rsid w:val="00F202DB"/>
    <w:rsid w:val="00F22774"/>
    <w:rsid w:val="00F2380B"/>
    <w:rsid w:val="00F272A1"/>
    <w:rsid w:val="00F304F0"/>
    <w:rsid w:val="00F34343"/>
    <w:rsid w:val="00F43E07"/>
    <w:rsid w:val="00F51053"/>
    <w:rsid w:val="00F52F20"/>
    <w:rsid w:val="00F54076"/>
    <w:rsid w:val="00F74DE3"/>
    <w:rsid w:val="00F847D3"/>
    <w:rsid w:val="00FA6A55"/>
    <w:rsid w:val="00FB67EC"/>
    <w:rsid w:val="00FB6D9C"/>
    <w:rsid w:val="00FC338B"/>
    <w:rsid w:val="00FD4510"/>
    <w:rsid w:val="00FE38FC"/>
    <w:rsid w:val="00FF14A7"/>
    <w:rsid w:val="00FF289D"/>
    <w:rsid w:val="00FF67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E59478"/>
  <w14:defaultImageDpi w14:val="300"/>
  <w15:docId w15:val="{FB5EACCF-1DCC-604D-838D-2C7C8B5AD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8A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8A6960"/>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85D1C"/>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85D1C"/>
    <w:rPr>
      <w:b/>
      <w:bCs/>
    </w:rPr>
  </w:style>
  <w:style w:type="character" w:customStyle="1" w:styleId="apple-converted-space">
    <w:name w:val="apple-converted-space"/>
    <w:basedOn w:val="DefaultParagraphFont"/>
    <w:rsid w:val="00E85D1C"/>
  </w:style>
  <w:style w:type="character" w:styleId="Hyperlink">
    <w:name w:val="Hyperlink"/>
    <w:basedOn w:val="DefaultParagraphFont"/>
    <w:uiPriority w:val="99"/>
    <w:unhideWhenUsed/>
    <w:rsid w:val="00E85D1C"/>
    <w:rPr>
      <w:color w:val="0000FF"/>
      <w:u w:val="single"/>
    </w:rPr>
  </w:style>
  <w:style w:type="character" w:styleId="Emphasis">
    <w:name w:val="Emphasis"/>
    <w:basedOn w:val="DefaultParagraphFont"/>
    <w:uiPriority w:val="20"/>
    <w:qFormat/>
    <w:rsid w:val="00E85D1C"/>
    <w:rPr>
      <w:i/>
      <w:iCs/>
    </w:rPr>
  </w:style>
  <w:style w:type="paragraph" w:styleId="BalloonText">
    <w:name w:val="Balloon Text"/>
    <w:basedOn w:val="Normal"/>
    <w:link w:val="BalloonTextChar"/>
    <w:uiPriority w:val="99"/>
    <w:semiHidden/>
    <w:unhideWhenUsed/>
    <w:rsid w:val="00753B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BFB"/>
    <w:rPr>
      <w:rFonts w:ascii="Lucida Grande" w:hAnsi="Lucida Grande" w:cs="Lucida Grande"/>
      <w:sz w:val="18"/>
      <w:szCs w:val="18"/>
    </w:rPr>
  </w:style>
  <w:style w:type="paragraph" w:customStyle="1" w:styleId="mol-para-with-font">
    <w:name w:val="mol-para-with-font"/>
    <w:basedOn w:val="Normal"/>
    <w:rsid w:val="00B2362D"/>
    <w:pPr>
      <w:spacing w:before="100" w:beforeAutospacing="1" w:after="100" w:afterAutospacing="1"/>
    </w:pPr>
    <w:rPr>
      <w:rFonts w:ascii="Times" w:hAnsi="Times"/>
      <w:sz w:val="20"/>
      <w:szCs w:val="20"/>
    </w:rPr>
  </w:style>
  <w:style w:type="character" w:customStyle="1" w:styleId="mfirst-letter">
    <w:name w:val="m_first-letter"/>
    <w:basedOn w:val="DefaultParagraphFont"/>
    <w:rsid w:val="004B376C"/>
  </w:style>
  <w:style w:type="character" w:customStyle="1" w:styleId="Heading2Char">
    <w:name w:val="Heading 2 Char"/>
    <w:basedOn w:val="DefaultParagraphFont"/>
    <w:link w:val="Heading2"/>
    <w:uiPriority w:val="9"/>
    <w:rsid w:val="008A6960"/>
    <w:rPr>
      <w:rFonts w:ascii="Times" w:hAnsi="Times"/>
      <w:b/>
      <w:bCs/>
      <w:sz w:val="36"/>
      <w:szCs w:val="36"/>
    </w:rPr>
  </w:style>
  <w:style w:type="paragraph" w:styleId="ListParagraph">
    <w:name w:val="List Paragraph"/>
    <w:basedOn w:val="Normal"/>
    <w:uiPriority w:val="34"/>
    <w:qFormat/>
    <w:rsid w:val="00770A28"/>
    <w:pPr>
      <w:ind w:left="720"/>
      <w:contextualSpacing/>
    </w:pPr>
  </w:style>
  <w:style w:type="paragraph" w:styleId="FootnoteText">
    <w:name w:val="footnote text"/>
    <w:basedOn w:val="Normal"/>
    <w:link w:val="FootnoteTextChar"/>
    <w:uiPriority w:val="99"/>
    <w:unhideWhenUsed/>
    <w:rsid w:val="00A61E65"/>
  </w:style>
  <w:style w:type="character" w:customStyle="1" w:styleId="FootnoteTextChar">
    <w:name w:val="Footnote Text Char"/>
    <w:basedOn w:val="DefaultParagraphFont"/>
    <w:link w:val="FootnoteText"/>
    <w:uiPriority w:val="99"/>
    <w:rsid w:val="00A61E65"/>
  </w:style>
  <w:style w:type="character" w:styleId="FootnoteReference">
    <w:name w:val="footnote reference"/>
    <w:basedOn w:val="DefaultParagraphFont"/>
    <w:uiPriority w:val="99"/>
    <w:unhideWhenUsed/>
    <w:rsid w:val="00A61E65"/>
    <w:rPr>
      <w:vertAlign w:val="superscript"/>
    </w:rPr>
  </w:style>
  <w:style w:type="paragraph" w:styleId="Header">
    <w:name w:val="header"/>
    <w:basedOn w:val="Normal"/>
    <w:link w:val="HeaderChar"/>
    <w:uiPriority w:val="99"/>
    <w:unhideWhenUsed/>
    <w:rsid w:val="009B119F"/>
    <w:pPr>
      <w:tabs>
        <w:tab w:val="center" w:pos="4320"/>
        <w:tab w:val="right" w:pos="8640"/>
      </w:tabs>
    </w:pPr>
  </w:style>
  <w:style w:type="character" w:customStyle="1" w:styleId="HeaderChar">
    <w:name w:val="Header Char"/>
    <w:basedOn w:val="DefaultParagraphFont"/>
    <w:link w:val="Header"/>
    <w:uiPriority w:val="99"/>
    <w:rsid w:val="009B119F"/>
  </w:style>
  <w:style w:type="paragraph" w:styleId="Footer">
    <w:name w:val="footer"/>
    <w:basedOn w:val="Normal"/>
    <w:link w:val="FooterChar"/>
    <w:uiPriority w:val="99"/>
    <w:unhideWhenUsed/>
    <w:rsid w:val="009B119F"/>
    <w:pPr>
      <w:tabs>
        <w:tab w:val="center" w:pos="4320"/>
        <w:tab w:val="right" w:pos="8640"/>
      </w:tabs>
    </w:pPr>
  </w:style>
  <w:style w:type="character" w:customStyle="1" w:styleId="FooterChar">
    <w:name w:val="Footer Char"/>
    <w:basedOn w:val="DefaultParagraphFont"/>
    <w:link w:val="Footer"/>
    <w:uiPriority w:val="99"/>
    <w:rsid w:val="009B119F"/>
  </w:style>
  <w:style w:type="character" w:customStyle="1" w:styleId="dbid">
    <w:name w:val="dbid"/>
    <w:basedOn w:val="DefaultParagraphFont"/>
    <w:rsid w:val="00042888"/>
  </w:style>
  <w:style w:type="character" w:customStyle="1" w:styleId="Heading1Char">
    <w:name w:val="Heading 1 Char"/>
    <w:basedOn w:val="DefaultParagraphFont"/>
    <w:link w:val="Heading1"/>
    <w:uiPriority w:val="9"/>
    <w:rsid w:val="002848AE"/>
    <w:rPr>
      <w:rFonts w:asciiTheme="majorHAnsi" w:eastAsiaTheme="majorEastAsia" w:hAnsiTheme="majorHAnsi" w:cstheme="majorBidi"/>
      <w:b/>
      <w:bCs/>
      <w:color w:val="345A8A" w:themeColor="accent1" w:themeShade="B5"/>
      <w:sz w:val="32"/>
      <w:szCs w:val="32"/>
    </w:rPr>
  </w:style>
  <w:style w:type="paragraph" w:styleId="Caption">
    <w:name w:val="caption"/>
    <w:basedOn w:val="Normal"/>
    <w:next w:val="Normal"/>
    <w:uiPriority w:val="35"/>
    <w:unhideWhenUsed/>
    <w:qFormat/>
    <w:rsid w:val="00B61709"/>
    <w:pPr>
      <w:spacing w:after="200"/>
    </w:pPr>
    <w:rPr>
      <w:rFonts w:ascii="Times New Roman" w:eastAsia="Times New Roman" w:hAnsi="Times New Roman" w:cs="Times New Roman"/>
      <w:i/>
      <w:iCs/>
      <w:color w:val="1F497D" w:themeColor="text2"/>
      <w:sz w:val="18"/>
      <w:szCs w:val="18"/>
      <w:lang w:val="en-GB"/>
    </w:rPr>
  </w:style>
  <w:style w:type="character" w:styleId="PageNumber">
    <w:name w:val="page number"/>
    <w:basedOn w:val="DefaultParagraphFont"/>
    <w:uiPriority w:val="99"/>
    <w:semiHidden/>
    <w:unhideWhenUsed/>
    <w:rsid w:val="005F5871"/>
  </w:style>
  <w:style w:type="character" w:styleId="FollowedHyperlink">
    <w:name w:val="FollowedHyperlink"/>
    <w:basedOn w:val="DefaultParagraphFont"/>
    <w:uiPriority w:val="99"/>
    <w:semiHidden/>
    <w:unhideWhenUsed/>
    <w:rsid w:val="005B1BB9"/>
    <w:rPr>
      <w:color w:val="800080" w:themeColor="followedHyperlink"/>
      <w:u w:val="single"/>
    </w:rPr>
  </w:style>
  <w:style w:type="character" w:styleId="UnresolvedMention">
    <w:name w:val="Unresolved Mention"/>
    <w:basedOn w:val="DefaultParagraphFont"/>
    <w:uiPriority w:val="99"/>
    <w:semiHidden/>
    <w:unhideWhenUsed/>
    <w:rsid w:val="005139AE"/>
    <w:rPr>
      <w:color w:val="605E5C"/>
      <w:shd w:val="clear" w:color="auto" w:fill="E1DFDD"/>
    </w:rPr>
  </w:style>
  <w:style w:type="table" w:styleId="TableGrid">
    <w:name w:val="Table Grid"/>
    <w:basedOn w:val="TableNormal"/>
    <w:uiPriority w:val="59"/>
    <w:rsid w:val="004122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99"/>
    <w:rsid w:val="0041228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E442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2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51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480519"/>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55947">
      <w:bodyDiv w:val="1"/>
      <w:marLeft w:val="0"/>
      <w:marRight w:val="0"/>
      <w:marTop w:val="0"/>
      <w:marBottom w:val="0"/>
      <w:divBdr>
        <w:top w:val="none" w:sz="0" w:space="0" w:color="auto"/>
        <w:left w:val="none" w:sz="0" w:space="0" w:color="auto"/>
        <w:bottom w:val="none" w:sz="0" w:space="0" w:color="auto"/>
        <w:right w:val="none" w:sz="0" w:space="0" w:color="auto"/>
      </w:divBdr>
      <w:divsChild>
        <w:div w:id="1973704194">
          <w:marLeft w:val="0"/>
          <w:marRight w:val="0"/>
          <w:marTop w:val="0"/>
          <w:marBottom w:val="150"/>
          <w:divBdr>
            <w:top w:val="none" w:sz="0" w:space="0" w:color="auto"/>
            <w:left w:val="none" w:sz="0" w:space="0" w:color="auto"/>
            <w:bottom w:val="none" w:sz="0" w:space="0" w:color="auto"/>
            <w:right w:val="none" w:sz="0" w:space="0" w:color="auto"/>
          </w:divBdr>
        </w:div>
        <w:div w:id="566763425">
          <w:marLeft w:val="0"/>
          <w:marRight w:val="0"/>
          <w:marTop w:val="0"/>
          <w:marBottom w:val="150"/>
          <w:divBdr>
            <w:top w:val="none" w:sz="0" w:space="0" w:color="auto"/>
            <w:left w:val="none" w:sz="0" w:space="0" w:color="auto"/>
            <w:bottom w:val="none" w:sz="0" w:space="0" w:color="auto"/>
            <w:right w:val="none" w:sz="0" w:space="0" w:color="auto"/>
          </w:divBdr>
        </w:div>
        <w:div w:id="1887837136">
          <w:marLeft w:val="0"/>
          <w:marRight w:val="0"/>
          <w:marTop w:val="0"/>
          <w:marBottom w:val="150"/>
          <w:divBdr>
            <w:top w:val="none" w:sz="0" w:space="0" w:color="auto"/>
            <w:left w:val="none" w:sz="0" w:space="0" w:color="auto"/>
            <w:bottom w:val="none" w:sz="0" w:space="0" w:color="auto"/>
            <w:right w:val="none" w:sz="0" w:space="0" w:color="auto"/>
          </w:divBdr>
        </w:div>
      </w:divsChild>
    </w:div>
    <w:div w:id="69542320">
      <w:bodyDiv w:val="1"/>
      <w:marLeft w:val="0"/>
      <w:marRight w:val="0"/>
      <w:marTop w:val="0"/>
      <w:marBottom w:val="0"/>
      <w:divBdr>
        <w:top w:val="none" w:sz="0" w:space="0" w:color="auto"/>
        <w:left w:val="none" w:sz="0" w:space="0" w:color="auto"/>
        <w:bottom w:val="none" w:sz="0" w:space="0" w:color="auto"/>
        <w:right w:val="none" w:sz="0" w:space="0" w:color="auto"/>
      </w:divBdr>
    </w:div>
    <w:div w:id="104816102">
      <w:bodyDiv w:val="1"/>
      <w:marLeft w:val="0"/>
      <w:marRight w:val="0"/>
      <w:marTop w:val="0"/>
      <w:marBottom w:val="0"/>
      <w:divBdr>
        <w:top w:val="none" w:sz="0" w:space="0" w:color="auto"/>
        <w:left w:val="none" w:sz="0" w:space="0" w:color="auto"/>
        <w:bottom w:val="none" w:sz="0" w:space="0" w:color="auto"/>
        <w:right w:val="none" w:sz="0" w:space="0" w:color="auto"/>
      </w:divBdr>
    </w:div>
    <w:div w:id="153643222">
      <w:bodyDiv w:val="1"/>
      <w:marLeft w:val="0"/>
      <w:marRight w:val="0"/>
      <w:marTop w:val="0"/>
      <w:marBottom w:val="0"/>
      <w:divBdr>
        <w:top w:val="none" w:sz="0" w:space="0" w:color="auto"/>
        <w:left w:val="none" w:sz="0" w:space="0" w:color="auto"/>
        <w:bottom w:val="none" w:sz="0" w:space="0" w:color="auto"/>
        <w:right w:val="none" w:sz="0" w:space="0" w:color="auto"/>
      </w:divBdr>
    </w:div>
    <w:div w:id="169376680">
      <w:bodyDiv w:val="1"/>
      <w:marLeft w:val="0"/>
      <w:marRight w:val="0"/>
      <w:marTop w:val="0"/>
      <w:marBottom w:val="0"/>
      <w:divBdr>
        <w:top w:val="none" w:sz="0" w:space="0" w:color="auto"/>
        <w:left w:val="none" w:sz="0" w:space="0" w:color="auto"/>
        <w:bottom w:val="none" w:sz="0" w:space="0" w:color="auto"/>
        <w:right w:val="none" w:sz="0" w:space="0" w:color="auto"/>
      </w:divBdr>
    </w:div>
    <w:div w:id="262693884">
      <w:bodyDiv w:val="1"/>
      <w:marLeft w:val="0"/>
      <w:marRight w:val="0"/>
      <w:marTop w:val="0"/>
      <w:marBottom w:val="0"/>
      <w:divBdr>
        <w:top w:val="none" w:sz="0" w:space="0" w:color="auto"/>
        <w:left w:val="none" w:sz="0" w:space="0" w:color="auto"/>
        <w:bottom w:val="none" w:sz="0" w:space="0" w:color="auto"/>
        <w:right w:val="none" w:sz="0" w:space="0" w:color="auto"/>
      </w:divBdr>
    </w:div>
    <w:div w:id="274334355">
      <w:bodyDiv w:val="1"/>
      <w:marLeft w:val="0"/>
      <w:marRight w:val="0"/>
      <w:marTop w:val="0"/>
      <w:marBottom w:val="0"/>
      <w:divBdr>
        <w:top w:val="none" w:sz="0" w:space="0" w:color="auto"/>
        <w:left w:val="none" w:sz="0" w:space="0" w:color="auto"/>
        <w:bottom w:val="none" w:sz="0" w:space="0" w:color="auto"/>
        <w:right w:val="none" w:sz="0" w:space="0" w:color="auto"/>
      </w:divBdr>
    </w:div>
    <w:div w:id="285088332">
      <w:bodyDiv w:val="1"/>
      <w:marLeft w:val="0"/>
      <w:marRight w:val="0"/>
      <w:marTop w:val="0"/>
      <w:marBottom w:val="0"/>
      <w:divBdr>
        <w:top w:val="none" w:sz="0" w:space="0" w:color="auto"/>
        <w:left w:val="none" w:sz="0" w:space="0" w:color="auto"/>
        <w:bottom w:val="none" w:sz="0" w:space="0" w:color="auto"/>
        <w:right w:val="none" w:sz="0" w:space="0" w:color="auto"/>
      </w:divBdr>
    </w:div>
    <w:div w:id="302347674">
      <w:bodyDiv w:val="1"/>
      <w:marLeft w:val="0"/>
      <w:marRight w:val="0"/>
      <w:marTop w:val="0"/>
      <w:marBottom w:val="0"/>
      <w:divBdr>
        <w:top w:val="none" w:sz="0" w:space="0" w:color="auto"/>
        <w:left w:val="none" w:sz="0" w:space="0" w:color="auto"/>
        <w:bottom w:val="none" w:sz="0" w:space="0" w:color="auto"/>
        <w:right w:val="none" w:sz="0" w:space="0" w:color="auto"/>
      </w:divBdr>
    </w:div>
    <w:div w:id="329675466">
      <w:bodyDiv w:val="1"/>
      <w:marLeft w:val="0"/>
      <w:marRight w:val="0"/>
      <w:marTop w:val="0"/>
      <w:marBottom w:val="0"/>
      <w:divBdr>
        <w:top w:val="none" w:sz="0" w:space="0" w:color="auto"/>
        <w:left w:val="none" w:sz="0" w:space="0" w:color="auto"/>
        <w:bottom w:val="none" w:sz="0" w:space="0" w:color="auto"/>
        <w:right w:val="none" w:sz="0" w:space="0" w:color="auto"/>
      </w:divBdr>
    </w:div>
    <w:div w:id="338433050">
      <w:bodyDiv w:val="1"/>
      <w:marLeft w:val="0"/>
      <w:marRight w:val="0"/>
      <w:marTop w:val="0"/>
      <w:marBottom w:val="0"/>
      <w:divBdr>
        <w:top w:val="none" w:sz="0" w:space="0" w:color="auto"/>
        <w:left w:val="none" w:sz="0" w:space="0" w:color="auto"/>
        <w:bottom w:val="none" w:sz="0" w:space="0" w:color="auto"/>
        <w:right w:val="none" w:sz="0" w:space="0" w:color="auto"/>
      </w:divBdr>
      <w:divsChild>
        <w:div w:id="1460412534">
          <w:marLeft w:val="0"/>
          <w:marRight w:val="0"/>
          <w:marTop w:val="0"/>
          <w:marBottom w:val="0"/>
          <w:divBdr>
            <w:top w:val="none" w:sz="0" w:space="0" w:color="auto"/>
            <w:left w:val="none" w:sz="0" w:space="0" w:color="auto"/>
            <w:bottom w:val="none" w:sz="0" w:space="0" w:color="auto"/>
            <w:right w:val="none" w:sz="0" w:space="0" w:color="auto"/>
          </w:divBdr>
        </w:div>
        <w:div w:id="1551845657">
          <w:marLeft w:val="0"/>
          <w:marRight w:val="0"/>
          <w:marTop w:val="0"/>
          <w:marBottom w:val="0"/>
          <w:divBdr>
            <w:top w:val="none" w:sz="0" w:space="0" w:color="auto"/>
            <w:left w:val="none" w:sz="0" w:space="0" w:color="auto"/>
            <w:bottom w:val="none" w:sz="0" w:space="0" w:color="auto"/>
            <w:right w:val="none" w:sz="0" w:space="0" w:color="auto"/>
          </w:divBdr>
        </w:div>
        <w:div w:id="1613659862">
          <w:marLeft w:val="0"/>
          <w:marRight w:val="0"/>
          <w:marTop w:val="0"/>
          <w:marBottom w:val="0"/>
          <w:divBdr>
            <w:top w:val="none" w:sz="0" w:space="0" w:color="auto"/>
            <w:left w:val="none" w:sz="0" w:space="0" w:color="auto"/>
            <w:bottom w:val="none" w:sz="0" w:space="0" w:color="auto"/>
            <w:right w:val="none" w:sz="0" w:space="0" w:color="auto"/>
          </w:divBdr>
        </w:div>
        <w:div w:id="356350199">
          <w:marLeft w:val="0"/>
          <w:marRight w:val="0"/>
          <w:marTop w:val="0"/>
          <w:marBottom w:val="0"/>
          <w:divBdr>
            <w:top w:val="none" w:sz="0" w:space="0" w:color="auto"/>
            <w:left w:val="none" w:sz="0" w:space="0" w:color="auto"/>
            <w:bottom w:val="none" w:sz="0" w:space="0" w:color="auto"/>
            <w:right w:val="none" w:sz="0" w:space="0" w:color="auto"/>
          </w:divBdr>
        </w:div>
        <w:div w:id="1351954893">
          <w:marLeft w:val="0"/>
          <w:marRight w:val="0"/>
          <w:marTop w:val="0"/>
          <w:marBottom w:val="0"/>
          <w:divBdr>
            <w:top w:val="none" w:sz="0" w:space="0" w:color="auto"/>
            <w:left w:val="none" w:sz="0" w:space="0" w:color="auto"/>
            <w:bottom w:val="none" w:sz="0" w:space="0" w:color="auto"/>
            <w:right w:val="none" w:sz="0" w:space="0" w:color="auto"/>
          </w:divBdr>
        </w:div>
        <w:div w:id="714161565">
          <w:marLeft w:val="0"/>
          <w:marRight w:val="0"/>
          <w:marTop w:val="0"/>
          <w:marBottom w:val="0"/>
          <w:divBdr>
            <w:top w:val="none" w:sz="0" w:space="0" w:color="auto"/>
            <w:left w:val="none" w:sz="0" w:space="0" w:color="auto"/>
            <w:bottom w:val="none" w:sz="0" w:space="0" w:color="auto"/>
            <w:right w:val="none" w:sz="0" w:space="0" w:color="auto"/>
          </w:divBdr>
        </w:div>
        <w:div w:id="1259289954">
          <w:marLeft w:val="0"/>
          <w:marRight w:val="0"/>
          <w:marTop w:val="0"/>
          <w:marBottom w:val="0"/>
          <w:divBdr>
            <w:top w:val="none" w:sz="0" w:space="0" w:color="auto"/>
            <w:left w:val="none" w:sz="0" w:space="0" w:color="auto"/>
            <w:bottom w:val="none" w:sz="0" w:space="0" w:color="auto"/>
            <w:right w:val="none" w:sz="0" w:space="0" w:color="auto"/>
          </w:divBdr>
        </w:div>
        <w:div w:id="85925408">
          <w:marLeft w:val="0"/>
          <w:marRight w:val="0"/>
          <w:marTop w:val="0"/>
          <w:marBottom w:val="0"/>
          <w:divBdr>
            <w:top w:val="none" w:sz="0" w:space="0" w:color="auto"/>
            <w:left w:val="none" w:sz="0" w:space="0" w:color="auto"/>
            <w:bottom w:val="none" w:sz="0" w:space="0" w:color="auto"/>
            <w:right w:val="none" w:sz="0" w:space="0" w:color="auto"/>
          </w:divBdr>
        </w:div>
        <w:div w:id="971256382">
          <w:marLeft w:val="0"/>
          <w:marRight w:val="0"/>
          <w:marTop w:val="0"/>
          <w:marBottom w:val="0"/>
          <w:divBdr>
            <w:top w:val="none" w:sz="0" w:space="0" w:color="auto"/>
            <w:left w:val="none" w:sz="0" w:space="0" w:color="auto"/>
            <w:bottom w:val="none" w:sz="0" w:space="0" w:color="auto"/>
            <w:right w:val="none" w:sz="0" w:space="0" w:color="auto"/>
          </w:divBdr>
        </w:div>
        <w:div w:id="459805924">
          <w:marLeft w:val="0"/>
          <w:marRight w:val="0"/>
          <w:marTop w:val="0"/>
          <w:marBottom w:val="0"/>
          <w:divBdr>
            <w:top w:val="none" w:sz="0" w:space="0" w:color="auto"/>
            <w:left w:val="none" w:sz="0" w:space="0" w:color="auto"/>
            <w:bottom w:val="none" w:sz="0" w:space="0" w:color="auto"/>
            <w:right w:val="none" w:sz="0" w:space="0" w:color="auto"/>
          </w:divBdr>
        </w:div>
        <w:div w:id="1830906798">
          <w:marLeft w:val="0"/>
          <w:marRight w:val="0"/>
          <w:marTop w:val="0"/>
          <w:marBottom w:val="0"/>
          <w:divBdr>
            <w:top w:val="none" w:sz="0" w:space="0" w:color="auto"/>
            <w:left w:val="none" w:sz="0" w:space="0" w:color="auto"/>
            <w:bottom w:val="none" w:sz="0" w:space="0" w:color="auto"/>
            <w:right w:val="none" w:sz="0" w:space="0" w:color="auto"/>
          </w:divBdr>
        </w:div>
      </w:divsChild>
    </w:div>
    <w:div w:id="397560734">
      <w:bodyDiv w:val="1"/>
      <w:marLeft w:val="0"/>
      <w:marRight w:val="0"/>
      <w:marTop w:val="0"/>
      <w:marBottom w:val="0"/>
      <w:divBdr>
        <w:top w:val="none" w:sz="0" w:space="0" w:color="auto"/>
        <w:left w:val="none" w:sz="0" w:space="0" w:color="auto"/>
        <w:bottom w:val="none" w:sz="0" w:space="0" w:color="auto"/>
        <w:right w:val="none" w:sz="0" w:space="0" w:color="auto"/>
      </w:divBdr>
      <w:divsChild>
        <w:div w:id="1784812198">
          <w:marLeft w:val="0"/>
          <w:marRight w:val="0"/>
          <w:marTop w:val="0"/>
          <w:marBottom w:val="150"/>
          <w:divBdr>
            <w:top w:val="none" w:sz="0" w:space="0" w:color="auto"/>
            <w:left w:val="none" w:sz="0" w:space="0" w:color="auto"/>
            <w:bottom w:val="none" w:sz="0" w:space="0" w:color="auto"/>
            <w:right w:val="none" w:sz="0" w:space="0" w:color="auto"/>
          </w:divBdr>
        </w:div>
        <w:div w:id="152986151">
          <w:marLeft w:val="0"/>
          <w:marRight w:val="0"/>
          <w:marTop w:val="0"/>
          <w:marBottom w:val="150"/>
          <w:divBdr>
            <w:top w:val="none" w:sz="0" w:space="0" w:color="auto"/>
            <w:left w:val="none" w:sz="0" w:space="0" w:color="auto"/>
            <w:bottom w:val="none" w:sz="0" w:space="0" w:color="auto"/>
            <w:right w:val="none" w:sz="0" w:space="0" w:color="auto"/>
          </w:divBdr>
        </w:div>
        <w:div w:id="678848466">
          <w:marLeft w:val="0"/>
          <w:marRight w:val="0"/>
          <w:marTop w:val="0"/>
          <w:marBottom w:val="150"/>
          <w:divBdr>
            <w:top w:val="none" w:sz="0" w:space="0" w:color="auto"/>
            <w:left w:val="none" w:sz="0" w:space="0" w:color="auto"/>
            <w:bottom w:val="none" w:sz="0" w:space="0" w:color="auto"/>
            <w:right w:val="none" w:sz="0" w:space="0" w:color="auto"/>
          </w:divBdr>
        </w:div>
      </w:divsChild>
    </w:div>
    <w:div w:id="481629479">
      <w:bodyDiv w:val="1"/>
      <w:marLeft w:val="0"/>
      <w:marRight w:val="0"/>
      <w:marTop w:val="0"/>
      <w:marBottom w:val="0"/>
      <w:divBdr>
        <w:top w:val="none" w:sz="0" w:space="0" w:color="auto"/>
        <w:left w:val="none" w:sz="0" w:space="0" w:color="auto"/>
        <w:bottom w:val="none" w:sz="0" w:space="0" w:color="auto"/>
        <w:right w:val="none" w:sz="0" w:space="0" w:color="auto"/>
      </w:divBdr>
    </w:div>
    <w:div w:id="481847438">
      <w:bodyDiv w:val="1"/>
      <w:marLeft w:val="0"/>
      <w:marRight w:val="0"/>
      <w:marTop w:val="0"/>
      <w:marBottom w:val="0"/>
      <w:divBdr>
        <w:top w:val="none" w:sz="0" w:space="0" w:color="auto"/>
        <w:left w:val="none" w:sz="0" w:space="0" w:color="auto"/>
        <w:bottom w:val="none" w:sz="0" w:space="0" w:color="auto"/>
        <w:right w:val="none" w:sz="0" w:space="0" w:color="auto"/>
      </w:divBdr>
    </w:div>
    <w:div w:id="492454059">
      <w:bodyDiv w:val="1"/>
      <w:marLeft w:val="0"/>
      <w:marRight w:val="0"/>
      <w:marTop w:val="0"/>
      <w:marBottom w:val="0"/>
      <w:divBdr>
        <w:top w:val="none" w:sz="0" w:space="0" w:color="auto"/>
        <w:left w:val="none" w:sz="0" w:space="0" w:color="auto"/>
        <w:bottom w:val="none" w:sz="0" w:space="0" w:color="auto"/>
        <w:right w:val="none" w:sz="0" w:space="0" w:color="auto"/>
      </w:divBdr>
    </w:div>
    <w:div w:id="526909940">
      <w:bodyDiv w:val="1"/>
      <w:marLeft w:val="0"/>
      <w:marRight w:val="0"/>
      <w:marTop w:val="0"/>
      <w:marBottom w:val="0"/>
      <w:divBdr>
        <w:top w:val="none" w:sz="0" w:space="0" w:color="auto"/>
        <w:left w:val="none" w:sz="0" w:space="0" w:color="auto"/>
        <w:bottom w:val="none" w:sz="0" w:space="0" w:color="auto"/>
        <w:right w:val="none" w:sz="0" w:space="0" w:color="auto"/>
      </w:divBdr>
    </w:div>
    <w:div w:id="558445377">
      <w:bodyDiv w:val="1"/>
      <w:marLeft w:val="0"/>
      <w:marRight w:val="0"/>
      <w:marTop w:val="0"/>
      <w:marBottom w:val="0"/>
      <w:divBdr>
        <w:top w:val="none" w:sz="0" w:space="0" w:color="auto"/>
        <w:left w:val="none" w:sz="0" w:space="0" w:color="auto"/>
        <w:bottom w:val="none" w:sz="0" w:space="0" w:color="auto"/>
        <w:right w:val="none" w:sz="0" w:space="0" w:color="auto"/>
      </w:divBdr>
    </w:div>
    <w:div w:id="573126759">
      <w:bodyDiv w:val="1"/>
      <w:marLeft w:val="0"/>
      <w:marRight w:val="0"/>
      <w:marTop w:val="0"/>
      <w:marBottom w:val="0"/>
      <w:divBdr>
        <w:top w:val="none" w:sz="0" w:space="0" w:color="auto"/>
        <w:left w:val="none" w:sz="0" w:space="0" w:color="auto"/>
        <w:bottom w:val="none" w:sz="0" w:space="0" w:color="auto"/>
        <w:right w:val="none" w:sz="0" w:space="0" w:color="auto"/>
      </w:divBdr>
    </w:div>
    <w:div w:id="593633397">
      <w:bodyDiv w:val="1"/>
      <w:marLeft w:val="0"/>
      <w:marRight w:val="0"/>
      <w:marTop w:val="0"/>
      <w:marBottom w:val="0"/>
      <w:divBdr>
        <w:top w:val="none" w:sz="0" w:space="0" w:color="auto"/>
        <w:left w:val="none" w:sz="0" w:space="0" w:color="auto"/>
        <w:bottom w:val="none" w:sz="0" w:space="0" w:color="auto"/>
        <w:right w:val="none" w:sz="0" w:space="0" w:color="auto"/>
      </w:divBdr>
    </w:div>
    <w:div w:id="636179725">
      <w:bodyDiv w:val="1"/>
      <w:marLeft w:val="0"/>
      <w:marRight w:val="0"/>
      <w:marTop w:val="0"/>
      <w:marBottom w:val="0"/>
      <w:divBdr>
        <w:top w:val="none" w:sz="0" w:space="0" w:color="auto"/>
        <w:left w:val="none" w:sz="0" w:space="0" w:color="auto"/>
        <w:bottom w:val="none" w:sz="0" w:space="0" w:color="auto"/>
        <w:right w:val="none" w:sz="0" w:space="0" w:color="auto"/>
      </w:divBdr>
    </w:div>
    <w:div w:id="761687794">
      <w:bodyDiv w:val="1"/>
      <w:marLeft w:val="0"/>
      <w:marRight w:val="0"/>
      <w:marTop w:val="0"/>
      <w:marBottom w:val="0"/>
      <w:divBdr>
        <w:top w:val="none" w:sz="0" w:space="0" w:color="auto"/>
        <w:left w:val="none" w:sz="0" w:space="0" w:color="auto"/>
        <w:bottom w:val="none" w:sz="0" w:space="0" w:color="auto"/>
        <w:right w:val="none" w:sz="0" w:space="0" w:color="auto"/>
      </w:divBdr>
    </w:div>
    <w:div w:id="785932163">
      <w:bodyDiv w:val="1"/>
      <w:marLeft w:val="0"/>
      <w:marRight w:val="0"/>
      <w:marTop w:val="0"/>
      <w:marBottom w:val="0"/>
      <w:divBdr>
        <w:top w:val="none" w:sz="0" w:space="0" w:color="auto"/>
        <w:left w:val="none" w:sz="0" w:space="0" w:color="auto"/>
        <w:bottom w:val="none" w:sz="0" w:space="0" w:color="auto"/>
        <w:right w:val="none" w:sz="0" w:space="0" w:color="auto"/>
      </w:divBdr>
    </w:div>
    <w:div w:id="821118072">
      <w:bodyDiv w:val="1"/>
      <w:marLeft w:val="0"/>
      <w:marRight w:val="0"/>
      <w:marTop w:val="0"/>
      <w:marBottom w:val="0"/>
      <w:divBdr>
        <w:top w:val="none" w:sz="0" w:space="0" w:color="auto"/>
        <w:left w:val="none" w:sz="0" w:space="0" w:color="auto"/>
        <w:bottom w:val="none" w:sz="0" w:space="0" w:color="auto"/>
        <w:right w:val="none" w:sz="0" w:space="0" w:color="auto"/>
      </w:divBdr>
    </w:div>
    <w:div w:id="843277185">
      <w:bodyDiv w:val="1"/>
      <w:marLeft w:val="0"/>
      <w:marRight w:val="0"/>
      <w:marTop w:val="0"/>
      <w:marBottom w:val="0"/>
      <w:divBdr>
        <w:top w:val="none" w:sz="0" w:space="0" w:color="auto"/>
        <w:left w:val="none" w:sz="0" w:space="0" w:color="auto"/>
        <w:bottom w:val="none" w:sz="0" w:space="0" w:color="auto"/>
        <w:right w:val="none" w:sz="0" w:space="0" w:color="auto"/>
      </w:divBdr>
    </w:div>
    <w:div w:id="844636805">
      <w:bodyDiv w:val="1"/>
      <w:marLeft w:val="0"/>
      <w:marRight w:val="0"/>
      <w:marTop w:val="0"/>
      <w:marBottom w:val="0"/>
      <w:divBdr>
        <w:top w:val="none" w:sz="0" w:space="0" w:color="auto"/>
        <w:left w:val="none" w:sz="0" w:space="0" w:color="auto"/>
        <w:bottom w:val="none" w:sz="0" w:space="0" w:color="auto"/>
        <w:right w:val="none" w:sz="0" w:space="0" w:color="auto"/>
      </w:divBdr>
    </w:div>
    <w:div w:id="900017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9577">
          <w:marLeft w:val="0"/>
          <w:marRight w:val="0"/>
          <w:marTop w:val="0"/>
          <w:marBottom w:val="0"/>
          <w:divBdr>
            <w:top w:val="none" w:sz="0" w:space="0" w:color="auto"/>
            <w:left w:val="none" w:sz="0" w:space="0" w:color="auto"/>
            <w:bottom w:val="none" w:sz="0" w:space="0" w:color="auto"/>
            <w:right w:val="none" w:sz="0" w:space="0" w:color="auto"/>
          </w:divBdr>
          <w:divsChild>
            <w:div w:id="1501240173">
              <w:marLeft w:val="0"/>
              <w:marRight w:val="0"/>
              <w:marTop w:val="0"/>
              <w:marBottom w:val="0"/>
              <w:divBdr>
                <w:top w:val="none" w:sz="0" w:space="0" w:color="auto"/>
                <w:left w:val="none" w:sz="0" w:space="0" w:color="auto"/>
                <w:bottom w:val="none" w:sz="0" w:space="0" w:color="auto"/>
                <w:right w:val="none" w:sz="0" w:space="0" w:color="auto"/>
              </w:divBdr>
              <w:divsChild>
                <w:div w:id="18983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2958">
          <w:marLeft w:val="0"/>
          <w:marRight w:val="0"/>
          <w:marTop w:val="0"/>
          <w:marBottom w:val="0"/>
          <w:divBdr>
            <w:top w:val="none" w:sz="0" w:space="0" w:color="auto"/>
            <w:left w:val="none" w:sz="0" w:space="0" w:color="auto"/>
            <w:bottom w:val="none" w:sz="0" w:space="0" w:color="auto"/>
            <w:right w:val="none" w:sz="0" w:space="0" w:color="auto"/>
          </w:divBdr>
          <w:divsChild>
            <w:div w:id="338972142">
              <w:marLeft w:val="0"/>
              <w:marRight w:val="0"/>
              <w:marTop w:val="0"/>
              <w:marBottom w:val="0"/>
              <w:divBdr>
                <w:top w:val="none" w:sz="0" w:space="0" w:color="auto"/>
                <w:left w:val="none" w:sz="0" w:space="0" w:color="auto"/>
                <w:bottom w:val="none" w:sz="0" w:space="0" w:color="auto"/>
                <w:right w:val="none" w:sz="0" w:space="0" w:color="auto"/>
              </w:divBdr>
              <w:divsChild>
                <w:div w:id="2117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184930">
      <w:bodyDiv w:val="1"/>
      <w:marLeft w:val="0"/>
      <w:marRight w:val="0"/>
      <w:marTop w:val="0"/>
      <w:marBottom w:val="0"/>
      <w:divBdr>
        <w:top w:val="none" w:sz="0" w:space="0" w:color="auto"/>
        <w:left w:val="none" w:sz="0" w:space="0" w:color="auto"/>
        <w:bottom w:val="none" w:sz="0" w:space="0" w:color="auto"/>
        <w:right w:val="none" w:sz="0" w:space="0" w:color="auto"/>
      </w:divBdr>
    </w:div>
    <w:div w:id="952401261">
      <w:bodyDiv w:val="1"/>
      <w:marLeft w:val="0"/>
      <w:marRight w:val="0"/>
      <w:marTop w:val="0"/>
      <w:marBottom w:val="0"/>
      <w:divBdr>
        <w:top w:val="none" w:sz="0" w:space="0" w:color="auto"/>
        <w:left w:val="none" w:sz="0" w:space="0" w:color="auto"/>
        <w:bottom w:val="none" w:sz="0" w:space="0" w:color="auto"/>
        <w:right w:val="none" w:sz="0" w:space="0" w:color="auto"/>
      </w:divBdr>
    </w:div>
    <w:div w:id="1036925347">
      <w:bodyDiv w:val="1"/>
      <w:marLeft w:val="0"/>
      <w:marRight w:val="0"/>
      <w:marTop w:val="0"/>
      <w:marBottom w:val="0"/>
      <w:divBdr>
        <w:top w:val="none" w:sz="0" w:space="0" w:color="auto"/>
        <w:left w:val="none" w:sz="0" w:space="0" w:color="auto"/>
        <w:bottom w:val="none" w:sz="0" w:space="0" w:color="auto"/>
        <w:right w:val="none" w:sz="0" w:space="0" w:color="auto"/>
      </w:divBdr>
    </w:div>
    <w:div w:id="1038512407">
      <w:bodyDiv w:val="1"/>
      <w:marLeft w:val="0"/>
      <w:marRight w:val="0"/>
      <w:marTop w:val="0"/>
      <w:marBottom w:val="0"/>
      <w:divBdr>
        <w:top w:val="none" w:sz="0" w:space="0" w:color="auto"/>
        <w:left w:val="none" w:sz="0" w:space="0" w:color="auto"/>
        <w:bottom w:val="none" w:sz="0" w:space="0" w:color="auto"/>
        <w:right w:val="none" w:sz="0" w:space="0" w:color="auto"/>
      </w:divBdr>
    </w:div>
    <w:div w:id="1063411509">
      <w:bodyDiv w:val="1"/>
      <w:marLeft w:val="0"/>
      <w:marRight w:val="0"/>
      <w:marTop w:val="0"/>
      <w:marBottom w:val="0"/>
      <w:divBdr>
        <w:top w:val="none" w:sz="0" w:space="0" w:color="auto"/>
        <w:left w:val="none" w:sz="0" w:space="0" w:color="auto"/>
        <w:bottom w:val="none" w:sz="0" w:space="0" w:color="auto"/>
        <w:right w:val="none" w:sz="0" w:space="0" w:color="auto"/>
      </w:divBdr>
    </w:div>
    <w:div w:id="1167096327">
      <w:bodyDiv w:val="1"/>
      <w:marLeft w:val="0"/>
      <w:marRight w:val="0"/>
      <w:marTop w:val="0"/>
      <w:marBottom w:val="0"/>
      <w:divBdr>
        <w:top w:val="none" w:sz="0" w:space="0" w:color="auto"/>
        <w:left w:val="none" w:sz="0" w:space="0" w:color="auto"/>
        <w:bottom w:val="none" w:sz="0" w:space="0" w:color="auto"/>
        <w:right w:val="none" w:sz="0" w:space="0" w:color="auto"/>
      </w:divBdr>
    </w:div>
    <w:div w:id="1185292543">
      <w:bodyDiv w:val="1"/>
      <w:marLeft w:val="0"/>
      <w:marRight w:val="0"/>
      <w:marTop w:val="0"/>
      <w:marBottom w:val="0"/>
      <w:divBdr>
        <w:top w:val="none" w:sz="0" w:space="0" w:color="auto"/>
        <w:left w:val="none" w:sz="0" w:space="0" w:color="auto"/>
        <w:bottom w:val="none" w:sz="0" w:space="0" w:color="auto"/>
        <w:right w:val="none" w:sz="0" w:space="0" w:color="auto"/>
      </w:divBdr>
    </w:div>
    <w:div w:id="1276598524">
      <w:bodyDiv w:val="1"/>
      <w:marLeft w:val="0"/>
      <w:marRight w:val="0"/>
      <w:marTop w:val="0"/>
      <w:marBottom w:val="0"/>
      <w:divBdr>
        <w:top w:val="none" w:sz="0" w:space="0" w:color="auto"/>
        <w:left w:val="none" w:sz="0" w:space="0" w:color="auto"/>
        <w:bottom w:val="none" w:sz="0" w:space="0" w:color="auto"/>
        <w:right w:val="none" w:sz="0" w:space="0" w:color="auto"/>
      </w:divBdr>
    </w:div>
    <w:div w:id="1292637278">
      <w:bodyDiv w:val="1"/>
      <w:marLeft w:val="0"/>
      <w:marRight w:val="0"/>
      <w:marTop w:val="0"/>
      <w:marBottom w:val="0"/>
      <w:divBdr>
        <w:top w:val="none" w:sz="0" w:space="0" w:color="auto"/>
        <w:left w:val="none" w:sz="0" w:space="0" w:color="auto"/>
        <w:bottom w:val="none" w:sz="0" w:space="0" w:color="auto"/>
        <w:right w:val="none" w:sz="0" w:space="0" w:color="auto"/>
      </w:divBdr>
    </w:div>
    <w:div w:id="1305619457">
      <w:bodyDiv w:val="1"/>
      <w:marLeft w:val="0"/>
      <w:marRight w:val="0"/>
      <w:marTop w:val="0"/>
      <w:marBottom w:val="0"/>
      <w:divBdr>
        <w:top w:val="none" w:sz="0" w:space="0" w:color="auto"/>
        <w:left w:val="none" w:sz="0" w:space="0" w:color="auto"/>
        <w:bottom w:val="none" w:sz="0" w:space="0" w:color="auto"/>
        <w:right w:val="none" w:sz="0" w:space="0" w:color="auto"/>
      </w:divBdr>
    </w:div>
    <w:div w:id="1420443877">
      <w:bodyDiv w:val="1"/>
      <w:marLeft w:val="0"/>
      <w:marRight w:val="0"/>
      <w:marTop w:val="0"/>
      <w:marBottom w:val="0"/>
      <w:divBdr>
        <w:top w:val="none" w:sz="0" w:space="0" w:color="auto"/>
        <w:left w:val="none" w:sz="0" w:space="0" w:color="auto"/>
        <w:bottom w:val="none" w:sz="0" w:space="0" w:color="auto"/>
        <w:right w:val="none" w:sz="0" w:space="0" w:color="auto"/>
      </w:divBdr>
    </w:div>
    <w:div w:id="1428118963">
      <w:bodyDiv w:val="1"/>
      <w:marLeft w:val="0"/>
      <w:marRight w:val="0"/>
      <w:marTop w:val="0"/>
      <w:marBottom w:val="0"/>
      <w:divBdr>
        <w:top w:val="none" w:sz="0" w:space="0" w:color="auto"/>
        <w:left w:val="none" w:sz="0" w:space="0" w:color="auto"/>
        <w:bottom w:val="none" w:sz="0" w:space="0" w:color="auto"/>
        <w:right w:val="none" w:sz="0" w:space="0" w:color="auto"/>
      </w:divBdr>
    </w:div>
    <w:div w:id="1433623836">
      <w:bodyDiv w:val="1"/>
      <w:marLeft w:val="0"/>
      <w:marRight w:val="0"/>
      <w:marTop w:val="0"/>
      <w:marBottom w:val="0"/>
      <w:divBdr>
        <w:top w:val="none" w:sz="0" w:space="0" w:color="auto"/>
        <w:left w:val="none" w:sz="0" w:space="0" w:color="auto"/>
        <w:bottom w:val="none" w:sz="0" w:space="0" w:color="auto"/>
        <w:right w:val="none" w:sz="0" w:space="0" w:color="auto"/>
      </w:divBdr>
    </w:div>
    <w:div w:id="1443765559">
      <w:bodyDiv w:val="1"/>
      <w:marLeft w:val="0"/>
      <w:marRight w:val="0"/>
      <w:marTop w:val="0"/>
      <w:marBottom w:val="0"/>
      <w:divBdr>
        <w:top w:val="none" w:sz="0" w:space="0" w:color="auto"/>
        <w:left w:val="none" w:sz="0" w:space="0" w:color="auto"/>
        <w:bottom w:val="none" w:sz="0" w:space="0" w:color="auto"/>
        <w:right w:val="none" w:sz="0" w:space="0" w:color="auto"/>
      </w:divBdr>
    </w:div>
    <w:div w:id="1472401063">
      <w:bodyDiv w:val="1"/>
      <w:marLeft w:val="0"/>
      <w:marRight w:val="0"/>
      <w:marTop w:val="0"/>
      <w:marBottom w:val="0"/>
      <w:divBdr>
        <w:top w:val="none" w:sz="0" w:space="0" w:color="auto"/>
        <w:left w:val="none" w:sz="0" w:space="0" w:color="auto"/>
        <w:bottom w:val="none" w:sz="0" w:space="0" w:color="auto"/>
        <w:right w:val="none" w:sz="0" w:space="0" w:color="auto"/>
      </w:divBdr>
    </w:div>
    <w:div w:id="1489203901">
      <w:bodyDiv w:val="1"/>
      <w:marLeft w:val="0"/>
      <w:marRight w:val="0"/>
      <w:marTop w:val="0"/>
      <w:marBottom w:val="0"/>
      <w:divBdr>
        <w:top w:val="none" w:sz="0" w:space="0" w:color="auto"/>
        <w:left w:val="none" w:sz="0" w:space="0" w:color="auto"/>
        <w:bottom w:val="none" w:sz="0" w:space="0" w:color="auto"/>
        <w:right w:val="none" w:sz="0" w:space="0" w:color="auto"/>
      </w:divBdr>
    </w:div>
    <w:div w:id="1575046607">
      <w:bodyDiv w:val="1"/>
      <w:marLeft w:val="0"/>
      <w:marRight w:val="0"/>
      <w:marTop w:val="0"/>
      <w:marBottom w:val="0"/>
      <w:divBdr>
        <w:top w:val="none" w:sz="0" w:space="0" w:color="auto"/>
        <w:left w:val="none" w:sz="0" w:space="0" w:color="auto"/>
        <w:bottom w:val="none" w:sz="0" w:space="0" w:color="auto"/>
        <w:right w:val="none" w:sz="0" w:space="0" w:color="auto"/>
      </w:divBdr>
    </w:div>
    <w:div w:id="1596593276">
      <w:bodyDiv w:val="1"/>
      <w:marLeft w:val="0"/>
      <w:marRight w:val="0"/>
      <w:marTop w:val="0"/>
      <w:marBottom w:val="0"/>
      <w:divBdr>
        <w:top w:val="none" w:sz="0" w:space="0" w:color="auto"/>
        <w:left w:val="none" w:sz="0" w:space="0" w:color="auto"/>
        <w:bottom w:val="none" w:sz="0" w:space="0" w:color="auto"/>
        <w:right w:val="none" w:sz="0" w:space="0" w:color="auto"/>
      </w:divBdr>
      <w:divsChild>
        <w:div w:id="350299076">
          <w:marLeft w:val="0"/>
          <w:marRight w:val="0"/>
          <w:marTop w:val="0"/>
          <w:marBottom w:val="150"/>
          <w:divBdr>
            <w:top w:val="none" w:sz="0" w:space="0" w:color="auto"/>
            <w:left w:val="none" w:sz="0" w:space="0" w:color="auto"/>
            <w:bottom w:val="none" w:sz="0" w:space="0" w:color="auto"/>
            <w:right w:val="none" w:sz="0" w:space="0" w:color="auto"/>
          </w:divBdr>
        </w:div>
        <w:div w:id="908081635">
          <w:marLeft w:val="0"/>
          <w:marRight w:val="0"/>
          <w:marTop w:val="0"/>
          <w:marBottom w:val="150"/>
          <w:divBdr>
            <w:top w:val="none" w:sz="0" w:space="0" w:color="auto"/>
            <w:left w:val="none" w:sz="0" w:space="0" w:color="auto"/>
            <w:bottom w:val="none" w:sz="0" w:space="0" w:color="auto"/>
            <w:right w:val="none" w:sz="0" w:space="0" w:color="auto"/>
          </w:divBdr>
        </w:div>
      </w:divsChild>
    </w:div>
    <w:div w:id="1605065991">
      <w:bodyDiv w:val="1"/>
      <w:marLeft w:val="0"/>
      <w:marRight w:val="0"/>
      <w:marTop w:val="0"/>
      <w:marBottom w:val="0"/>
      <w:divBdr>
        <w:top w:val="none" w:sz="0" w:space="0" w:color="auto"/>
        <w:left w:val="none" w:sz="0" w:space="0" w:color="auto"/>
        <w:bottom w:val="none" w:sz="0" w:space="0" w:color="auto"/>
        <w:right w:val="none" w:sz="0" w:space="0" w:color="auto"/>
      </w:divBdr>
    </w:div>
    <w:div w:id="1629235488">
      <w:bodyDiv w:val="1"/>
      <w:marLeft w:val="0"/>
      <w:marRight w:val="0"/>
      <w:marTop w:val="0"/>
      <w:marBottom w:val="0"/>
      <w:divBdr>
        <w:top w:val="none" w:sz="0" w:space="0" w:color="auto"/>
        <w:left w:val="none" w:sz="0" w:space="0" w:color="auto"/>
        <w:bottom w:val="none" w:sz="0" w:space="0" w:color="auto"/>
        <w:right w:val="none" w:sz="0" w:space="0" w:color="auto"/>
      </w:divBdr>
    </w:div>
    <w:div w:id="1645354974">
      <w:bodyDiv w:val="1"/>
      <w:marLeft w:val="0"/>
      <w:marRight w:val="0"/>
      <w:marTop w:val="0"/>
      <w:marBottom w:val="0"/>
      <w:divBdr>
        <w:top w:val="none" w:sz="0" w:space="0" w:color="auto"/>
        <w:left w:val="none" w:sz="0" w:space="0" w:color="auto"/>
        <w:bottom w:val="none" w:sz="0" w:space="0" w:color="auto"/>
        <w:right w:val="none" w:sz="0" w:space="0" w:color="auto"/>
      </w:divBdr>
    </w:div>
    <w:div w:id="1687053350">
      <w:bodyDiv w:val="1"/>
      <w:marLeft w:val="0"/>
      <w:marRight w:val="0"/>
      <w:marTop w:val="0"/>
      <w:marBottom w:val="0"/>
      <w:divBdr>
        <w:top w:val="none" w:sz="0" w:space="0" w:color="auto"/>
        <w:left w:val="none" w:sz="0" w:space="0" w:color="auto"/>
        <w:bottom w:val="none" w:sz="0" w:space="0" w:color="auto"/>
        <w:right w:val="none" w:sz="0" w:space="0" w:color="auto"/>
      </w:divBdr>
    </w:div>
    <w:div w:id="1746758698">
      <w:bodyDiv w:val="1"/>
      <w:marLeft w:val="0"/>
      <w:marRight w:val="0"/>
      <w:marTop w:val="0"/>
      <w:marBottom w:val="0"/>
      <w:divBdr>
        <w:top w:val="none" w:sz="0" w:space="0" w:color="auto"/>
        <w:left w:val="none" w:sz="0" w:space="0" w:color="auto"/>
        <w:bottom w:val="none" w:sz="0" w:space="0" w:color="auto"/>
        <w:right w:val="none" w:sz="0" w:space="0" w:color="auto"/>
      </w:divBdr>
    </w:div>
    <w:div w:id="1765105801">
      <w:bodyDiv w:val="1"/>
      <w:marLeft w:val="0"/>
      <w:marRight w:val="0"/>
      <w:marTop w:val="0"/>
      <w:marBottom w:val="0"/>
      <w:divBdr>
        <w:top w:val="none" w:sz="0" w:space="0" w:color="auto"/>
        <w:left w:val="none" w:sz="0" w:space="0" w:color="auto"/>
        <w:bottom w:val="none" w:sz="0" w:space="0" w:color="auto"/>
        <w:right w:val="none" w:sz="0" w:space="0" w:color="auto"/>
      </w:divBdr>
    </w:div>
    <w:div w:id="1873498574">
      <w:bodyDiv w:val="1"/>
      <w:marLeft w:val="0"/>
      <w:marRight w:val="0"/>
      <w:marTop w:val="0"/>
      <w:marBottom w:val="0"/>
      <w:divBdr>
        <w:top w:val="none" w:sz="0" w:space="0" w:color="auto"/>
        <w:left w:val="none" w:sz="0" w:space="0" w:color="auto"/>
        <w:bottom w:val="none" w:sz="0" w:space="0" w:color="auto"/>
        <w:right w:val="none" w:sz="0" w:space="0" w:color="auto"/>
      </w:divBdr>
    </w:div>
    <w:div w:id="21302795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s/uik9wugg4ygfa8m/dataDictionary.xlsx?dl=0" TargetMode="External"/><Relationship Id="rId13" Type="http://schemas.openxmlformats.org/officeDocument/2006/relationships/hyperlink" Target="https://www.dropbox.com/s/45m0p7rf14qlan1/how%20to%20write%20tehnical%20reports.docx?dl=0"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dropbox.com/s/0wgqnp7zpkx1m7a/Session%2010-%20Workshop%20rmd-London%20house%20Prices_post.Rmd?dl=0" TargetMode="External"/><Relationship Id="rId17" Type="http://schemas.openxmlformats.org/officeDocument/2006/relationships/hyperlink" Target="https://www.dropbox.com/s/65zzn97nfbmljqt/It%E2%80%99s%20Not%20Too%20Late%20For%20Investors%20to%20Get%20in%20on%20a%20London%20Crossrail%20Boon.pdf?dl=0" TargetMode="External"/><Relationship Id="rId2" Type="http://schemas.openxmlformats.org/officeDocument/2006/relationships/styles" Target="styles.xml"/><Relationship Id="rId16" Type="http://schemas.openxmlformats.org/officeDocument/2006/relationships/hyperlink" Target="https://www.mansionglobal.com/articles/its-not-too-late-for-investors-to-get-in-on-a-london-crossrail-boon-211194"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ropbox.com/s/7g1akmtoi12mggn/test_data_assignment.csv?dl=0" TargetMode="External"/><Relationship Id="rId5" Type="http://schemas.openxmlformats.org/officeDocument/2006/relationships/footnotes" Target="footnotes.xml"/><Relationship Id="rId15" Type="http://schemas.openxmlformats.org/officeDocument/2006/relationships/hyperlink" Target="https://www.crossrail.co.uk/route/near-you/?xmin=-0.7101586914056056&amp;ymin=51.313681910102694&amp;xmax=0.24015869140561363&amp;ymax=51.67619460440478" TargetMode="External"/><Relationship Id="rId10" Type="http://schemas.openxmlformats.org/officeDocument/2006/relationships/hyperlink" Target="https://www.dropbox.com/s/j4p8p5j4iy50x21/training_data_assignment_with_prices.csv?dl=0"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s://en.wikipedia.org/wiki/Crossrail"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1508</Words>
  <Characters>7537</Characters>
  <Application>Microsoft Office Word</Application>
  <DocSecurity>0</DocSecurity>
  <Lines>138</Lines>
  <Paragraphs>47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9018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Kanishka</dc:creator>
  <cp:keywords/>
  <dc:description/>
  <cp:lastModifiedBy>Kanishka Bhattacharya</cp:lastModifiedBy>
  <cp:revision>4</cp:revision>
  <cp:lastPrinted>2017-05-04T14:16:00Z</cp:lastPrinted>
  <dcterms:created xsi:type="dcterms:W3CDTF">2021-11-23T19:18:00Z</dcterms:created>
  <dcterms:modified xsi:type="dcterms:W3CDTF">2021-12-09T18:03:00Z</dcterms:modified>
  <cp:category/>
</cp:coreProperties>
</file>