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0C34" w14:textId="77777777" w:rsidR="006700A3" w:rsidRDefault="00571F71" w:rsidP="00571F71">
      <w:pPr>
        <w:pStyle w:val="Titel"/>
      </w:pPr>
      <w:r>
        <w:t>Verslag Programming</w:t>
      </w:r>
    </w:p>
    <w:p w14:paraId="64D6F8EF" w14:textId="71035D6B" w:rsidR="00571F71" w:rsidRDefault="00571F71" w:rsidP="00571F71">
      <w:r>
        <w:t xml:space="preserve">Team: </w:t>
      </w:r>
      <w:r w:rsidR="00B53F72">
        <w:t>2</w:t>
      </w:r>
    </w:p>
    <w:p w14:paraId="2618E50F" w14:textId="34244D2C" w:rsidR="00571F71" w:rsidRDefault="00571F71" w:rsidP="00571F71">
      <w:r>
        <w:t>Datum:</w:t>
      </w:r>
      <w:r w:rsidR="00B53F72">
        <w:t xml:space="preserve"> 2/11/2016</w:t>
      </w:r>
    </w:p>
    <w:p w14:paraId="4E12C22A" w14:textId="16D58752" w:rsidR="00571F71" w:rsidRDefault="00571F71" w:rsidP="00571F71">
      <w:r>
        <w:t xml:space="preserve">Versie: </w:t>
      </w:r>
      <w:r w:rsidR="00B53F72">
        <w:t>Voortgang</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7777777" w:rsidR="00571F71" w:rsidRPr="009F3B51" w:rsidRDefault="00571F71" w:rsidP="00CE1AA0">
            <w:pPr>
              <w:rPr>
                <w:sz w:val="18"/>
                <w:szCs w:val="18"/>
              </w:rPr>
            </w:pPr>
            <w:r w:rsidRPr="009F3B51">
              <w:rPr>
                <w:sz w:val="18"/>
                <w:szCs w:val="18"/>
              </w:rPr>
              <w:t>Teaml</w:t>
            </w:r>
            <w:r w:rsidR="00D720A5" w:rsidRPr="009F3B51">
              <w:rPr>
                <w:sz w:val="18"/>
                <w:szCs w:val="18"/>
              </w:rPr>
              <w:t>id 1</w:t>
            </w:r>
          </w:p>
        </w:tc>
        <w:tc>
          <w:tcPr>
            <w:tcW w:w="3685" w:type="dxa"/>
          </w:tcPr>
          <w:p w14:paraId="2726579F" w14:textId="1445D42A" w:rsidR="00571F71" w:rsidRPr="009F3B51" w:rsidRDefault="00D10B9D" w:rsidP="00CE1AA0">
            <w:pPr>
              <w:rPr>
                <w:sz w:val="18"/>
                <w:szCs w:val="18"/>
              </w:rPr>
            </w:pPr>
            <w:hyperlink r:id="rId10" w:history="1">
              <w:r w:rsidR="00B53F72" w:rsidRPr="00B879A5">
                <w:rPr>
                  <w:rStyle w:val="Hyperlink"/>
                  <w:sz w:val="18"/>
                  <w:szCs w:val="18"/>
                </w:rPr>
                <w:t>Daniel.reus@student.hu.nl</w:t>
              </w:r>
            </w:hyperlink>
          </w:p>
        </w:tc>
        <w:tc>
          <w:tcPr>
            <w:tcW w:w="2977" w:type="dxa"/>
          </w:tcPr>
          <w:p w14:paraId="04FC43A9" w14:textId="13028BA3" w:rsidR="00571F71" w:rsidRPr="009F3B51" w:rsidRDefault="00B53F72" w:rsidP="00CE1AA0">
            <w:pPr>
              <w:rPr>
                <w:sz w:val="18"/>
                <w:szCs w:val="18"/>
              </w:rPr>
            </w:pPr>
            <w:r>
              <w:rPr>
                <w:sz w:val="18"/>
                <w:szCs w:val="18"/>
              </w:rPr>
              <w:t>06-39702194</w:t>
            </w:r>
          </w:p>
        </w:tc>
      </w:tr>
      <w:tr w:rsidR="00571F71" w:rsidRPr="009F3B51" w14:paraId="088B03C1" w14:textId="77777777" w:rsidTr="00B15011">
        <w:trPr>
          <w:jc w:val="center"/>
        </w:trPr>
        <w:tc>
          <w:tcPr>
            <w:tcW w:w="1526" w:type="dxa"/>
          </w:tcPr>
          <w:p w14:paraId="4041F301" w14:textId="77777777" w:rsidR="00571F71" w:rsidRPr="009F3B51" w:rsidRDefault="00D720A5" w:rsidP="00CE1AA0">
            <w:pPr>
              <w:rPr>
                <w:sz w:val="18"/>
                <w:szCs w:val="18"/>
              </w:rPr>
            </w:pPr>
            <w:r w:rsidRPr="009F3B51">
              <w:rPr>
                <w:sz w:val="18"/>
                <w:szCs w:val="18"/>
              </w:rPr>
              <w:t>Teamlid 2</w:t>
            </w:r>
          </w:p>
        </w:tc>
        <w:tc>
          <w:tcPr>
            <w:tcW w:w="3685" w:type="dxa"/>
          </w:tcPr>
          <w:p w14:paraId="3D14493A" w14:textId="1EB27CE0" w:rsidR="00571F71" w:rsidRPr="009F3B51" w:rsidRDefault="00D10B9D" w:rsidP="00CE1AA0">
            <w:pPr>
              <w:rPr>
                <w:sz w:val="18"/>
                <w:szCs w:val="18"/>
              </w:rPr>
            </w:pPr>
            <w:hyperlink r:id="rId11" w:history="1">
              <w:r w:rsidR="00B53F72" w:rsidRPr="00B879A5">
                <w:rPr>
                  <w:rStyle w:val="Hyperlink"/>
                  <w:sz w:val="18"/>
                  <w:szCs w:val="18"/>
                </w:rPr>
                <w:t>Ruben.verstappen@student.hu.nl</w:t>
              </w:r>
            </w:hyperlink>
          </w:p>
        </w:tc>
        <w:tc>
          <w:tcPr>
            <w:tcW w:w="2977" w:type="dxa"/>
          </w:tcPr>
          <w:p w14:paraId="4E4A0412" w14:textId="5B7EC2FA" w:rsidR="00571F71" w:rsidRPr="009F3B51" w:rsidRDefault="00B53F72" w:rsidP="00CE1AA0">
            <w:pPr>
              <w:rPr>
                <w:sz w:val="18"/>
                <w:szCs w:val="18"/>
              </w:rPr>
            </w:pPr>
            <w:r>
              <w:rPr>
                <w:sz w:val="18"/>
                <w:szCs w:val="18"/>
              </w:rPr>
              <w:t>-</w:t>
            </w:r>
          </w:p>
        </w:tc>
      </w:tr>
      <w:tr w:rsidR="00571F71" w:rsidRPr="009F3B51" w14:paraId="05DC807F" w14:textId="77777777" w:rsidTr="00B15011">
        <w:trPr>
          <w:jc w:val="center"/>
        </w:trPr>
        <w:tc>
          <w:tcPr>
            <w:tcW w:w="1526" w:type="dxa"/>
          </w:tcPr>
          <w:p w14:paraId="581BB517" w14:textId="77777777" w:rsidR="00571F71" w:rsidRPr="009F3B51" w:rsidRDefault="00D720A5" w:rsidP="00CE1AA0">
            <w:pPr>
              <w:rPr>
                <w:sz w:val="18"/>
                <w:szCs w:val="18"/>
              </w:rPr>
            </w:pPr>
            <w:r w:rsidRPr="009F3B51">
              <w:rPr>
                <w:sz w:val="18"/>
                <w:szCs w:val="18"/>
              </w:rPr>
              <w:t>Teamlid 3</w:t>
            </w:r>
          </w:p>
        </w:tc>
        <w:tc>
          <w:tcPr>
            <w:tcW w:w="3685" w:type="dxa"/>
          </w:tcPr>
          <w:p w14:paraId="39FF131D" w14:textId="0447EAD0" w:rsidR="00571F71" w:rsidRPr="009F3B51" w:rsidRDefault="00D10B9D" w:rsidP="00CE1AA0">
            <w:pPr>
              <w:rPr>
                <w:sz w:val="18"/>
                <w:szCs w:val="18"/>
              </w:rPr>
            </w:pPr>
            <w:hyperlink r:id="rId12" w:history="1">
              <w:r w:rsidR="00B53F72" w:rsidRPr="00B879A5">
                <w:rPr>
                  <w:rStyle w:val="Hyperlink"/>
                  <w:sz w:val="18"/>
                  <w:szCs w:val="18"/>
                </w:rPr>
                <w:t>Jan.dewaal@student.hu.nl</w:t>
              </w:r>
            </w:hyperlink>
          </w:p>
        </w:tc>
        <w:tc>
          <w:tcPr>
            <w:tcW w:w="2977" w:type="dxa"/>
          </w:tcPr>
          <w:p w14:paraId="098D1E9F" w14:textId="70A0E4C8" w:rsidR="00571F71" w:rsidRPr="009F3B51" w:rsidRDefault="00B53F72" w:rsidP="00CE1AA0">
            <w:pPr>
              <w:rPr>
                <w:sz w:val="18"/>
                <w:szCs w:val="18"/>
              </w:rPr>
            </w:pPr>
            <w:r>
              <w:rPr>
                <w:sz w:val="18"/>
                <w:szCs w:val="18"/>
              </w:rPr>
              <w:t>-</w:t>
            </w:r>
          </w:p>
        </w:tc>
      </w:tr>
      <w:tr w:rsidR="00571F71" w:rsidRPr="009F3B51" w14:paraId="3EDAFE12" w14:textId="77777777" w:rsidTr="00B15011">
        <w:trPr>
          <w:jc w:val="center"/>
        </w:trPr>
        <w:tc>
          <w:tcPr>
            <w:tcW w:w="1526" w:type="dxa"/>
          </w:tcPr>
          <w:p w14:paraId="773A4D98" w14:textId="77777777" w:rsidR="00571F71" w:rsidRPr="009F3B51" w:rsidRDefault="00D720A5" w:rsidP="00CE1AA0">
            <w:pPr>
              <w:rPr>
                <w:sz w:val="18"/>
                <w:szCs w:val="18"/>
              </w:rPr>
            </w:pPr>
            <w:r w:rsidRPr="009F3B51">
              <w:rPr>
                <w:sz w:val="18"/>
                <w:szCs w:val="18"/>
              </w:rPr>
              <w:t>Teamlid 4</w:t>
            </w:r>
          </w:p>
        </w:tc>
        <w:tc>
          <w:tcPr>
            <w:tcW w:w="3685" w:type="dxa"/>
          </w:tcPr>
          <w:p w14:paraId="12BFA8AC" w14:textId="2EE87D35" w:rsidR="00571F71" w:rsidRPr="009F3B51" w:rsidRDefault="00D10B9D" w:rsidP="00CE1AA0">
            <w:pPr>
              <w:rPr>
                <w:sz w:val="18"/>
                <w:szCs w:val="18"/>
              </w:rPr>
            </w:pPr>
            <w:hyperlink r:id="rId13" w:history="1">
              <w:r w:rsidR="00B53F72" w:rsidRPr="00B879A5">
                <w:rPr>
                  <w:rStyle w:val="Hyperlink"/>
                  <w:sz w:val="18"/>
                  <w:szCs w:val="18"/>
                </w:rPr>
                <w:t>Diego.Nijboer@student.hu.nl</w:t>
              </w:r>
            </w:hyperlink>
          </w:p>
        </w:tc>
        <w:tc>
          <w:tcPr>
            <w:tcW w:w="2977" w:type="dxa"/>
          </w:tcPr>
          <w:p w14:paraId="5DB68A0D" w14:textId="52D795FA" w:rsidR="00571F71" w:rsidRPr="009F3B51" w:rsidRDefault="00B53F72" w:rsidP="00CE1AA0">
            <w:pPr>
              <w:rPr>
                <w:sz w:val="18"/>
                <w:szCs w:val="18"/>
              </w:rPr>
            </w:pPr>
            <w:r>
              <w:rPr>
                <w:sz w:val="18"/>
                <w:szCs w:val="18"/>
              </w:rPr>
              <w:t>-</w:t>
            </w:r>
          </w:p>
        </w:tc>
      </w:tr>
      <w:tr w:rsidR="00571F71" w:rsidRPr="009F3B51" w14:paraId="7D1B27A4" w14:textId="77777777" w:rsidTr="00B15011">
        <w:trPr>
          <w:jc w:val="center"/>
        </w:trPr>
        <w:tc>
          <w:tcPr>
            <w:tcW w:w="1526" w:type="dxa"/>
          </w:tcPr>
          <w:p w14:paraId="7251E136" w14:textId="77777777" w:rsidR="00571F71" w:rsidRPr="009F3B51" w:rsidRDefault="00D720A5" w:rsidP="00CE1AA0">
            <w:pPr>
              <w:rPr>
                <w:sz w:val="18"/>
                <w:szCs w:val="18"/>
              </w:rPr>
            </w:pPr>
            <w:r w:rsidRPr="009F3B51">
              <w:rPr>
                <w:sz w:val="18"/>
                <w:szCs w:val="18"/>
              </w:rPr>
              <w:t>Teamlid 5</w:t>
            </w:r>
          </w:p>
        </w:tc>
        <w:tc>
          <w:tcPr>
            <w:tcW w:w="3685" w:type="dxa"/>
          </w:tcPr>
          <w:p w14:paraId="4A39CB4E" w14:textId="555111E3" w:rsidR="00571F71" w:rsidRPr="009F3B51" w:rsidRDefault="00D10B9D" w:rsidP="00CE1AA0">
            <w:pPr>
              <w:rPr>
                <w:sz w:val="18"/>
                <w:szCs w:val="18"/>
              </w:rPr>
            </w:pPr>
            <w:hyperlink r:id="rId14" w:history="1">
              <w:r w:rsidR="0038438C" w:rsidRPr="00B879A5">
                <w:rPr>
                  <w:rStyle w:val="Hyperlink"/>
                  <w:sz w:val="18"/>
                  <w:szCs w:val="18"/>
                </w:rPr>
                <w:t>Maarten.deleeuw@student.hu.nl</w:t>
              </w:r>
            </w:hyperlink>
            <w:r w:rsidR="0038438C">
              <w:rPr>
                <w:sz w:val="18"/>
                <w:szCs w:val="18"/>
              </w:rPr>
              <w:t xml:space="preserve"> </w:t>
            </w:r>
          </w:p>
        </w:tc>
        <w:tc>
          <w:tcPr>
            <w:tcW w:w="2977" w:type="dxa"/>
          </w:tcPr>
          <w:p w14:paraId="26393E63" w14:textId="660C7B31" w:rsidR="00571F71" w:rsidRPr="009F3B51" w:rsidRDefault="00B53F72" w:rsidP="00CE1AA0">
            <w:pPr>
              <w:rPr>
                <w:sz w:val="18"/>
                <w:szCs w:val="18"/>
              </w:rPr>
            </w:pPr>
            <w:r>
              <w:rPr>
                <w:sz w:val="18"/>
                <w:szCs w:val="18"/>
              </w:rPr>
              <w:t>-</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3508FBB9" w:rsidR="00571F71" w:rsidRPr="009F3B51" w:rsidRDefault="00B53F72" w:rsidP="00CE1AA0">
            <w:pPr>
              <w:rPr>
                <w:sz w:val="18"/>
                <w:szCs w:val="18"/>
              </w:rPr>
            </w:pPr>
            <w:r>
              <w:rPr>
                <w:sz w:val="18"/>
                <w:szCs w:val="18"/>
              </w:rPr>
              <w:t>Daniël</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7A6CC69F" w:rsidR="00571F71" w:rsidRPr="009F3B51" w:rsidRDefault="00B53F72" w:rsidP="00CE1AA0">
            <w:pPr>
              <w:rPr>
                <w:sz w:val="18"/>
                <w:szCs w:val="18"/>
              </w:rPr>
            </w:pPr>
            <w:r>
              <w:rPr>
                <w:sz w:val="18"/>
                <w:szCs w:val="18"/>
              </w:rPr>
              <w:t>Diego</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69AD0C83" w:rsidR="00571F71" w:rsidRPr="009F3B51" w:rsidRDefault="00B53F72" w:rsidP="00CE1AA0">
            <w:pPr>
              <w:rPr>
                <w:sz w:val="18"/>
                <w:szCs w:val="18"/>
              </w:rPr>
            </w:pPr>
            <w:r>
              <w:rPr>
                <w:sz w:val="18"/>
                <w:szCs w:val="18"/>
              </w:rPr>
              <w:t>Jan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39D5610A" w:rsidR="00571F71" w:rsidRPr="009F3B51" w:rsidRDefault="00B53F72" w:rsidP="00CE1AA0">
            <w:pPr>
              <w:rPr>
                <w:sz w:val="18"/>
                <w:szCs w:val="18"/>
              </w:rPr>
            </w:pPr>
            <w:r>
              <w:rPr>
                <w:sz w:val="18"/>
                <w:szCs w:val="18"/>
              </w:rPr>
              <w:t>Ruben/Maarten</w:t>
            </w:r>
          </w:p>
        </w:tc>
      </w:tr>
    </w:tbl>
    <w:p w14:paraId="7DFBE163" w14:textId="77777777" w:rsidR="00571F71" w:rsidRDefault="00571F71" w:rsidP="00571F71">
      <w:pPr>
        <w:pStyle w:val="Kop1"/>
      </w:pPr>
      <w:proofErr w:type="spellStart"/>
      <w:r>
        <w:t>Applicatieworkflow</w:t>
      </w:r>
      <w:proofErr w:type="spellEnd"/>
    </w:p>
    <w:p w14:paraId="43028EF9" w14:textId="361B6A8D" w:rsidR="00571F71" w:rsidRPr="00C2264F" w:rsidRDefault="00C2264F" w:rsidP="00571F71">
      <w:r>
        <w:t xml:space="preserve">We maken een geautomatiseerd fietsenstalling systeem waar mensen hun fiets kunnen stallen en weer ophalen. Zie bijgevoegde </w:t>
      </w:r>
      <w:proofErr w:type="spellStart"/>
      <w:r>
        <w:t>PSD’s</w:t>
      </w:r>
      <w:proofErr w:type="spellEnd"/>
      <w:r>
        <w:t xml:space="preserve"> voor hoe we het gaan aanpakken. We zijn er nog niet helemaal over uit wat we voor beveiliging gaan toevoegen. Daar wordt woensdag middag aan gewerkt. </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548BC6E7" w:rsidR="0092003E" w:rsidRPr="00571F71" w:rsidRDefault="00C76F2F" w:rsidP="0096436C">
            <w:pPr>
              <w:rPr>
                <w:sz w:val="18"/>
                <w:szCs w:val="18"/>
              </w:rPr>
            </w:pPr>
            <w:r>
              <w:rPr>
                <w:sz w:val="18"/>
                <w:szCs w:val="18"/>
              </w:rPr>
              <w:t xml:space="preserve">Basiscode </w:t>
            </w:r>
          </w:p>
        </w:tc>
        <w:tc>
          <w:tcPr>
            <w:tcW w:w="1560" w:type="dxa"/>
          </w:tcPr>
          <w:p w14:paraId="11DC061C" w14:textId="58C800F5" w:rsidR="0092003E" w:rsidRPr="00571F71" w:rsidRDefault="00C76F2F" w:rsidP="0096436C">
            <w:pPr>
              <w:rPr>
                <w:sz w:val="18"/>
                <w:szCs w:val="18"/>
              </w:rPr>
            </w:pPr>
            <w:r>
              <w:rPr>
                <w:sz w:val="18"/>
                <w:szCs w:val="18"/>
              </w:rPr>
              <w:t>10</w:t>
            </w:r>
          </w:p>
        </w:tc>
        <w:tc>
          <w:tcPr>
            <w:tcW w:w="1275" w:type="dxa"/>
          </w:tcPr>
          <w:p w14:paraId="45880194" w14:textId="07C48EAF" w:rsidR="0092003E" w:rsidRPr="00571F71" w:rsidRDefault="00C76F2F" w:rsidP="0096436C">
            <w:pPr>
              <w:rPr>
                <w:sz w:val="18"/>
                <w:szCs w:val="18"/>
              </w:rPr>
            </w:pPr>
            <w:r>
              <w:rPr>
                <w:sz w:val="18"/>
                <w:szCs w:val="18"/>
              </w:rPr>
              <w:t>Woensdag ochtend</w:t>
            </w:r>
          </w:p>
        </w:tc>
        <w:tc>
          <w:tcPr>
            <w:tcW w:w="1134" w:type="dxa"/>
          </w:tcPr>
          <w:p w14:paraId="40E3245B" w14:textId="0132F0B6" w:rsidR="0092003E" w:rsidRPr="00571F71" w:rsidRDefault="00C76F2F" w:rsidP="0096436C">
            <w:pPr>
              <w:rPr>
                <w:sz w:val="18"/>
                <w:szCs w:val="18"/>
              </w:rPr>
            </w:pPr>
            <w:r>
              <w:rPr>
                <w:sz w:val="18"/>
                <w:szCs w:val="18"/>
              </w:rPr>
              <w:t>ja</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52908D86" w:rsidR="0092003E" w:rsidRPr="00571F71" w:rsidRDefault="00C76F2F" w:rsidP="0096436C">
            <w:pPr>
              <w:rPr>
                <w:sz w:val="18"/>
                <w:szCs w:val="18"/>
              </w:rPr>
            </w:pPr>
            <w:r>
              <w:rPr>
                <w:sz w:val="18"/>
                <w:szCs w:val="18"/>
              </w:rPr>
              <w:t>Ondersteunende taken</w:t>
            </w:r>
          </w:p>
        </w:tc>
        <w:tc>
          <w:tcPr>
            <w:tcW w:w="1560" w:type="dxa"/>
          </w:tcPr>
          <w:p w14:paraId="364835E7" w14:textId="1FFCFBFB" w:rsidR="0092003E" w:rsidRPr="00571F71" w:rsidRDefault="00C76F2F" w:rsidP="0096436C">
            <w:pPr>
              <w:rPr>
                <w:sz w:val="18"/>
                <w:szCs w:val="18"/>
              </w:rPr>
            </w:pPr>
            <w:r>
              <w:rPr>
                <w:sz w:val="18"/>
                <w:szCs w:val="18"/>
              </w:rPr>
              <w:t>N.v.t.</w:t>
            </w:r>
          </w:p>
        </w:tc>
        <w:tc>
          <w:tcPr>
            <w:tcW w:w="1275" w:type="dxa"/>
          </w:tcPr>
          <w:p w14:paraId="6A5BF53E" w14:textId="1AACFCE1" w:rsidR="0092003E" w:rsidRPr="00571F71" w:rsidRDefault="00C76F2F" w:rsidP="0096436C">
            <w:pPr>
              <w:rPr>
                <w:sz w:val="18"/>
                <w:szCs w:val="18"/>
              </w:rPr>
            </w:pPr>
            <w:r>
              <w:rPr>
                <w:sz w:val="18"/>
                <w:szCs w:val="18"/>
              </w:rPr>
              <w:t>N.v.t.</w:t>
            </w:r>
          </w:p>
        </w:tc>
        <w:tc>
          <w:tcPr>
            <w:tcW w:w="1134" w:type="dxa"/>
          </w:tcPr>
          <w:p w14:paraId="0B48A5E1" w14:textId="5511831F" w:rsidR="0092003E" w:rsidRPr="00571F71" w:rsidRDefault="00C76F2F" w:rsidP="0096436C">
            <w:pPr>
              <w:rPr>
                <w:sz w:val="18"/>
                <w:szCs w:val="18"/>
              </w:rPr>
            </w:pPr>
            <w:r>
              <w:rPr>
                <w:sz w:val="18"/>
                <w:szCs w:val="18"/>
              </w:rPr>
              <w:t xml:space="preserve">Nee </w:t>
            </w: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774493F6" w:rsidR="0092003E" w:rsidRPr="00571F71" w:rsidRDefault="00C76F2F" w:rsidP="0096436C">
            <w:pPr>
              <w:rPr>
                <w:sz w:val="18"/>
                <w:szCs w:val="18"/>
              </w:rPr>
            </w:pPr>
            <w:r>
              <w:rPr>
                <w:sz w:val="18"/>
                <w:szCs w:val="18"/>
              </w:rPr>
              <w:t>GUI maken</w:t>
            </w:r>
          </w:p>
        </w:tc>
        <w:tc>
          <w:tcPr>
            <w:tcW w:w="1560" w:type="dxa"/>
          </w:tcPr>
          <w:p w14:paraId="39FD263C" w14:textId="57ECAACE" w:rsidR="0092003E" w:rsidRPr="00571F71" w:rsidRDefault="00C76F2F" w:rsidP="0096436C">
            <w:pPr>
              <w:rPr>
                <w:sz w:val="18"/>
                <w:szCs w:val="18"/>
              </w:rPr>
            </w:pPr>
            <w:r>
              <w:rPr>
                <w:sz w:val="18"/>
                <w:szCs w:val="18"/>
              </w:rPr>
              <w:t>20</w:t>
            </w:r>
          </w:p>
        </w:tc>
        <w:tc>
          <w:tcPr>
            <w:tcW w:w="1275" w:type="dxa"/>
          </w:tcPr>
          <w:p w14:paraId="72BC4B74" w14:textId="4D9DEF8F" w:rsidR="0092003E" w:rsidRPr="00571F71" w:rsidRDefault="00C76F2F" w:rsidP="0096436C">
            <w:pPr>
              <w:rPr>
                <w:sz w:val="18"/>
                <w:szCs w:val="18"/>
              </w:rPr>
            </w:pPr>
            <w:r>
              <w:rPr>
                <w:sz w:val="18"/>
                <w:szCs w:val="18"/>
              </w:rPr>
              <w:t>Donderdag middag</w:t>
            </w:r>
          </w:p>
        </w:tc>
        <w:tc>
          <w:tcPr>
            <w:tcW w:w="1134" w:type="dxa"/>
          </w:tcPr>
          <w:p w14:paraId="3FB08C29" w14:textId="348FF2A3" w:rsidR="0092003E" w:rsidRPr="00571F71" w:rsidRDefault="00C76F2F" w:rsidP="0096436C">
            <w:pPr>
              <w:rPr>
                <w:sz w:val="18"/>
                <w:szCs w:val="18"/>
              </w:rPr>
            </w:pPr>
            <w:r>
              <w:rPr>
                <w:sz w:val="18"/>
                <w:szCs w:val="18"/>
              </w:rPr>
              <w:t>Nee</w:t>
            </w: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lastRenderedPageBreak/>
              <w:t>4</w:t>
            </w:r>
          </w:p>
        </w:tc>
        <w:tc>
          <w:tcPr>
            <w:tcW w:w="3684" w:type="dxa"/>
          </w:tcPr>
          <w:p w14:paraId="3274F42F" w14:textId="7BF6E839" w:rsidR="0092003E" w:rsidRPr="00571F71" w:rsidRDefault="00C76F2F" w:rsidP="0096436C">
            <w:pPr>
              <w:rPr>
                <w:sz w:val="18"/>
                <w:szCs w:val="18"/>
              </w:rPr>
            </w:pPr>
            <w:r>
              <w:rPr>
                <w:sz w:val="18"/>
                <w:szCs w:val="18"/>
              </w:rPr>
              <w:t>Basiscode</w:t>
            </w:r>
          </w:p>
        </w:tc>
        <w:tc>
          <w:tcPr>
            <w:tcW w:w="1560" w:type="dxa"/>
          </w:tcPr>
          <w:p w14:paraId="6813C0D9" w14:textId="6F592E7E" w:rsidR="0092003E" w:rsidRPr="00571F71" w:rsidRDefault="00C76F2F" w:rsidP="0096436C">
            <w:pPr>
              <w:rPr>
                <w:sz w:val="18"/>
                <w:szCs w:val="18"/>
              </w:rPr>
            </w:pPr>
            <w:r>
              <w:rPr>
                <w:sz w:val="18"/>
                <w:szCs w:val="18"/>
              </w:rPr>
              <w:t>20</w:t>
            </w:r>
          </w:p>
        </w:tc>
        <w:tc>
          <w:tcPr>
            <w:tcW w:w="1275" w:type="dxa"/>
          </w:tcPr>
          <w:p w14:paraId="05F99DE4" w14:textId="6635B549" w:rsidR="0092003E" w:rsidRPr="00571F71" w:rsidRDefault="00C76F2F" w:rsidP="0096436C">
            <w:pPr>
              <w:rPr>
                <w:sz w:val="18"/>
                <w:szCs w:val="18"/>
              </w:rPr>
            </w:pPr>
            <w:r>
              <w:rPr>
                <w:sz w:val="18"/>
                <w:szCs w:val="18"/>
              </w:rPr>
              <w:t>Woensdag ochtend</w:t>
            </w:r>
          </w:p>
        </w:tc>
        <w:tc>
          <w:tcPr>
            <w:tcW w:w="1134" w:type="dxa"/>
          </w:tcPr>
          <w:p w14:paraId="58DA3E4A" w14:textId="54D358E6" w:rsidR="0092003E" w:rsidRPr="00571F71" w:rsidRDefault="00C76F2F" w:rsidP="0096436C">
            <w:pPr>
              <w:rPr>
                <w:sz w:val="18"/>
                <w:szCs w:val="18"/>
              </w:rPr>
            </w:pPr>
            <w:r>
              <w:rPr>
                <w:sz w:val="18"/>
                <w:szCs w:val="18"/>
              </w:rPr>
              <w:t>ja</w:t>
            </w:r>
          </w:p>
        </w:tc>
        <w:tc>
          <w:tcPr>
            <w:tcW w:w="1134" w:type="dxa"/>
          </w:tcPr>
          <w:p w14:paraId="671E0406" w14:textId="77777777" w:rsidR="0092003E" w:rsidRPr="00571F71" w:rsidRDefault="0092003E" w:rsidP="0096436C">
            <w:pPr>
              <w:rPr>
                <w:sz w:val="18"/>
                <w:szCs w:val="18"/>
              </w:rPr>
            </w:pP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0B1255EB" w:rsidR="0092003E" w:rsidRPr="00571F71" w:rsidRDefault="00C76F2F" w:rsidP="0096436C">
            <w:pPr>
              <w:rPr>
                <w:sz w:val="18"/>
                <w:szCs w:val="18"/>
              </w:rPr>
            </w:pPr>
            <w:proofErr w:type="spellStart"/>
            <w:r>
              <w:rPr>
                <w:sz w:val="18"/>
                <w:szCs w:val="18"/>
              </w:rPr>
              <w:t>PSD’s</w:t>
            </w:r>
            <w:proofErr w:type="spellEnd"/>
            <w:r>
              <w:rPr>
                <w:sz w:val="18"/>
                <w:szCs w:val="18"/>
              </w:rPr>
              <w:t xml:space="preserve"> maken</w:t>
            </w:r>
          </w:p>
        </w:tc>
        <w:tc>
          <w:tcPr>
            <w:tcW w:w="1560" w:type="dxa"/>
          </w:tcPr>
          <w:p w14:paraId="0829B1C1" w14:textId="6B372942" w:rsidR="0092003E" w:rsidRPr="00571F71" w:rsidRDefault="00C76F2F" w:rsidP="0096436C">
            <w:pPr>
              <w:rPr>
                <w:sz w:val="18"/>
                <w:szCs w:val="18"/>
              </w:rPr>
            </w:pPr>
            <w:r>
              <w:rPr>
                <w:sz w:val="18"/>
                <w:szCs w:val="18"/>
              </w:rPr>
              <w:t>10</w:t>
            </w:r>
          </w:p>
        </w:tc>
        <w:tc>
          <w:tcPr>
            <w:tcW w:w="1275" w:type="dxa"/>
          </w:tcPr>
          <w:p w14:paraId="0AAB2786" w14:textId="44B70F5F" w:rsidR="0092003E" w:rsidRPr="00571F71" w:rsidRDefault="00C76F2F" w:rsidP="0096436C">
            <w:pPr>
              <w:rPr>
                <w:sz w:val="18"/>
                <w:szCs w:val="18"/>
              </w:rPr>
            </w:pPr>
            <w:r>
              <w:rPr>
                <w:sz w:val="18"/>
                <w:szCs w:val="18"/>
              </w:rPr>
              <w:t>Dinsdag middag</w:t>
            </w:r>
          </w:p>
        </w:tc>
        <w:tc>
          <w:tcPr>
            <w:tcW w:w="1134" w:type="dxa"/>
          </w:tcPr>
          <w:p w14:paraId="4294FD99" w14:textId="23208235" w:rsidR="0092003E" w:rsidRPr="00571F71" w:rsidRDefault="00C76F2F" w:rsidP="0096436C">
            <w:pPr>
              <w:rPr>
                <w:sz w:val="18"/>
                <w:szCs w:val="18"/>
              </w:rPr>
            </w:pPr>
            <w:r>
              <w:rPr>
                <w:sz w:val="18"/>
                <w:szCs w:val="18"/>
              </w:rPr>
              <w:t>ja</w:t>
            </w: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1C63070F" w:rsidR="0092003E" w:rsidRPr="00571F71" w:rsidRDefault="00C76F2F" w:rsidP="0096436C">
            <w:pPr>
              <w:rPr>
                <w:sz w:val="18"/>
                <w:szCs w:val="18"/>
              </w:rPr>
            </w:pPr>
            <w:r>
              <w:rPr>
                <w:sz w:val="18"/>
                <w:szCs w:val="18"/>
              </w:rPr>
              <w:t>Iedereen</w:t>
            </w:r>
          </w:p>
        </w:tc>
        <w:tc>
          <w:tcPr>
            <w:tcW w:w="3684" w:type="dxa"/>
          </w:tcPr>
          <w:p w14:paraId="31348110" w14:textId="79DD8D40" w:rsidR="0092003E" w:rsidRPr="00571F71" w:rsidRDefault="00C76F2F" w:rsidP="0096436C">
            <w:pPr>
              <w:rPr>
                <w:sz w:val="18"/>
                <w:szCs w:val="18"/>
              </w:rPr>
            </w:pPr>
            <w:r>
              <w:rPr>
                <w:sz w:val="18"/>
                <w:szCs w:val="18"/>
              </w:rPr>
              <w:t>Brainstorm sessies</w:t>
            </w:r>
          </w:p>
        </w:tc>
        <w:tc>
          <w:tcPr>
            <w:tcW w:w="1560" w:type="dxa"/>
          </w:tcPr>
          <w:p w14:paraId="46481BFA" w14:textId="5A257E46" w:rsidR="0092003E" w:rsidRPr="00571F71" w:rsidRDefault="00C76F2F" w:rsidP="0096436C">
            <w:pPr>
              <w:rPr>
                <w:sz w:val="18"/>
                <w:szCs w:val="18"/>
              </w:rPr>
            </w:pPr>
            <w:r>
              <w:rPr>
                <w:sz w:val="18"/>
                <w:szCs w:val="18"/>
              </w:rPr>
              <w:t>30</w:t>
            </w:r>
          </w:p>
        </w:tc>
        <w:tc>
          <w:tcPr>
            <w:tcW w:w="1275" w:type="dxa"/>
          </w:tcPr>
          <w:p w14:paraId="28E6768F" w14:textId="5869AE72" w:rsidR="0092003E" w:rsidRPr="00571F71" w:rsidRDefault="00C76F2F" w:rsidP="0096436C">
            <w:pPr>
              <w:rPr>
                <w:sz w:val="18"/>
                <w:szCs w:val="18"/>
              </w:rPr>
            </w:pPr>
            <w:r>
              <w:rPr>
                <w:sz w:val="18"/>
                <w:szCs w:val="18"/>
              </w:rPr>
              <w:t>N.v.t.</w:t>
            </w:r>
          </w:p>
        </w:tc>
        <w:tc>
          <w:tcPr>
            <w:tcW w:w="1134" w:type="dxa"/>
          </w:tcPr>
          <w:p w14:paraId="57662581" w14:textId="552F59C3" w:rsidR="0092003E" w:rsidRPr="00571F71" w:rsidRDefault="00C76F2F" w:rsidP="0096436C">
            <w:pPr>
              <w:rPr>
                <w:sz w:val="18"/>
                <w:szCs w:val="18"/>
              </w:rPr>
            </w:pPr>
            <w:r>
              <w:rPr>
                <w:sz w:val="18"/>
                <w:szCs w:val="18"/>
              </w:rPr>
              <w:t xml:space="preserve">Nee </w:t>
            </w: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3FD11AA5" w:rsidR="0092003E" w:rsidRPr="00571F71" w:rsidRDefault="00DE631B" w:rsidP="0096436C">
            <w:pPr>
              <w:rPr>
                <w:sz w:val="18"/>
                <w:szCs w:val="18"/>
              </w:rPr>
            </w:pPr>
            <w:r>
              <w:rPr>
                <w:sz w:val="18"/>
                <w:szCs w:val="18"/>
              </w:rPr>
              <w:t>1, 4</w:t>
            </w:r>
          </w:p>
        </w:tc>
        <w:tc>
          <w:tcPr>
            <w:tcW w:w="3684" w:type="dxa"/>
          </w:tcPr>
          <w:p w14:paraId="26C36F47" w14:textId="7390B71A" w:rsidR="0092003E" w:rsidRPr="00571F71" w:rsidRDefault="00DE631B" w:rsidP="0096436C">
            <w:pPr>
              <w:rPr>
                <w:sz w:val="18"/>
                <w:szCs w:val="18"/>
              </w:rPr>
            </w:pPr>
            <w:r>
              <w:rPr>
                <w:sz w:val="18"/>
                <w:szCs w:val="18"/>
              </w:rPr>
              <w:t>Beveiliging</w:t>
            </w:r>
          </w:p>
        </w:tc>
        <w:tc>
          <w:tcPr>
            <w:tcW w:w="1560" w:type="dxa"/>
          </w:tcPr>
          <w:p w14:paraId="3290D0A2" w14:textId="2A5F5C46" w:rsidR="0092003E" w:rsidRPr="00571F71" w:rsidRDefault="00DE631B" w:rsidP="0096436C">
            <w:pPr>
              <w:rPr>
                <w:sz w:val="18"/>
                <w:szCs w:val="18"/>
              </w:rPr>
            </w:pPr>
            <w:r>
              <w:rPr>
                <w:sz w:val="18"/>
                <w:szCs w:val="18"/>
              </w:rPr>
              <w:t>20</w:t>
            </w:r>
          </w:p>
        </w:tc>
        <w:tc>
          <w:tcPr>
            <w:tcW w:w="1275" w:type="dxa"/>
          </w:tcPr>
          <w:p w14:paraId="5611CC65" w14:textId="0FCC26A1" w:rsidR="0092003E" w:rsidRPr="00571F71" w:rsidRDefault="00DE631B" w:rsidP="0096436C">
            <w:pPr>
              <w:rPr>
                <w:sz w:val="18"/>
                <w:szCs w:val="18"/>
              </w:rPr>
            </w:pPr>
            <w:r>
              <w:rPr>
                <w:sz w:val="18"/>
                <w:szCs w:val="18"/>
              </w:rPr>
              <w:t xml:space="preserve">Donderdag middag </w:t>
            </w:r>
          </w:p>
        </w:tc>
        <w:tc>
          <w:tcPr>
            <w:tcW w:w="1134" w:type="dxa"/>
          </w:tcPr>
          <w:p w14:paraId="78A0A885" w14:textId="5C45189B" w:rsidR="0092003E" w:rsidRPr="00571F71" w:rsidRDefault="00DE631B" w:rsidP="0096436C">
            <w:pPr>
              <w:rPr>
                <w:sz w:val="18"/>
                <w:szCs w:val="18"/>
              </w:rPr>
            </w:pPr>
            <w:r>
              <w:rPr>
                <w:sz w:val="18"/>
                <w:szCs w:val="18"/>
              </w:rPr>
              <w:t>Nee</w:t>
            </w: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677769B2" w:rsidR="0092003E" w:rsidRPr="00571F71" w:rsidRDefault="00DE631B" w:rsidP="0096436C">
            <w:pPr>
              <w:rPr>
                <w:sz w:val="18"/>
                <w:szCs w:val="18"/>
              </w:rPr>
            </w:pPr>
            <w:r>
              <w:rPr>
                <w:sz w:val="18"/>
                <w:szCs w:val="18"/>
              </w:rPr>
              <w:t>2, 3, 5</w:t>
            </w:r>
          </w:p>
        </w:tc>
        <w:tc>
          <w:tcPr>
            <w:tcW w:w="3684" w:type="dxa"/>
          </w:tcPr>
          <w:p w14:paraId="09525035" w14:textId="632B6B0D" w:rsidR="0092003E" w:rsidRPr="00571F71" w:rsidRDefault="00DE631B" w:rsidP="0096436C">
            <w:pPr>
              <w:rPr>
                <w:sz w:val="18"/>
                <w:szCs w:val="18"/>
              </w:rPr>
            </w:pPr>
            <w:r>
              <w:rPr>
                <w:sz w:val="18"/>
                <w:szCs w:val="18"/>
              </w:rPr>
              <w:t>Testen van de applicaties</w:t>
            </w:r>
          </w:p>
        </w:tc>
        <w:tc>
          <w:tcPr>
            <w:tcW w:w="1560" w:type="dxa"/>
          </w:tcPr>
          <w:p w14:paraId="35DBC690" w14:textId="0DB01211" w:rsidR="0092003E" w:rsidRPr="00571F71" w:rsidRDefault="00DE631B" w:rsidP="0096436C">
            <w:pPr>
              <w:rPr>
                <w:sz w:val="18"/>
                <w:szCs w:val="18"/>
              </w:rPr>
            </w:pPr>
            <w:r>
              <w:rPr>
                <w:sz w:val="18"/>
                <w:szCs w:val="18"/>
              </w:rPr>
              <w:t>20</w:t>
            </w:r>
          </w:p>
        </w:tc>
        <w:tc>
          <w:tcPr>
            <w:tcW w:w="1275" w:type="dxa"/>
          </w:tcPr>
          <w:p w14:paraId="0848BF92" w14:textId="37D71EEF" w:rsidR="0092003E" w:rsidRPr="00571F71" w:rsidRDefault="00DE631B" w:rsidP="0096436C">
            <w:pPr>
              <w:rPr>
                <w:sz w:val="18"/>
                <w:szCs w:val="18"/>
              </w:rPr>
            </w:pPr>
            <w:r>
              <w:rPr>
                <w:sz w:val="18"/>
                <w:szCs w:val="18"/>
              </w:rPr>
              <w:t>Vrijdag ochtend</w:t>
            </w:r>
          </w:p>
        </w:tc>
        <w:tc>
          <w:tcPr>
            <w:tcW w:w="1134" w:type="dxa"/>
          </w:tcPr>
          <w:p w14:paraId="4B5D5CD3" w14:textId="63DD2AEB" w:rsidR="0092003E" w:rsidRPr="00571F71" w:rsidRDefault="00DE631B" w:rsidP="0096436C">
            <w:pPr>
              <w:rPr>
                <w:sz w:val="18"/>
                <w:szCs w:val="18"/>
              </w:rPr>
            </w:pPr>
            <w:r>
              <w:rPr>
                <w:sz w:val="18"/>
                <w:szCs w:val="18"/>
              </w:rPr>
              <w:t>Nee</w:t>
            </w: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68B04BAC" w:rsidR="00571F71" w:rsidRDefault="00571F71" w:rsidP="00D720A5">
      <w:pPr>
        <w:pStyle w:val="Kop1"/>
      </w:pPr>
      <w:r>
        <w:t>Zelfreflectie</w:t>
      </w:r>
    </w:p>
    <w:p w14:paraId="7667A550" w14:textId="3CBBAC16" w:rsidR="003E2575" w:rsidRDefault="003E2575" w:rsidP="003E2575">
      <w:pPr>
        <w:pStyle w:val="Kop3"/>
      </w:pPr>
      <w:r>
        <w:t>Daniël</w:t>
      </w:r>
    </w:p>
    <w:p w14:paraId="664ACC5C" w14:textId="321E91E1" w:rsidR="003E2575" w:rsidRDefault="003E2575" w:rsidP="003E2575">
      <w:r>
        <w:t xml:space="preserve">Ik vond dat het plannen erg lastig ging, omdat er beschreven wordt dat iedereen constant bezig moet zijn en dat er iedereen specifieke taken heeft. We hebben bijvoorbeeld feedback gekregen over </w:t>
      </w:r>
      <w:proofErr w:type="spellStart"/>
      <w:r>
        <w:t>PSD’s</w:t>
      </w:r>
      <w:proofErr w:type="spellEnd"/>
      <w:r>
        <w:t xml:space="preserve"> die klopten op het begin, maar later sterk zijn aangepast. Ik vond het daarom erg moeilijk om te zeggen wanneer we iets gingen doen. Wij vonden eigenlijk allemaal dat we elkaar moesten helpen en dat bepaalde dingen eerst af moesten voor we aan het volgende begonnen. We hebben namelijk eerst een basiscode geschreven en de </w:t>
      </w:r>
      <w:proofErr w:type="spellStart"/>
      <w:r>
        <w:t>PSD’s</w:t>
      </w:r>
      <w:proofErr w:type="spellEnd"/>
      <w:r>
        <w:t xml:space="preserve"> sloten hier op aan. Om het te laten werken met de GUI moest dit allemaal net iets anders. Vandaar dat we heel veel aanpassingen gemaakt hebben. </w:t>
      </w:r>
      <w:r w:rsidR="00294FB6">
        <w:t xml:space="preserve"> </w:t>
      </w:r>
      <w:r>
        <w:t xml:space="preserve">Ik had liever iets meer tijd gehad voor het project, zodat we beter konden bijhouden wat we precies deden. </w:t>
      </w:r>
    </w:p>
    <w:p w14:paraId="59CF3AAE" w14:textId="00BEE51A" w:rsidR="00294FB6" w:rsidRDefault="00294FB6" w:rsidP="003E2575"/>
    <w:p w14:paraId="3667CA5F" w14:textId="2184D832" w:rsidR="00294FB6" w:rsidRDefault="00294FB6" w:rsidP="003E2575">
      <w:r>
        <w:t xml:space="preserve">Wat goed ging was de communicatie tussen het team. Naast het gebruik van Telegram, zaten we vrijwel de hele dag in </w:t>
      </w:r>
      <w:proofErr w:type="spellStart"/>
      <w:r>
        <w:t>Discord</w:t>
      </w:r>
      <w:proofErr w:type="spellEnd"/>
      <w:r>
        <w:t xml:space="preserve"> om met elkaar te kunnen praten.</w:t>
      </w:r>
    </w:p>
    <w:p w14:paraId="2DFCD435" w14:textId="33945A36" w:rsidR="003E2575" w:rsidRDefault="003E2575" w:rsidP="003E2575">
      <w:pPr>
        <w:pStyle w:val="Kop3"/>
      </w:pPr>
      <w:r>
        <w:t>Ruben</w:t>
      </w:r>
    </w:p>
    <w:p w14:paraId="5D559D03" w14:textId="14FE018F" w:rsidR="003E2575" w:rsidRDefault="003E2575" w:rsidP="003E2575">
      <w:bookmarkStart w:id="0" w:name="_GoBack"/>
      <w:bookmarkEnd w:id="0"/>
    </w:p>
    <w:p w14:paraId="6F8E7D13" w14:textId="3A237695" w:rsidR="003E2575" w:rsidRDefault="003E2575" w:rsidP="003E2575"/>
    <w:p w14:paraId="7D88FB68" w14:textId="70E73681" w:rsidR="003E2575" w:rsidRPr="003E2575" w:rsidRDefault="003E2575" w:rsidP="003E2575">
      <w:pPr>
        <w:pStyle w:val="Kop3"/>
      </w:pPr>
      <w:r>
        <w:t>Jan</w:t>
      </w:r>
    </w:p>
    <w:p w14:paraId="2D98188F" w14:textId="437E4A90" w:rsidR="00294FB6" w:rsidRDefault="003E2575" w:rsidP="00571F71">
      <w:r>
        <w:t xml:space="preserve">Ik had onderschat hoe lang ik nodig had voor het maken van de GUI. Eerst dacht ik dat het goed ging lukken, maar later bleek dat het toch iets lastiger was. Vervolgens hebben Daniël en Diego hier aan meegewerkt. </w:t>
      </w:r>
      <w:r w:rsidR="00294FB6">
        <w:t>Omdat ik het nooit eerder gedaan had was het erg lastig inschatten hoe veel tijd hier aan moest wordt besteed.</w:t>
      </w:r>
    </w:p>
    <w:p w14:paraId="5EFF53EF" w14:textId="62DCEED1" w:rsidR="00294FB6" w:rsidRDefault="00294FB6" w:rsidP="00571F71"/>
    <w:p w14:paraId="50C2AE34" w14:textId="4AD6C496" w:rsidR="00294FB6" w:rsidRPr="003E2575" w:rsidRDefault="00294FB6" w:rsidP="00571F71">
      <w:r>
        <w:t>Wat dus goed ging was het samenwerken, maar het plannen kon iets beter.</w:t>
      </w:r>
    </w:p>
    <w:p w14:paraId="584A7262" w14:textId="77777777" w:rsidR="003E2575" w:rsidRDefault="003E2575" w:rsidP="00571F71">
      <w:pPr>
        <w:rPr>
          <w:i/>
        </w:rPr>
      </w:pPr>
    </w:p>
    <w:p w14:paraId="08869C02" w14:textId="13FA1C88" w:rsidR="003E2575" w:rsidRDefault="003E2575" w:rsidP="003E2575">
      <w:pPr>
        <w:pStyle w:val="Kop3"/>
      </w:pPr>
      <w:r>
        <w:t>Maarten</w:t>
      </w:r>
    </w:p>
    <w:p w14:paraId="7D255AE1" w14:textId="766EA2A4" w:rsidR="003E2575" w:rsidRDefault="003E2575" w:rsidP="003E2575"/>
    <w:p w14:paraId="0D626072" w14:textId="3222D17E" w:rsidR="003E2575" w:rsidRDefault="003E2575" w:rsidP="003E2575"/>
    <w:p w14:paraId="7CCB91AE" w14:textId="64394A7A" w:rsidR="003E2575" w:rsidRPr="003E2575" w:rsidRDefault="003E2575" w:rsidP="003E2575">
      <w:pPr>
        <w:pStyle w:val="Kop3"/>
      </w:pPr>
      <w:r>
        <w:t>Diego</w:t>
      </w:r>
    </w:p>
    <w:p w14:paraId="5E318EA1" w14:textId="663E8BD0"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5" w:history="1">
        <w:r w:rsidR="00171C13" w:rsidRPr="00EC6CB4">
          <w:rPr>
            <w:rStyle w:val="Hyperlink"/>
            <w:i/>
          </w:rPr>
          <w:t>http://www.minorondernemen.nl/wp-content/uploads/2014/</w:t>
        </w:r>
        <w:r w:rsidR="00171C13" w:rsidRPr="00EC6CB4">
          <w:rPr>
            <w:rStyle w:val="Hyperlink"/>
            <w:i/>
          </w:rPr>
          <w:t>0</w:t>
        </w:r>
        <w:r w:rsidR="00171C13" w:rsidRPr="00EC6CB4">
          <w:rPr>
            <w:rStyle w:val="Hyperlink"/>
            <w:i/>
          </w:rPr>
          <w:t>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lastRenderedPageBreak/>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77777777" w:rsidR="00962734" w:rsidRPr="009F3B51" w:rsidRDefault="00962734" w:rsidP="0096436C">
            <w:pPr>
              <w:rPr>
                <w:sz w:val="18"/>
                <w:szCs w:val="18"/>
              </w:rPr>
            </w:pPr>
            <w:r w:rsidRPr="009F3B51">
              <w:rPr>
                <w:sz w:val="18"/>
                <w:szCs w:val="18"/>
              </w:rPr>
              <w:t>1</w:t>
            </w:r>
          </w:p>
        </w:tc>
        <w:tc>
          <w:tcPr>
            <w:tcW w:w="1134" w:type="dxa"/>
          </w:tcPr>
          <w:p w14:paraId="2D8D6760" w14:textId="42437806" w:rsidR="00962734" w:rsidRPr="009F3B51" w:rsidRDefault="00962734" w:rsidP="0096436C">
            <w:pPr>
              <w:rPr>
                <w:sz w:val="18"/>
                <w:szCs w:val="18"/>
              </w:rPr>
            </w:pPr>
          </w:p>
        </w:tc>
        <w:tc>
          <w:tcPr>
            <w:tcW w:w="1134" w:type="dxa"/>
          </w:tcPr>
          <w:p w14:paraId="1E6E4C7F" w14:textId="742AE65A" w:rsidR="00962734" w:rsidRPr="009F3B51" w:rsidRDefault="00962734" w:rsidP="0096436C">
            <w:pPr>
              <w:rPr>
                <w:sz w:val="18"/>
                <w:szCs w:val="18"/>
              </w:rPr>
            </w:pPr>
          </w:p>
        </w:tc>
        <w:tc>
          <w:tcPr>
            <w:tcW w:w="1134" w:type="dxa"/>
          </w:tcPr>
          <w:p w14:paraId="01EC1A03" w14:textId="3F0341CD" w:rsidR="00962734" w:rsidRPr="009F3B51" w:rsidRDefault="00962734" w:rsidP="0096436C">
            <w:pPr>
              <w:rPr>
                <w:sz w:val="18"/>
                <w:szCs w:val="18"/>
              </w:rPr>
            </w:pPr>
          </w:p>
        </w:tc>
        <w:tc>
          <w:tcPr>
            <w:tcW w:w="1134" w:type="dxa"/>
          </w:tcPr>
          <w:p w14:paraId="010EE528" w14:textId="0CA4F628" w:rsidR="00962734" w:rsidRPr="009F3B51" w:rsidRDefault="00962734" w:rsidP="0096436C">
            <w:pPr>
              <w:rPr>
                <w:sz w:val="18"/>
                <w:szCs w:val="18"/>
              </w:rPr>
            </w:pPr>
          </w:p>
        </w:tc>
        <w:tc>
          <w:tcPr>
            <w:tcW w:w="1134" w:type="dxa"/>
          </w:tcPr>
          <w:p w14:paraId="2A88BFD2" w14:textId="67F192C5" w:rsidR="00962734" w:rsidRPr="009F3B51" w:rsidRDefault="00962734" w:rsidP="0096436C">
            <w:pPr>
              <w:rPr>
                <w:sz w:val="18"/>
                <w:szCs w:val="18"/>
              </w:rPr>
            </w:pPr>
          </w:p>
        </w:tc>
      </w:tr>
      <w:tr w:rsidR="00962734" w:rsidRPr="009F3B51" w14:paraId="43569D8F" w14:textId="5B33B6ED" w:rsidTr="00962734">
        <w:tc>
          <w:tcPr>
            <w:tcW w:w="959" w:type="dxa"/>
          </w:tcPr>
          <w:p w14:paraId="1E443E31" w14:textId="77777777" w:rsidR="00962734" w:rsidRPr="009F3B51" w:rsidRDefault="00962734" w:rsidP="0096436C">
            <w:pPr>
              <w:rPr>
                <w:sz w:val="18"/>
                <w:szCs w:val="18"/>
              </w:rPr>
            </w:pPr>
            <w:r w:rsidRPr="009F3B51">
              <w:rPr>
                <w:sz w:val="18"/>
                <w:szCs w:val="18"/>
              </w:rPr>
              <w:t>2</w:t>
            </w:r>
          </w:p>
        </w:tc>
        <w:tc>
          <w:tcPr>
            <w:tcW w:w="1134" w:type="dxa"/>
          </w:tcPr>
          <w:p w14:paraId="3B129360" w14:textId="77777777" w:rsidR="00962734" w:rsidRPr="009F3B51" w:rsidRDefault="00962734" w:rsidP="0096436C">
            <w:pPr>
              <w:rPr>
                <w:sz w:val="18"/>
                <w:szCs w:val="18"/>
              </w:rPr>
            </w:pPr>
          </w:p>
        </w:tc>
        <w:tc>
          <w:tcPr>
            <w:tcW w:w="1134" w:type="dxa"/>
          </w:tcPr>
          <w:p w14:paraId="35A3CB5C" w14:textId="3B07D5F6" w:rsidR="00962734" w:rsidRPr="009F3B51" w:rsidRDefault="00962734" w:rsidP="0096436C">
            <w:pPr>
              <w:rPr>
                <w:sz w:val="18"/>
                <w:szCs w:val="18"/>
              </w:rPr>
            </w:pPr>
          </w:p>
        </w:tc>
        <w:tc>
          <w:tcPr>
            <w:tcW w:w="1134" w:type="dxa"/>
          </w:tcPr>
          <w:p w14:paraId="178D81F8" w14:textId="77777777" w:rsidR="00962734" w:rsidRPr="009F3B51" w:rsidRDefault="00962734" w:rsidP="0096436C">
            <w:pPr>
              <w:rPr>
                <w:sz w:val="18"/>
                <w:szCs w:val="18"/>
              </w:rPr>
            </w:pPr>
          </w:p>
        </w:tc>
        <w:tc>
          <w:tcPr>
            <w:tcW w:w="1134" w:type="dxa"/>
          </w:tcPr>
          <w:p w14:paraId="64ADA4EB" w14:textId="77777777" w:rsidR="00962734" w:rsidRPr="009F3B51" w:rsidRDefault="00962734" w:rsidP="0096436C">
            <w:pPr>
              <w:rPr>
                <w:sz w:val="18"/>
                <w:szCs w:val="18"/>
              </w:rPr>
            </w:pPr>
          </w:p>
        </w:tc>
        <w:tc>
          <w:tcPr>
            <w:tcW w:w="1134" w:type="dxa"/>
          </w:tcPr>
          <w:p w14:paraId="69FD818E" w14:textId="77777777" w:rsidR="00962734" w:rsidRPr="009F3B51" w:rsidRDefault="00962734" w:rsidP="0096436C">
            <w:pPr>
              <w:rPr>
                <w:sz w:val="18"/>
                <w:szCs w:val="18"/>
              </w:rPr>
            </w:pPr>
          </w:p>
        </w:tc>
      </w:tr>
      <w:tr w:rsidR="00962734" w:rsidRPr="009F3B51" w14:paraId="0AD7CC61" w14:textId="3D600E29" w:rsidTr="00962734">
        <w:tc>
          <w:tcPr>
            <w:tcW w:w="959" w:type="dxa"/>
          </w:tcPr>
          <w:p w14:paraId="6CE74FA9" w14:textId="77777777" w:rsidR="00962734" w:rsidRPr="009F3B51" w:rsidRDefault="00962734" w:rsidP="0096436C">
            <w:pPr>
              <w:rPr>
                <w:sz w:val="18"/>
                <w:szCs w:val="18"/>
              </w:rPr>
            </w:pPr>
            <w:r w:rsidRPr="009F3B51">
              <w:rPr>
                <w:sz w:val="18"/>
                <w:szCs w:val="18"/>
              </w:rPr>
              <w:t>3</w:t>
            </w:r>
          </w:p>
        </w:tc>
        <w:tc>
          <w:tcPr>
            <w:tcW w:w="1134" w:type="dxa"/>
          </w:tcPr>
          <w:p w14:paraId="00E80900" w14:textId="77777777" w:rsidR="00962734" w:rsidRPr="009F3B51" w:rsidRDefault="00962734" w:rsidP="0096436C">
            <w:pPr>
              <w:rPr>
                <w:sz w:val="18"/>
                <w:szCs w:val="18"/>
              </w:rPr>
            </w:pPr>
          </w:p>
        </w:tc>
        <w:tc>
          <w:tcPr>
            <w:tcW w:w="1134" w:type="dxa"/>
          </w:tcPr>
          <w:p w14:paraId="646758EE" w14:textId="796BE7AE" w:rsidR="00962734" w:rsidRPr="009F3B51" w:rsidRDefault="00962734" w:rsidP="0096436C">
            <w:pPr>
              <w:rPr>
                <w:sz w:val="18"/>
                <w:szCs w:val="18"/>
              </w:rPr>
            </w:pPr>
          </w:p>
        </w:tc>
        <w:tc>
          <w:tcPr>
            <w:tcW w:w="1134" w:type="dxa"/>
          </w:tcPr>
          <w:p w14:paraId="1979384C" w14:textId="77777777" w:rsidR="00962734" w:rsidRPr="009F3B51" w:rsidRDefault="00962734" w:rsidP="0096436C">
            <w:pPr>
              <w:rPr>
                <w:sz w:val="18"/>
                <w:szCs w:val="18"/>
              </w:rPr>
            </w:pPr>
          </w:p>
        </w:tc>
        <w:tc>
          <w:tcPr>
            <w:tcW w:w="1134" w:type="dxa"/>
          </w:tcPr>
          <w:p w14:paraId="3981DE7E" w14:textId="77777777" w:rsidR="00962734" w:rsidRPr="009F3B51" w:rsidRDefault="00962734" w:rsidP="0096436C">
            <w:pPr>
              <w:rPr>
                <w:sz w:val="18"/>
                <w:szCs w:val="18"/>
              </w:rPr>
            </w:pPr>
          </w:p>
        </w:tc>
        <w:tc>
          <w:tcPr>
            <w:tcW w:w="1134" w:type="dxa"/>
          </w:tcPr>
          <w:p w14:paraId="290C121D" w14:textId="77777777" w:rsidR="00962734" w:rsidRPr="009F3B51" w:rsidRDefault="00962734" w:rsidP="0096436C">
            <w:pPr>
              <w:rPr>
                <w:sz w:val="18"/>
                <w:szCs w:val="18"/>
              </w:rPr>
            </w:pPr>
          </w:p>
        </w:tc>
      </w:tr>
      <w:tr w:rsidR="00962734" w:rsidRPr="009F3B51" w14:paraId="44EF340F" w14:textId="4F1FA67F" w:rsidTr="00962734">
        <w:tc>
          <w:tcPr>
            <w:tcW w:w="959" w:type="dxa"/>
          </w:tcPr>
          <w:p w14:paraId="13C8606F" w14:textId="77777777" w:rsidR="00962734" w:rsidRPr="009F3B51" w:rsidRDefault="00962734" w:rsidP="0096436C">
            <w:pPr>
              <w:rPr>
                <w:sz w:val="18"/>
                <w:szCs w:val="18"/>
              </w:rPr>
            </w:pPr>
            <w:r w:rsidRPr="009F3B51">
              <w:rPr>
                <w:sz w:val="18"/>
                <w:szCs w:val="18"/>
              </w:rPr>
              <w:t>4</w:t>
            </w:r>
          </w:p>
        </w:tc>
        <w:tc>
          <w:tcPr>
            <w:tcW w:w="1134" w:type="dxa"/>
          </w:tcPr>
          <w:p w14:paraId="092848D6" w14:textId="77777777" w:rsidR="00962734" w:rsidRPr="009F3B51" w:rsidRDefault="00962734" w:rsidP="0096436C">
            <w:pPr>
              <w:rPr>
                <w:sz w:val="18"/>
                <w:szCs w:val="18"/>
              </w:rPr>
            </w:pPr>
          </w:p>
        </w:tc>
        <w:tc>
          <w:tcPr>
            <w:tcW w:w="1134" w:type="dxa"/>
          </w:tcPr>
          <w:p w14:paraId="7860E829" w14:textId="45385B3F" w:rsidR="00962734" w:rsidRPr="009F3B51" w:rsidRDefault="00962734" w:rsidP="0096436C">
            <w:pPr>
              <w:rPr>
                <w:sz w:val="18"/>
                <w:szCs w:val="18"/>
              </w:rPr>
            </w:pPr>
          </w:p>
        </w:tc>
        <w:tc>
          <w:tcPr>
            <w:tcW w:w="1134" w:type="dxa"/>
          </w:tcPr>
          <w:p w14:paraId="50A203EB" w14:textId="77777777" w:rsidR="00962734" w:rsidRPr="009F3B51" w:rsidRDefault="00962734" w:rsidP="0096436C">
            <w:pPr>
              <w:rPr>
                <w:sz w:val="18"/>
                <w:szCs w:val="18"/>
              </w:rPr>
            </w:pPr>
          </w:p>
        </w:tc>
        <w:tc>
          <w:tcPr>
            <w:tcW w:w="1134" w:type="dxa"/>
          </w:tcPr>
          <w:p w14:paraId="56BA8527" w14:textId="77777777" w:rsidR="00962734" w:rsidRPr="009F3B51" w:rsidRDefault="00962734" w:rsidP="0096436C">
            <w:pPr>
              <w:rPr>
                <w:sz w:val="18"/>
                <w:szCs w:val="18"/>
              </w:rPr>
            </w:pPr>
          </w:p>
        </w:tc>
        <w:tc>
          <w:tcPr>
            <w:tcW w:w="1134" w:type="dxa"/>
          </w:tcPr>
          <w:p w14:paraId="0C432650" w14:textId="77777777" w:rsidR="00962734" w:rsidRPr="009F3B51" w:rsidRDefault="00962734" w:rsidP="0096436C">
            <w:pPr>
              <w:rPr>
                <w:sz w:val="18"/>
                <w:szCs w:val="18"/>
              </w:rPr>
            </w:pPr>
          </w:p>
        </w:tc>
      </w:tr>
      <w:tr w:rsidR="00962734" w:rsidRPr="009F3B51" w14:paraId="2A8E8080" w14:textId="07218C2E" w:rsidTr="00962734">
        <w:tc>
          <w:tcPr>
            <w:tcW w:w="959" w:type="dxa"/>
          </w:tcPr>
          <w:p w14:paraId="27AD041C" w14:textId="77777777" w:rsidR="00962734" w:rsidRPr="009F3B51" w:rsidRDefault="00962734" w:rsidP="0096436C">
            <w:pPr>
              <w:rPr>
                <w:sz w:val="18"/>
                <w:szCs w:val="18"/>
              </w:rPr>
            </w:pPr>
            <w:r w:rsidRPr="009F3B51">
              <w:rPr>
                <w:sz w:val="18"/>
                <w:szCs w:val="18"/>
              </w:rPr>
              <w:t>5</w:t>
            </w:r>
          </w:p>
        </w:tc>
        <w:tc>
          <w:tcPr>
            <w:tcW w:w="1134" w:type="dxa"/>
          </w:tcPr>
          <w:p w14:paraId="338365C9" w14:textId="77777777" w:rsidR="00962734" w:rsidRPr="009F3B51" w:rsidRDefault="00962734" w:rsidP="0096436C">
            <w:pPr>
              <w:rPr>
                <w:sz w:val="18"/>
                <w:szCs w:val="18"/>
              </w:rPr>
            </w:pPr>
          </w:p>
        </w:tc>
        <w:tc>
          <w:tcPr>
            <w:tcW w:w="1134" w:type="dxa"/>
          </w:tcPr>
          <w:p w14:paraId="6C8E501B" w14:textId="5BC93121" w:rsidR="00962734" w:rsidRPr="009F3B51" w:rsidRDefault="00962734" w:rsidP="0096436C">
            <w:pPr>
              <w:rPr>
                <w:sz w:val="18"/>
                <w:szCs w:val="18"/>
              </w:rPr>
            </w:pPr>
          </w:p>
        </w:tc>
        <w:tc>
          <w:tcPr>
            <w:tcW w:w="1134" w:type="dxa"/>
          </w:tcPr>
          <w:p w14:paraId="4573FD30" w14:textId="77777777" w:rsidR="00962734" w:rsidRPr="009F3B51" w:rsidRDefault="00962734" w:rsidP="0096436C">
            <w:pPr>
              <w:rPr>
                <w:sz w:val="18"/>
                <w:szCs w:val="18"/>
              </w:rPr>
            </w:pPr>
          </w:p>
        </w:tc>
        <w:tc>
          <w:tcPr>
            <w:tcW w:w="1134" w:type="dxa"/>
          </w:tcPr>
          <w:p w14:paraId="4045E59F" w14:textId="77777777" w:rsidR="00962734" w:rsidRPr="009F3B51" w:rsidRDefault="00962734" w:rsidP="0096436C">
            <w:pPr>
              <w:rPr>
                <w:sz w:val="18"/>
                <w:szCs w:val="18"/>
              </w:rPr>
            </w:pPr>
          </w:p>
        </w:tc>
        <w:tc>
          <w:tcPr>
            <w:tcW w:w="1134" w:type="dxa"/>
          </w:tcPr>
          <w:p w14:paraId="2D0B6E45" w14:textId="77777777" w:rsidR="00962734" w:rsidRPr="009F3B51" w:rsidRDefault="00962734" w:rsidP="0096436C">
            <w:pPr>
              <w:rPr>
                <w:sz w:val="18"/>
                <w:szCs w:val="18"/>
              </w:rPr>
            </w:pPr>
          </w:p>
        </w:tc>
      </w:tr>
    </w:tbl>
    <w:p w14:paraId="2C87B9D4" w14:textId="267998AC" w:rsidR="003A4404" w:rsidRPr="00E7306E" w:rsidRDefault="003A4404" w:rsidP="003E2575">
      <w:pPr>
        <w:rPr>
          <w:rFonts w:asciiTheme="majorHAnsi" w:eastAsiaTheme="majorEastAsia" w:hAnsiTheme="majorHAnsi" w:cstheme="majorBidi"/>
          <w:b/>
          <w:bCs/>
          <w:color w:val="345A8A" w:themeColor="accent1" w:themeShade="B5"/>
          <w:sz w:val="32"/>
          <w:szCs w:val="32"/>
        </w:rPr>
      </w:pPr>
    </w:p>
    <w:sectPr w:rsidR="003A4404" w:rsidRPr="00E7306E" w:rsidSect="006700A3">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A1B5B" w14:textId="77777777" w:rsidR="00D10B9D" w:rsidRDefault="00D10B9D" w:rsidP="003F41AD">
      <w:r>
        <w:separator/>
      </w:r>
    </w:p>
  </w:endnote>
  <w:endnote w:type="continuationSeparator" w:id="0">
    <w:p w14:paraId="7F752176" w14:textId="77777777" w:rsidR="00D10B9D" w:rsidRDefault="00D10B9D"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7CF22" w14:textId="19E1A8DE"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94FB6">
      <w:rPr>
        <w:rStyle w:val="Paginanummer"/>
        <w:noProof/>
      </w:rPr>
      <w:t>3</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50CEA" w14:textId="77777777" w:rsidR="00D10B9D" w:rsidRDefault="00D10B9D" w:rsidP="003F41AD">
      <w:r>
        <w:separator/>
      </w:r>
    </w:p>
  </w:footnote>
  <w:footnote w:type="continuationSeparator" w:id="0">
    <w:p w14:paraId="5FD78C94" w14:textId="77777777" w:rsidR="00D10B9D" w:rsidRDefault="00D10B9D"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1B28A3"/>
    <w:rsid w:val="00294FB6"/>
    <w:rsid w:val="0038438C"/>
    <w:rsid w:val="003A4404"/>
    <w:rsid w:val="003C7646"/>
    <w:rsid w:val="003E2575"/>
    <w:rsid w:val="003F41AD"/>
    <w:rsid w:val="00462F6E"/>
    <w:rsid w:val="004C14CC"/>
    <w:rsid w:val="005539AA"/>
    <w:rsid w:val="00571F71"/>
    <w:rsid w:val="006605B3"/>
    <w:rsid w:val="006700A3"/>
    <w:rsid w:val="00726EBD"/>
    <w:rsid w:val="007D218F"/>
    <w:rsid w:val="00812F63"/>
    <w:rsid w:val="008E5118"/>
    <w:rsid w:val="0092003E"/>
    <w:rsid w:val="00950381"/>
    <w:rsid w:val="00962734"/>
    <w:rsid w:val="0096436C"/>
    <w:rsid w:val="00977945"/>
    <w:rsid w:val="009B2491"/>
    <w:rsid w:val="009F3B51"/>
    <w:rsid w:val="00A11D22"/>
    <w:rsid w:val="00A27F22"/>
    <w:rsid w:val="00A7191C"/>
    <w:rsid w:val="00B15011"/>
    <w:rsid w:val="00B53F72"/>
    <w:rsid w:val="00BF2ED8"/>
    <w:rsid w:val="00C2264F"/>
    <w:rsid w:val="00C76F2F"/>
    <w:rsid w:val="00CE1AA0"/>
    <w:rsid w:val="00D10B9D"/>
    <w:rsid w:val="00D20666"/>
    <w:rsid w:val="00D4065A"/>
    <w:rsid w:val="00D720A5"/>
    <w:rsid w:val="00D75B1D"/>
    <w:rsid w:val="00DB4B02"/>
    <w:rsid w:val="00DE631B"/>
    <w:rsid w:val="00DF5245"/>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5671D3EE-B0CF-40B3-BFF5-B500C988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3E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customStyle="1" w:styleId="Kop4Char">
    <w:name w:val="Kop 4 Char"/>
    <w:basedOn w:val="Standaardalinea-lettertype"/>
    <w:link w:val="Kop4"/>
    <w:uiPriority w:val="9"/>
    <w:rsid w:val="003E25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ego.Nijboer@student.hu.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an.dewaal@student.hu.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uben.verstappen@student.hu.nl" TargetMode="External"/><Relationship Id="rId5" Type="http://schemas.openxmlformats.org/officeDocument/2006/relationships/styles" Target="styles.xml"/><Relationship Id="rId15" Type="http://schemas.openxmlformats.org/officeDocument/2006/relationships/hyperlink" Target="http://www.minorondernemen.nl/wp-content/uploads/2014/09/extra_info_h3_reflectie_starr-methode.pdf" TargetMode="External"/><Relationship Id="rId10" Type="http://schemas.openxmlformats.org/officeDocument/2006/relationships/hyperlink" Target="mailto:Daniel.reus@student.hu.n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aarten.deleeuw@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2</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783</Words>
  <Characters>4308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Daniel Reus</cp:lastModifiedBy>
  <cp:revision>3</cp:revision>
  <dcterms:created xsi:type="dcterms:W3CDTF">2016-11-03T15:30:00Z</dcterms:created>
  <dcterms:modified xsi:type="dcterms:W3CDTF">2016-11-03T15:48:00Z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