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自动化学院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物联网工程</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hint="default" w:ascii="黑体" w:hAnsi="黑体" w:eastAsia="黑体"/>
          <w:sz w:val="32"/>
          <w:szCs w:val="32"/>
          <w:u w:val="single"/>
          <w:lang w:val="en-US" w:eastAsia="zh-CN"/>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1班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黎颖武</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r>
        <w:rPr>
          <w:rFonts w:ascii="黑体" w:hAnsi="黑体" w:eastAsia="黑体"/>
          <w:sz w:val="32"/>
          <w:u w:val="single"/>
        </w:rPr>
        <w:tab/>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3122003153</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3</w:t>
      </w:r>
      <w:r>
        <w:rPr>
          <w:rFonts w:hint="eastAsia" w:ascii="黑体" w:eastAsia="黑体"/>
          <w:sz w:val="32"/>
        </w:rPr>
        <w:t>年</w:t>
      </w:r>
      <w:r>
        <w:rPr>
          <w:rFonts w:hint="eastAsia" w:ascii="黑体" w:eastAsia="黑体"/>
          <w:sz w:val="32"/>
          <w:lang w:val="en-US" w:eastAsia="zh-CN"/>
        </w:rPr>
        <w:t xml:space="preserve"> </w:t>
      </w:r>
      <w:r>
        <w:rPr>
          <w:rFonts w:hint="eastAsia" w:ascii="黑体" w:eastAsia="黑体"/>
          <w:sz w:val="32"/>
        </w:rPr>
        <w:t>月</w:t>
      </w:r>
      <w:r>
        <w:rPr>
          <w:rFonts w:hint="eastAsia" w:ascii="黑体" w:eastAsia="黑体"/>
          <w:sz w:val="32"/>
          <w:lang w:val="en-US" w:eastAsia="zh-CN"/>
        </w:rPr>
        <w:t xml:space="preserve">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firstLine="480"/>
        <w:jc w:val="left"/>
      </w:pPr>
    </w:p>
    <w:p>
      <w:pPr>
        <w:widowControl/>
        <w:ind w:firstLine="48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numPr>
              <w:ilvl w:val="0"/>
              <w:numId w:val="1"/>
            </w:numPr>
            <w:tabs>
              <w:tab w:val="right" w:leader="dot" w:pos="8306"/>
              <w:tab w:val="clear" w:pos="1050"/>
              <w:tab w:val="clear" w:pos="8296"/>
            </w:tabs>
            <w:ind w:left="0" w:leftChars="0" w:firstLine="420" w:firstLineChars="0"/>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_Toc30766 </w:instrText>
          </w:r>
          <w:r>
            <w:rPr>
              <w:rFonts w:ascii="微软雅黑" w:hAnsi="微软雅黑" w:eastAsia="微软雅黑"/>
              <w:bCs/>
              <w:szCs w:val="28"/>
            </w:rPr>
            <w:fldChar w:fldCharType="separate"/>
          </w:r>
          <w:r>
            <w:t>项目简介</w:t>
          </w:r>
          <w:r>
            <w:tab/>
          </w:r>
          <w:r>
            <w:fldChar w:fldCharType="begin"/>
          </w:r>
          <w:r>
            <w:instrText xml:space="preserve"> PAGEREF _Toc30766 \h </w:instrText>
          </w:r>
          <w:r>
            <w:fldChar w:fldCharType="separate"/>
          </w:r>
          <w:r>
            <w:t>1</w:t>
          </w:r>
          <w:r>
            <w:fldChar w:fldCharType="end"/>
          </w:r>
          <w:r>
            <w:rPr>
              <w:rFonts w:ascii="微软雅黑" w:hAnsi="微软雅黑" w:eastAsia="微软雅黑"/>
              <w:bCs/>
              <w:szCs w:val="28"/>
            </w:rPr>
            <w:fldChar w:fldCharType="end"/>
          </w:r>
        </w:p>
        <w:p>
          <w:pPr>
            <w:pStyle w:val="11"/>
            <w:numPr>
              <w:ilvl w:val="0"/>
              <w:numId w:val="1"/>
            </w:numPr>
            <w:tabs>
              <w:tab w:val="right" w:leader="dot" w:pos="8306"/>
              <w:tab w:val="clear" w:pos="1050"/>
              <w:tab w:val="clear" w:pos="8296"/>
            </w:tabs>
            <w:ind w:left="0" w:leftChars="0" w:firstLine="420" w:firstLineChars="0"/>
          </w:pPr>
          <w:r>
            <w:rPr>
              <w:rFonts w:ascii="微软雅黑" w:hAnsi="微软雅黑" w:eastAsia="微软雅黑"/>
              <w:bCs/>
              <w:szCs w:val="28"/>
            </w:rPr>
            <w:fldChar w:fldCharType="begin"/>
          </w:r>
          <w:r>
            <w:rPr>
              <w:rFonts w:ascii="微软雅黑" w:hAnsi="微软雅黑" w:eastAsia="微软雅黑"/>
              <w:bCs/>
              <w:szCs w:val="28"/>
            </w:rPr>
            <w:instrText xml:space="preserve"> HYPERLINK \l _Toc24252 </w:instrText>
          </w:r>
          <w:r>
            <w:rPr>
              <w:rFonts w:ascii="微软雅黑" w:hAnsi="微软雅黑" w:eastAsia="微软雅黑"/>
              <w:bCs/>
              <w:szCs w:val="28"/>
            </w:rPr>
            <w:fldChar w:fldCharType="separate"/>
          </w:r>
          <w:r>
            <w:rPr>
              <w:rFonts w:hint="eastAsia"/>
            </w:rPr>
            <w:t>设计思路</w:t>
          </w:r>
          <w:r>
            <w:tab/>
          </w:r>
          <w:r>
            <w:fldChar w:fldCharType="begin"/>
          </w:r>
          <w:r>
            <w:instrText xml:space="preserve"> PAGEREF _Toc24252 \h </w:instrText>
          </w:r>
          <w:r>
            <w:fldChar w:fldCharType="separate"/>
          </w:r>
          <w:r>
            <w:t>1</w:t>
          </w:r>
          <w:r>
            <w:fldChar w:fldCharType="end"/>
          </w:r>
          <w:r>
            <w:rPr>
              <w:rFonts w:ascii="微软雅黑" w:hAnsi="微软雅黑" w:eastAsia="微软雅黑"/>
              <w:bCs/>
              <w:szCs w:val="28"/>
            </w:rPr>
            <w:fldChar w:fldCharType="end"/>
          </w:r>
        </w:p>
        <w:p>
          <w:pPr>
            <w:pStyle w:val="11"/>
            <w:numPr>
              <w:ilvl w:val="0"/>
              <w:numId w:val="1"/>
            </w:numPr>
            <w:tabs>
              <w:tab w:val="right" w:leader="dot" w:pos="8306"/>
              <w:tab w:val="clear" w:pos="1050"/>
              <w:tab w:val="clear" w:pos="8296"/>
            </w:tabs>
            <w:ind w:left="0" w:leftChars="0" w:firstLine="420" w:firstLineChars="0"/>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_Toc20914 </w:instrText>
          </w:r>
          <w:r>
            <w:rPr>
              <w:rFonts w:ascii="微软雅黑" w:hAnsi="微软雅黑" w:eastAsia="微软雅黑"/>
              <w:bCs/>
              <w:szCs w:val="28"/>
            </w:rPr>
            <w:fldChar w:fldCharType="separate"/>
          </w:r>
          <w:r>
            <w:rPr>
              <w:rFonts w:hint="eastAsia"/>
            </w:rPr>
            <w:t>详细功能设计</w:t>
          </w:r>
          <w:r>
            <w:tab/>
          </w:r>
          <w:r>
            <w:rPr>
              <w:rFonts w:hint="eastAsia"/>
              <w:lang w:val="en-US" w:eastAsia="zh-CN"/>
            </w:rPr>
            <w:t>3</w:t>
          </w:r>
          <w:r>
            <w:rPr>
              <w:rFonts w:ascii="微软雅黑" w:hAnsi="微软雅黑" w:eastAsia="微软雅黑"/>
              <w:bCs/>
              <w:szCs w:val="28"/>
            </w:rPr>
            <w:fldChar w:fldCharType="end"/>
          </w:r>
        </w:p>
        <w:p>
          <w:pPr>
            <w:pStyle w:val="11"/>
            <w:numPr>
              <w:ilvl w:val="0"/>
              <w:numId w:val="1"/>
            </w:numPr>
            <w:tabs>
              <w:tab w:val="right" w:leader="dot" w:pos="8306"/>
              <w:tab w:val="clear" w:pos="1050"/>
              <w:tab w:val="clear" w:pos="8296"/>
            </w:tabs>
            <w:ind w:left="0" w:leftChars="0" w:firstLine="420" w:firstLineChars="0"/>
          </w:pPr>
          <w:r>
            <w:rPr>
              <w:rFonts w:ascii="微软雅黑" w:hAnsi="微软雅黑" w:eastAsia="微软雅黑"/>
              <w:bCs/>
              <w:szCs w:val="28"/>
            </w:rPr>
            <w:fldChar w:fldCharType="begin"/>
          </w:r>
          <w:r>
            <w:rPr>
              <w:rFonts w:ascii="微软雅黑" w:hAnsi="微软雅黑" w:eastAsia="微软雅黑"/>
              <w:bCs/>
              <w:szCs w:val="28"/>
            </w:rPr>
            <w:instrText xml:space="preserve"> HYPERLINK \l _Toc7265 </w:instrText>
          </w:r>
          <w:r>
            <w:rPr>
              <w:rFonts w:ascii="微软雅黑" w:hAnsi="微软雅黑" w:eastAsia="微软雅黑"/>
              <w:bCs/>
              <w:szCs w:val="28"/>
            </w:rPr>
            <w:fldChar w:fldCharType="separate"/>
          </w:r>
          <w:r>
            <w:rPr>
              <w:rFonts w:hint="eastAsia"/>
            </w:rPr>
            <w:t>程序测试</w:t>
          </w:r>
          <w:r>
            <w:tab/>
          </w:r>
          <w:r>
            <w:rPr>
              <w:rFonts w:hint="eastAsia"/>
              <w:lang w:val="en-US" w:eastAsia="zh-CN"/>
            </w:rPr>
            <w:t>6</w:t>
          </w:r>
          <w:r>
            <w:rPr>
              <w:rFonts w:ascii="微软雅黑" w:hAnsi="微软雅黑" w:eastAsia="微软雅黑"/>
              <w:bCs/>
              <w:szCs w:val="28"/>
            </w:rPr>
            <w:fldChar w:fldCharType="end"/>
          </w:r>
        </w:p>
        <w:p>
          <w:pPr>
            <w:pStyle w:val="11"/>
            <w:numPr>
              <w:ilvl w:val="0"/>
              <w:numId w:val="1"/>
            </w:numPr>
            <w:tabs>
              <w:tab w:val="right" w:leader="dot" w:pos="8306"/>
              <w:tab w:val="clear" w:pos="1050"/>
              <w:tab w:val="clear" w:pos="8296"/>
            </w:tabs>
            <w:ind w:left="0" w:leftChars="0" w:firstLine="420" w:firstLineChars="0"/>
          </w:pPr>
          <w:r>
            <w:rPr>
              <w:rFonts w:ascii="微软雅黑" w:hAnsi="微软雅黑" w:eastAsia="微软雅黑"/>
              <w:bCs/>
              <w:szCs w:val="28"/>
            </w:rPr>
            <w:fldChar w:fldCharType="begin"/>
          </w:r>
          <w:r>
            <w:rPr>
              <w:rFonts w:ascii="微软雅黑" w:hAnsi="微软雅黑" w:eastAsia="微软雅黑"/>
              <w:bCs/>
              <w:szCs w:val="28"/>
            </w:rPr>
            <w:instrText xml:space="preserve"> HYPERLINK \l _Toc19276 </w:instrText>
          </w:r>
          <w:r>
            <w:rPr>
              <w:rFonts w:ascii="微软雅黑" w:hAnsi="微软雅黑" w:eastAsia="微软雅黑"/>
              <w:bCs/>
              <w:szCs w:val="28"/>
            </w:rPr>
            <w:fldChar w:fldCharType="separate"/>
          </w:r>
          <w:r>
            <w:rPr>
              <w:rFonts w:hint="eastAsia"/>
            </w:rPr>
            <w:t>项目亮点</w:t>
          </w:r>
          <w:r>
            <w:tab/>
          </w:r>
          <w:r>
            <w:rPr>
              <w:rFonts w:hint="eastAsia"/>
              <w:lang w:val="en-US" w:eastAsia="zh-CN"/>
            </w:rPr>
            <w:t>7</w:t>
          </w:r>
          <w:r>
            <w:rPr>
              <w:rFonts w:ascii="微软雅黑" w:hAnsi="微软雅黑" w:eastAsia="微软雅黑"/>
              <w:bCs/>
              <w:szCs w:val="28"/>
            </w:rPr>
            <w:fldChar w:fldCharType="end"/>
          </w:r>
        </w:p>
        <w:p>
          <w:pPr>
            <w:pStyle w:val="11"/>
            <w:numPr>
              <w:ilvl w:val="0"/>
              <w:numId w:val="1"/>
            </w:numPr>
            <w:tabs>
              <w:tab w:val="right" w:leader="dot" w:pos="8306"/>
              <w:tab w:val="clear" w:pos="1050"/>
              <w:tab w:val="clear" w:pos="8296"/>
            </w:tabs>
            <w:ind w:left="0" w:leftChars="0" w:firstLine="420" w:firstLineChars="0"/>
            <w:rPr>
              <w:rFonts w:ascii="微软雅黑" w:hAnsi="微软雅黑" w:eastAsia="微软雅黑"/>
              <w:bCs/>
              <w:szCs w:val="28"/>
            </w:rPr>
          </w:pPr>
          <w:r>
            <w:rPr>
              <w:rFonts w:hint="eastAsia" w:asciiTheme="minorEastAsia" w:hAnsiTheme="minorEastAsia" w:eastAsiaTheme="minorEastAsia" w:cstheme="minorEastAsia"/>
              <w:bCs/>
              <w:szCs w:val="28"/>
              <w:lang w:val="en-US" w:eastAsia="zh-CN"/>
            </w:rPr>
            <w:t>克服</w:t>
          </w:r>
          <w:r>
            <w:rPr>
              <w:rFonts w:hint="eastAsia" w:asciiTheme="minorEastAsia" w:hAnsiTheme="minorEastAsia" w:eastAsiaTheme="minorEastAsia" w:cstheme="minorEastAsia"/>
              <w:bCs/>
              <w:szCs w:val="28"/>
            </w:rPr>
            <w:fldChar w:fldCharType="begin"/>
          </w:r>
          <w:r>
            <w:rPr>
              <w:rFonts w:hint="eastAsia" w:asciiTheme="minorEastAsia" w:hAnsiTheme="minorEastAsia" w:eastAsiaTheme="minorEastAsia" w:cstheme="minorEastAsia"/>
              <w:bCs/>
              <w:szCs w:val="28"/>
            </w:rPr>
            <w:instrText xml:space="preserve"> HYPERLINK \l _Toc19276 </w:instrText>
          </w:r>
          <w:r>
            <w:rPr>
              <w:rFonts w:hint="eastAsia" w:asciiTheme="minorEastAsia" w:hAnsiTheme="minorEastAsia" w:eastAsiaTheme="minorEastAsia" w:cstheme="minorEastAsia"/>
              <w:bCs/>
              <w:szCs w:val="28"/>
            </w:rPr>
            <w:fldChar w:fldCharType="separate"/>
          </w:r>
          <w:r>
            <w:rPr>
              <w:rFonts w:hint="eastAsia" w:asciiTheme="minorEastAsia" w:hAnsiTheme="minorEastAsia" w:eastAsiaTheme="minorEastAsia" w:cstheme="minorEastAsia"/>
              <w:bCs/>
              <w:szCs w:val="28"/>
              <w:lang w:val="en-US" w:eastAsia="zh-CN"/>
            </w:rPr>
            <w:t>难点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_Toc19276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bCs/>
              <w:szCs w:val="28"/>
            </w:rPr>
            <w:fldChar w:fldCharType="end"/>
          </w:r>
          <w:r>
            <w:rPr>
              <w:rFonts w:hint="eastAsia" w:asciiTheme="minorEastAsia" w:hAnsiTheme="minorEastAsia" w:cstheme="minorEastAsia"/>
              <w:bCs/>
              <w:szCs w:val="28"/>
              <w:lang w:val="en-US" w:eastAsia="zh-CN"/>
            </w:rPr>
            <w:t>3</w:t>
          </w:r>
        </w:p>
        <w:p>
          <w:pPr>
            <w:pStyle w:val="11"/>
            <w:numPr>
              <w:ilvl w:val="0"/>
              <w:numId w:val="1"/>
            </w:numPr>
            <w:tabs>
              <w:tab w:val="right" w:leader="dot" w:pos="8306"/>
              <w:tab w:val="clear" w:pos="1050"/>
              <w:tab w:val="clear" w:pos="8296"/>
            </w:tabs>
            <w:ind w:left="0" w:leftChars="0" w:firstLine="420" w:firstLineChars="0"/>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_Toc25747 </w:instrText>
          </w:r>
          <w:r>
            <w:rPr>
              <w:rFonts w:ascii="微软雅黑" w:hAnsi="微软雅黑" w:eastAsia="微软雅黑"/>
              <w:bCs/>
              <w:szCs w:val="28"/>
            </w:rPr>
            <w:fldChar w:fldCharType="separate"/>
          </w:r>
          <w:r>
            <w:rPr>
              <w:rFonts w:hint="eastAsia"/>
            </w:rPr>
            <w:t>心得体会</w:t>
          </w:r>
          <w:r>
            <w:tab/>
          </w:r>
          <w:r>
            <w:fldChar w:fldCharType="begin"/>
          </w:r>
          <w:r>
            <w:instrText xml:space="preserve"> PAGEREF _Toc25747 \h </w:instrText>
          </w:r>
          <w:r>
            <w:fldChar w:fldCharType="separate"/>
          </w:r>
          <w:r>
            <w:t>1</w:t>
          </w:r>
          <w:r>
            <w:fldChar w:fldCharType="end"/>
          </w:r>
          <w:r>
            <w:rPr>
              <w:rFonts w:ascii="微软雅黑" w:hAnsi="微软雅黑" w:eastAsia="微软雅黑"/>
              <w:bCs/>
              <w:szCs w:val="28"/>
            </w:rPr>
            <w:fldChar w:fldCharType="end"/>
          </w:r>
          <w:r>
            <w:rPr>
              <w:rFonts w:hint="eastAsia" w:asciiTheme="minorEastAsia" w:hAnsiTheme="minorEastAsia" w:eastAsiaTheme="minorEastAsia" w:cstheme="minorEastAsia"/>
              <w:bCs/>
              <w:szCs w:val="28"/>
              <w:lang w:val="en-US" w:eastAsia="zh-CN"/>
            </w:rPr>
            <w:t>4</w:t>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2"/>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3"/>
        </w:numPr>
        <w:bidi w:val="0"/>
        <w:rPr>
          <w:sz w:val="32"/>
          <w:szCs w:val="32"/>
        </w:rPr>
      </w:pPr>
      <w:bookmarkStart w:id="4" w:name="_Toc30766"/>
      <w:bookmarkStart w:id="5" w:name="_Toc3489"/>
      <w:r>
        <w:rPr>
          <w:sz w:val="32"/>
          <w:szCs w:val="32"/>
        </w:rPr>
        <w:t>项目简介</w:t>
      </w:r>
      <w:bookmarkEnd w:id="4"/>
      <w:bookmarkEnd w:id="5"/>
    </w:p>
    <w:p>
      <w:pPr>
        <w:rPr>
          <w:rFonts w:hint="eastAsia"/>
          <w:lang w:val="en-US" w:eastAsia="zh-CN"/>
        </w:rPr>
      </w:pPr>
      <w:r>
        <w:rPr>
          <w:rFonts w:hint="eastAsia"/>
          <w:lang w:val="en-US" w:eastAsia="zh-CN"/>
        </w:rPr>
        <w:t>随着科技的发展，网络的普及，繁忙的生活下，人们渴望便利的购物方式，比如网购，对于购物网站而言，如何高效并且方便的进行网上购物已经成为当今社会激烈的市场竞争下取得成功的大保障 。本项目意为搭建一个先进的购物网站，以满足多用户的购物需求，为用户提供安全、高效、方便的购物体验。</w:t>
      </w:r>
    </w:p>
    <w:p>
      <w:pPr>
        <w:rPr>
          <w:rFonts w:hint="default"/>
          <w:lang w:val="en-US" w:eastAsia="zh-CN"/>
        </w:rPr>
      </w:pPr>
      <w:r>
        <w:rPr>
          <w:rFonts w:hint="eastAsia"/>
          <w:lang w:val="en-US" w:eastAsia="zh-CN"/>
        </w:rPr>
        <w:t>QG购物网采用前后端分离架构，前端采用JavaScript编写，后端用Java编写，使用MySQL数据库管理系统。</w:t>
      </w:r>
    </w:p>
    <w:p>
      <w:pPr>
        <w:pStyle w:val="2"/>
        <w:numPr>
          <w:ilvl w:val="0"/>
          <w:numId w:val="3"/>
        </w:numPr>
        <w:bidi w:val="0"/>
        <w:rPr>
          <w:sz w:val="32"/>
          <w:szCs w:val="32"/>
        </w:rPr>
      </w:pPr>
      <w:bookmarkStart w:id="6" w:name="_Toc9747"/>
      <w:bookmarkStart w:id="7" w:name="_Toc24252"/>
      <w:r>
        <w:rPr>
          <w:rFonts w:hint="eastAsia"/>
          <w:sz w:val="32"/>
          <w:szCs w:val="32"/>
        </w:rPr>
        <w:t>设计思路</w:t>
      </w:r>
      <w:bookmarkEnd w:id="6"/>
      <w:bookmarkEnd w:id="7"/>
    </w:p>
    <w:p>
      <w:pPr>
        <w:pStyle w:val="3"/>
        <w:keepNext/>
        <w:keepLines/>
        <w:pageBreakBefore w:val="0"/>
        <w:widowControl w:val="0"/>
        <w:numPr>
          <w:ilvl w:val="0"/>
          <w:numId w:val="4"/>
        </w:numPr>
        <w:kinsoku/>
        <w:wordWrap/>
        <w:overflowPunct/>
        <w:topLinePunct w:val="0"/>
        <w:autoSpaceDE/>
        <w:autoSpaceDN/>
        <w:bidi w:val="0"/>
        <w:adjustRightInd/>
        <w:snapToGrid/>
        <w:spacing w:before="140" w:after="140" w:line="416" w:lineRule="auto"/>
        <w:ind w:left="425" w:leftChars="0" w:hanging="425" w:firstLineChars="0"/>
        <w:textAlignment w:val="auto"/>
        <w:rPr>
          <w:rStyle w:val="24"/>
          <w:rFonts w:hint="eastAsia" w:ascii="微软雅黑" w:hAnsi="微软雅黑" w:eastAsia="微软雅黑" w:cs="微软雅黑"/>
          <w:b/>
          <w:bCs/>
          <w:kern w:val="2"/>
          <w:sz w:val="24"/>
          <w:szCs w:val="24"/>
          <w:lang w:val="en-US" w:eastAsia="zh-CN" w:bidi="ar-SA"/>
        </w:rPr>
      </w:pPr>
      <w:r>
        <w:rPr>
          <w:rStyle w:val="24"/>
          <w:rFonts w:hint="eastAsia" w:ascii="微软雅黑" w:hAnsi="微软雅黑" w:eastAsia="微软雅黑" w:cs="微软雅黑"/>
          <w:b/>
          <w:bCs/>
          <w:kern w:val="2"/>
          <w:sz w:val="24"/>
          <w:szCs w:val="24"/>
          <w:lang w:val="en-US" w:eastAsia="zh-CN" w:bidi="ar-SA"/>
        </w:rPr>
        <w:t>归总主要功能模块</w:t>
      </w:r>
    </w:p>
    <w:p>
      <w:pPr>
        <w:numPr>
          <w:ilvl w:val="0"/>
          <w:numId w:val="0"/>
        </w:numPr>
        <w:ind w:firstLine="420" w:firstLineChars="0"/>
        <w:rPr>
          <w:rFonts w:hint="eastAsia"/>
          <w:lang w:val="en-US" w:eastAsia="zh-CN"/>
        </w:rPr>
      </w:pPr>
      <w:r>
        <w:rPr>
          <w:rFonts w:hint="eastAsia"/>
          <w:lang w:val="en-US" w:eastAsia="zh-CN"/>
        </w:rPr>
        <w:t>首先，从需要实现哪些业务开始设计，纵观日常使用的购物平台，如x东、x宝等等，从它们上归类出购物网站必须有的功能，如用户登录，搜索商品，查看商品，上架商品，购买商品，查看购买的商品，评论商品，投诉功能，保存个人信息，还有管理网站的功能等等。</w:t>
      </w:r>
    </w:p>
    <w:p>
      <w:pPr>
        <w:numPr>
          <w:ilvl w:val="0"/>
          <w:numId w:val="4"/>
        </w:numPr>
        <w:ind w:left="425" w:leftChars="0" w:hanging="425" w:firstLineChars="0"/>
        <w:rPr>
          <w:rFonts w:hint="eastAsia"/>
          <w:lang w:val="en-US" w:eastAsia="zh-CN"/>
        </w:rPr>
      </w:pPr>
      <w:r>
        <w:rPr>
          <w:rStyle w:val="24"/>
          <w:rFonts w:hint="eastAsia" w:ascii="微软雅黑" w:hAnsi="微软雅黑" w:eastAsia="微软雅黑" w:cs="微软雅黑"/>
          <w:kern w:val="2"/>
          <w:sz w:val="24"/>
          <w:szCs w:val="24"/>
          <w:lang w:val="en-US" w:eastAsia="zh-CN" w:bidi="ar-SA"/>
        </w:rPr>
        <w:t>将功能划分模块</w:t>
      </w:r>
      <w:r>
        <w:rPr>
          <w:rFonts w:hint="eastAsia"/>
          <w:lang w:val="en-US" w:eastAsia="zh-CN"/>
        </w:rPr>
        <w:br w:type="textWrapping"/>
      </w:r>
      <w:r>
        <w:rPr>
          <w:rFonts w:hint="eastAsia"/>
          <w:lang w:val="en-US" w:eastAsia="zh-CN"/>
        </w:rPr>
        <w:t>如此众多的功能，必须需要归类，以利于管理和实现，将功能按不同的模块进行划分，如搜索商品和查看商品等功能就划分到商品模块</w:t>
      </w:r>
    </w:p>
    <w:p>
      <w:pPr>
        <w:keepNext w:val="0"/>
        <w:keepLines w:val="0"/>
        <w:widowControl/>
        <w:numPr>
          <w:ilvl w:val="0"/>
          <w:numId w:val="4"/>
        </w:numPr>
        <w:suppressLineNumbers w:val="0"/>
        <w:spacing w:before="0" w:beforeAutospacing="1" w:after="0" w:afterAutospacing="1"/>
        <w:ind w:left="425" w:leftChars="0" w:hanging="425" w:firstLineChars="0"/>
      </w:pPr>
      <w:r>
        <w:rPr>
          <w:rStyle w:val="24"/>
          <w:rFonts w:hint="eastAsia" w:ascii="微软雅黑" w:hAnsi="微软雅黑" w:eastAsia="微软雅黑" w:cs="微软雅黑"/>
          <w:kern w:val="2"/>
          <w:sz w:val="24"/>
          <w:szCs w:val="24"/>
          <w:lang w:val="en-US" w:eastAsia="zh-CN" w:bidi="ar-SA"/>
        </w:rPr>
        <w:t>设计数据库表</w:t>
      </w:r>
      <w:r>
        <w:rPr>
          <w:rFonts w:hint="eastAsia"/>
          <w:lang w:val="en-US" w:eastAsia="zh-CN"/>
        </w:rPr>
        <w:br w:type="textWrapping"/>
      </w:r>
      <w:r>
        <w:rPr>
          <w:rFonts w:hint="eastAsia"/>
          <w:lang w:val="en-US" w:eastAsia="zh-CN"/>
        </w:rPr>
        <w:t>整理完全要实现的功能之后，就开始进行数据库表设计，设计表的字段，索引等等，如商品表goods等等</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商品id自增主键</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商品文字介绍</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商品价格</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图片id</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商品所属店铺id</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月销量（成功收货之后 月销量++）</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库存</w:t>
      </w:r>
    </w:p>
    <w:p>
      <w:pPr>
        <w:keepNext w:val="0"/>
        <w:keepLines w:val="0"/>
        <w:widowControl/>
        <w:numPr>
          <w:ilvl w:val="0"/>
          <w:numId w:val="5"/>
        </w:numPr>
        <w:suppressLineNumbers w:val="0"/>
        <w:spacing w:before="0" w:beforeAutospacing="1" w:after="0" w:afterAutospacing="1"/>
        <w:ind w:left="0" w:hanging="360"/>
        <w:rPr>
          <w:sz w:val="24"/>
          <w:szCs w:val="24"/>
        </w:rPr>
      </w:pPr>
      <w:r>
        <w:rPr>
          <w:sz w:val="24"/>
          <w:szCs w:val="24"/>
        </w:rPr>
        <w:t>启用状态（0或1）</w:t>
      </w:r>
      <w:r>
        <w:rPr>
          <w:rFonts w:hint="eastAsia"/>
          <w:sz w:val="24"/>
          <w:szCs w:val="24"/>
          <w:lang w:val="en-US" w:eastAsia="zh-CN"/>
        </w:rPr>
        <w:t xml:space="preserve">  </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sz w:val="24"/>
          <w:szCs w:val="24"/>
          <w:lang w:val="en-US" w:eastAsia="zh-CN"/>
        </w:rPr>
        <w:t>表的设计会与业务功能的实现有着很大关系，数据库表需认真花时间设计好</w:t>
      </w:r>
    </w:p>
    <w:p>
      <w:pPr>
        <w:pStyle w:val="2"/>
        <w:keepNext/>
        <w:keepLines/>
        <w:pageBreakBefore w:val="0"/>
        <w:widowControl w:val="0"/>
        <w:numPr>
          <w:ilvl w:val="0"/>
          <w:numId w:val="3"/>
        </w:numPr>
        <w:kinsoku/>
        <w:wordWrap/>
        <w:overflowPunct/>
        <w:topLinePunct w:val="0"/>
        <w:autoSpaceDE/>
        <w:autoSpaceDN/>
        <w:bidi w:val="0"/>
        <w:adjustRightInd/>
        <w:snapToGrid/>
        <w:spacing w:before="100" w:after="0"/>
        <w:textAlignment w:val="auto"/>
        <w:rPr>
          <w:sz w:val="32"/>
          <w:szCs w:val="32"/>
        </w:rPr>
      </w:pPr>
      <w:bookmarkStart w:id="8" w:name="_Toc20914"/>
      <w:bookmarkStart w:id="9" w:name="_Toc15374"/>
      <w:r>
        <w:rPr>
          <w:rFonts w:hint="eastAsia"/>
          <w:sz w:val="32"/>
          <w:szCs w:val="32"/>
        </w:rPr>
        <w:t>详细功能设计</w:t>
      </w:r>
      <w:bookmarkEnd w:id="8"/>
      <w:bookmarkEnd w:id="9"/>
    </w:p>
    <w:p>
      <w:pPr>
        <w:pStyle w:val="2"/>
        <w:keepNext/>
        <w:keepLines/>
        <w:pageBreakBefore w:val="0"/>
        <w:widowControl w:val="0"/>
        <w:numPr>
          <w:ilvl w:val="0"/>
          <w:numId w:val="0"/>
        </w:numPr>
        <w:kinsoku/>
        <w:wordWrap/>
        <w:overflowPunct/>
        <w:topLinePunct w:val="0"/>
        <w:autoSpaceDE/>
        <w:autoSpaceDN/>
        <w:bidi w:val="0"/>
        <w:adjustRightInd/>
        <w:snapToGrid/>
        <w:spacing w:before="100" w:after="0" w:line="240" w:lineRule="auto"/>
        <w:ind w:leftChars="0"/>
        <w:textAlignment w:val="auto"/>
        <w:rPr>
          <w:rFonts w:hint="eastAsia"/>
          <w:b w:val="0"/>
          <w:bCs w:val="0"/>
          <w:sz w:val="24"/>
          <w:szCs w:val="24"/>
          <w:lang w:val="en-US" w:eastAsia="zh-CN"/>
        </w:rPr>
      </w:pPr>
      <w:r>
        <w:rPr>
          <w:rFonts w:hint="eastAsia"/>
          <w:b w:val="0"/>
          <w:bCs w:val="0"/>
          <w:sz w:val="24"/>
          <w:szCs w:val="24"/>
          <w:lang w:val="en-US" w:eastAsia="zh-CN"/>
        </w:rPr>
        <w:t>展示部分功能流程图:</w:t>
      </w:r>
    </w:p>
    <w:p>
      <w:pPr>
        <w:pStyle w:val="2"/>
        <w:keepNext/>
        <w:keepLines/>
        <w:pageBreakBefore w:val="0"/>
        <w:widowControl w:val="0"/>
        <w:numPr>
          <w:ilvl w:val="0"/>
          <w:numId w:val="6"/>
        </w:numPr>
        <w:kinsoku/>
        <w:wordWrap/>
        <w:overflowPunct/>
        <w:topLinePunct w:val="0"/>
        <w:autoSpaceDE/>
        <w:autoSpaceDN/>
        <w:bidi w:val="0"/>
        <w:adjustRightInd/>
        <w:snapToGrid/>
        <w:spacing w:before="0" w:after="0" w:line="579" w:lineRule="auto"/>
        <w:textAlignment w:val="auto"/>
        <w:rPr>
          <w:rFonts w:hint="eastAsia"/>
          <w:lang w:val="en-US" w:eastAsia="zh-CN"/>
        </w:rPr>
      </w:pPr>
      <w:r>
        <w:rPr>
          <w:rStyle w:val="24"/>
          <w:rFonts w:hint="eastAsia" w:ascii="微软雅黑" w:hAnsi="微软雅黑" w:eastAsia="微软雅黑" w:cs="微软雅黑"/>
          <w:b/>
          <w:bCs/>
          <w:kern w:val="2"/>
          <w:sz w:val="24"/>
          <w:szCs w:val="24"/>
          <w:lang w:val="en-US" w:eastAsia="zh-CN" w:bidi="ar-SA"/>
        </w:rPr>
        <w:t>用户登录</w:t>
      </w:r>
      <w:r>
        <w:rPr>
          <w:rStyle w:val="24"/>
          <w:rFonts w:hint="eastAsia"/>
          <w:b/>
          <w:bCs/>
          <w:sz w:val="24"/>
          <w:szCs w:val="24"/>
          <w:lang w:val="en-US" w:eastAsia="zh-CN"/>
        </w:rPr>
        <w:br w:type="textWrapping"/>
      </w:r>
      <w:r>
        <w:rPr>
          <w:rStyle w:val="24"/>
          <w:rFonts w:hint="eastAsia" w:asciiTheme="minorEastAsia" w:hAnsiTheme="minorEastAsia" w:eastAsiaTheme="minorEastAsia" w:cstheme="minorEastAsia"/>
          <w:b w:val="0"/>
          <w:bCs w:val="0"/>
          <w:sz w:val="24"/>
          <w:szCs w:val="24"/>
          <w:lang w:val="en-US" w:eastAsia="zh-CN"/>
        </w:rPr>
        <w:t>用户在前端输入用户名和密码还要验证码，前端将数据传输到后台，后台联合数据库进行登录验证，返回登录结果给前端页面</w:t>
      </w:r>
      <w:r>
        <w:rPr>
          <w:rStyle w:val="24"/>
          <w:rFonts w:hint="default" w:asciiTheme="minorAscii" w:hAnsiTheme="minorAscii"/>
          <w:b w:val="0"/>
          <w:bCs w:val="0"/>
          <w:sz w:val="24"/>
          <w:szCs w:val="24"/>
          <w:lang w:val="en-US" w:eastAsia="zh-CN"/>
        </w:rPr>
        <w:t>。</w:t>
      </w:r>
      <w:r>
        <w:rPr>
          <w:rFonts w:hint="eastAsia"/>
          <w:sz w:val="21"/>
          <w:szCs w:val="21"/>
        </w:rPr>
        <w:br w:type="textWrapping"/>
      </w:r>
      <w:r>
        <w:rPr>
          <w:sz w:val="21"/>
          <w:szCs w:val="21"/>
        </w:rPr>
        <w:drawing>
          <wp:inline distT="0" distB="0" distL="114300" distR="114300">
            <wp:extent cx="3580130" cy="4509770"/>
            <wp:effectExtent l="0" t="0" r="0" b="0"/>
            <wp:docPr id="16"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 descr="wps"/>
                    <pic:cNvPicPr>
                      <a:picLocks noChangeAspect="1"/>
                    </pic:cNvPicPr>
                  </pic:nvPicPr>
                  <pic:blipFill>
                    <a:blip r:embed="rId15"/>
                    <a:stretch>
                      <a:fillRect/>
                    </a:stretch>
                  </pic:blipFill>
                  <pic:spPr>
                    <a:xfrm>
                      <a:off x="0" y="0"/>
                      <a:ext cx="3580130" cy="4509770"/>
                    </a:xfrm>
                    <a:prstGeom prst="rect">
                      <a:avLst/>
                    </a:prstGeom>
                  </pic:spPr>
                </pic:pic>
              </a:graphicData>
            </a:graphic>
          </wp:inline>
        </w:drawing>
      </w:r>
    </w:p>
    <w:p>
      <w:pPr>
        <w:pStyle w:val="3"/>
        <w:numPr>
          <w:ilvl w:val="0"/>
          <w:numId w:val="6"/>
        </w:numPr>
        <w:bidi w:val="0"/>
      </w:pPr>
      <w:r>
        <w:rPr>
          <w:rStyle w:val="24"/>
          <w:rFonts w:hint="eastAsia" w:ascii="微软雅黑" w:hAnsi="微软雅黑" w:eastAsia="微软雅黑" w:cs="微软雅黑"/>
          <w:b/>
          <w:bCs/>
          <w:kern w:val="2"/>
          <w:sz w:val="24"/>
          <w:szCs w:val="24"/>
          <w:lang w:val="en-US" w:eastAsia="zh-CN" w:bidi="ar-SA"/>
        </w:rPr>
        <w:t>购买商品</w:t>
      </w:r>
      <w:r>
        <w:rPr>
          <w:rFonts w:hint="eastAsia"/>
          <w:sz w:val="24"/>
          <w:szCs w:val="24"/>
          <w:lang w:val="en-US" w:eastAsia="zh-CN"/>
        </w:rPr>
        <w:br w:type="textWrapping"/>
      </w:r>
      <w:r>
        <w:rPr>
          <w:rFonts w:hint="eastAsia" w:asciiTheme="minorEastAsia" w:hAnsiTheme="minorEastAsia" w:eastAsiaTheme="minorEastAsia" w:cstheme="minorEastAsia"/>
          <w:b w:val="0"/>
          <w:bCs w:val="0"/>
          <w:sz w:val="24"/>
          <w:szCs w:val="24"/>
          <w:lang w:val="en-US" w:eastAsia="zh-CN"/>
        </w:rPr>
        <w:t>用户登录之后，浏览主页推送商品或搜索想要的商品，进行购买商品操作，前端会将商品数据传输到后台，后台联合数据库进行处理，最后返回处理结果给前端，前端显示购买成功或失败原因</w:t>
      </w:r>
      <w:r>
        <w:rPr>
          <w:rFonts w:hint="eastAsia"/>
          <w:b w:val="0"/>
          <w:bCs w:val="0"/>
          <w:sz w:val="24"/>
          <w:szCs w:val="24"/>
          <w:lang w:val="en-US" w:eastAsia="zh-CN"/>
        </w:rPr>
        <w:t>。</w:t>
      </w:r>
      <w:r>
        <w:rPr>
          <w:rFonts w:hint="eastAsia"/>
          <w:lang w:val="en-US" w:eastAsia="zh-CN"/>
        </w:rPr>
        <w:br w:type="textWrapping"/>
      </w:r>
      <w:r>
        <w:drawing>
          <wp:inline distT="0" distB="0" distL="114300" distR="114300">
            <wp:extent cx="4267200" cy="5020310"/>
            <wp:effectExtent l="0" t="0" r="0" b="0"/>
            <wp:docPr id="1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2" descr="wps"/>
                    <pic:cNvPicPr>
                      <a:picLocks noChangeAspect="1"/>
                    </pic:cNvPicPr>
                  </pic:nvPicPr>
                  <pic:blipFill>
                    <a:blip r:embed="rId16"/>
                    <a:stretch>
                      <a:fillRect/>
                    </a:stretch>
                  </pic:blipFill>
                  <pic:spPr>
                    <a:xfrm>
                      <a:off x="0" y="0"/>
                      <a:ext cx="4267200" cy="5020310"/>
                    </a:xfrm>
                    <a:prstGeom prst="rect">
                      <a:avLst/>
                    </a:prstGeom>
                  </pic:spPr>
                </pic:pic>
              </a:graphicData>
            </a:graphic>
          </wp:inline>
        </w:drawing>
      </w:r>
    </w:p>
    <w:p>
      <w:pPr>
        <w:pStyle w:val="3"/>
        <w:numPr>
          <w:ilvl w:val="0"/>
          <w:numId w:val="6"/>
        </w:numPr>
        <w:bidi w:val="0"/>
        <w:rPr>
          <w:sz w:val="24"/>
          <w:szCs w:val="24"/>
        </w:rPr>
      </w:pPr>
      <w:r>
        <w:rPr>
          <w:rStyle w:val="24"/>
          <w:rFonts w:hint="eastAsia" w:ascii="微软雅黑" w:hAnsi="微软雅黑" w:eastAsia="微软雅黑" w:cs="微软雅黑"/>
          <w:b/>
          <w:bCs/>
          <w:kern w:val="2"/>
          <w:sz w:val="24"/>
          <w:szCs w:val="24"/>
          <w:lang w:val="en-US" w:eastAsia="zh-CN" w:bidi="ar-SA"/>
        </w:rPr>
        <w:t>商家上架商品</w:t>
      </w:r>
      <w:r>
        <w:rPr>
          <w:rFonts w:hint="eastAsia"/>
          <w:sz w:val="24"/>
          <w:szCs w:val="24"/>
          <w:lang w:val="en-US" w:eastAsia="zh-CN"/>
        </w:rPr>
        <w:br w:type="textWrapping"/>
      </w:r>
      <w:r>
        <w:rPr>
          <w:rFonts w:hint="eastAsia" w:asciiTheme="minorEastAsia" w:hAnsiTheme="minorEastAsia" w:eastAsiaTheme="minorEastAsia" w:cstheme="minorEastAsia"/>
          <w:b w:val="0"/>
          <w:bCs w:val="0"/>
          <w:sz w:val="24"/>
          <w:szCs w:val="24"/>
          <w:lang w:val="en-US" w:eastAsia="zh-CN"/>
        </w:rPr>
        <w:t>以注册商店的用户可输入上架商品的信息，前端页面将数据传输到后台，后台保存商品信息到数据库，后台返回存储结果给前端页面进行展示。</w:t>
      </w:r>
    </w:p>
    <w:p>
      <w:pPr>
        <w:rPr>
          <w:rFonts w:hint="eastAsia" w:eastAsiaTheme="minorEastAsia"/>
          <w:lang w:eastAsia="zh-CN"/>
        </w:rPr>
      </w:pPr>
      <w:r>
        <w:rPr>
          <w:rFonts w:hint="eastAsia" w:eastAsiaTheme="minorEastAsia"/>
          <w:lang w:eastAsia="zh-CN"/>
        </w:rPr>
        <w:drawing>
          <wp:inline distT="0" distB="0" distL="114300" distR="114300">
            <wp:extent cx="4349115" cy="5236845"/>
            <wp:effectExtent l="0" t="0" r="0" b="0"/>
            <wp:docPr id="14"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3" descr="wps"/>
                    <pic:cNvPicPr>
                      <a:picLocks noChangeAspect="1"/>
                    </pic:cNvPicPr>
                  </pic:nvPicPr>
                  <pic:blipFill>
                    <a:blip r:embed="rId17"/>
                    <a:stretch>
                      <a:fillRect/>
                    </a:stretch>
                  </pic:blipFill>
                  <pic:spPr>
                    <a:xfrm>
                      <a:off x="0" y="0"/>
                      <a:ext cx="4349115" cy="5236845"/>
                    </a:xfrm>
                    <a:prstGeom prst="rect">
                      <a:avLst/>
                    </a:prstGeom>
                  </pic:spPr>
                </pic:pic>
              </a:graphicData>
            </a:graphic>
          </wp:inline>
        </w:drawing>
      </w:r>
      <w:r>
        <w:rPr>
          <w:rFonts w:hint="eastAsia" w:eastAsiaTheme="minorEastAsia"/>
          <w:lang w:eastAsia="zh-CN"/>
        </w:rPr>
        <w:br w:type="textWrapping"/>
      </w:r>
      <w:r>
        <w:rPr>
          <w:rFonts w:hint="eastAsia" w:eastAsiaTheme="minorEastAsia"/>
          <w:lang w:eastAsia="zh-CN"/>
        </w:rPr>
        <w:br w:type="textWrapping"/>
      </w:r>
      <w:r>
        <w:rPr>
          <w:rFonts w:hint="eastAsia" w:eastAsiaTheme="minorEastAsia"/>
          <w:lang w:eastAsia="zh-CN"/>
        </w:rPr>
        <w:br w:type="textWrapping"/>
      </w:r>
      <w:r>
        <w:rPr>
          <w:rFonts w:hint="eastAsia" w:eastAsiaTheme="minorEastAsia"/>
          <w:lang w:eastAsia="zh-CN"/>
        </w:rPr>
        <w:br w:type="textWrapping"/>
      </w:r>
      <w:r>
        <w:rPr>
          <w:rFonts w:hint="eastAsia" w:eastAsiaTheme="minorEastAsia"/>
          <w:lang w:eastAsia="zh-CN"/>
        </w:rPr>
        <w:br w:type="textWrapping"/>
      </w:r>
      <w:r>
        <w:rPr>
          <w:rFonts w:hint="eastAsia" w:eastAsiaTheme="minorEastAsia"/>
          <w:lang w:eastAsia="zh-CN"/>
        </w:rPr>
        <w:br w:type="textWrapping"/>
      </w:r>
      <w:r>
        <w:rPr>
          <w:rFonts w:hint="eastAsia" w:eastAsiaTheme="minorEastAsia"/>
          <w:lang w:eastAsia="zh-CN"/>
        </w:rPr>
        <w:br w:type="textWrapping"/>
      </w:r>
    </w:p>
    <w:p>
      <w:pPr>
        <w:pStyle w:val="2"/>
        <w:keepNext/>
        <w:keepLines/>
        <w:pageBreakBefore w:val="0"/>
        <w:widowControl w:val="0"/>
        <w:numPr>
          <w:ilvl w:val="0"/>
          <w:numId w:val="3"/>
        </w:numPr>
        <w:kinsoku/>
        <w:wordWrap/>
        <w:overflowPunct/>
        <w:topLinePunct w:val="0"/>
        <w:autoSpaceDE/>
        <w:autoSpaceDN/>
        <w:bidi w:val="0"/>
        <w:adjustRightInd/>
        <w:snapToGrid/>
        <w:spacing w:before="100" w:after="120" w:line="579" w:lineRule="auto"/>
        <w:textAlignment w:val="auto"/>
        <w:rPr>
          <w:rFonts w:hint="eastAsia"/>
          <w:sz w:val="32"/>
          <w:szCs w:val="32"/>
          <w:lang w:val="en-US" w:eastAsia="zh-CN"/>
        </w:rPr>
      </w:pPr>
      <w:bookmarkStart w:id="10" w:name="_Toc7265"/>
      <w:bookmarkStart w:id="11" w:name="_Toc21973"/>
      <w:r>
        <w:rPr>
          <w:rFonts w:hint="eastAsia"/>
          <w:sz w:val="32"/>
          <w:szCs w:val="32"/>
        </w:rPr>
        <w:t>程序测试</w:t>
      </w:r>
      <w:bookmarkEnd w:id="10"/>
      <w:bookmarkEnd w:id="11"/>
    </w:p>
    <w:p>
      <w:pPr>
        <w:pStyle w:val="3"/>
        <w:keepNext/>
        <w:keepLines/>
        <w:pageBreakBefore w:val="0"/>
        <w:widowControl w:val="0"/>
        <w:numPr>
          <w:ilvl w:val="1"/>
          <w:numId w:val="3"/>
        </w:numPr>
        <w:kinsoku/>
        <w:wordWrap/>
        <w:overflowPunct/>
        <w:topLinePunct w:val="0"/>
        <w:autoSpaceDE/>
        <w:autoSpaceDN/>
        <w:bidi w:val="0"/>
        <w:adjustRightInd/>
        <w:snapToGrid/>
        <w:spacing w:before="140" w:after="140" w:line="416" w:lineRule="auto"/>
        <w:textAlignment w:val="auto"/>
        <w:rPr>
          <w:rStyle w:val="24"/>
          <w:rFonts w:hint="default" w:ascii="微软雅黑" w:hAnsi="微软雅黑" w:eastAsia="微软雅黑" w:cs="微软雅黑"/>
          <w:b/>
          <w:bCs/>
          <w:kern w:val="2"/>
          <w:sz w:val="24"/>
          <w:szCs w:val="24"/>
          <w:lang w:val="en-US" w:eastAsia="zh-CN" w:bidi="ar-SA"/>
        </w:rPr>
      </w:pPr>
      <w:r>
        <w:rPr>
          <w:rStyle w:val="24"/>
          <w:rFonts w:hint="eastAsia" w:ascii="微软雅黑" w:hAnsi="微软雅黑" w:eastAsia="微软雅黑" w:cs="微软雅黑"/>
          <w:b/>
          <w:bCs/>
          <w:kern w:val="2"/>
          <w:sz w:val="24"/>
          <w:szCs w:val="24"/>
          <w:lang w:val="en-US" w:eastAsia="zh-CN" w:bidi="ar-SA"/>
        </w:rPr>
        <w:t>登录功能</w:t>
      </w:r>
    </w:p>
    <w:tbl>
      <w:tblPr>
        <w:tblStyle w:val="15"/>
        <w:tblW w:w="8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2437"/>
        <w:gridCol w:w="2131"/>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测试案样本</w:t>
            </w:r>
          </w:p>
        </w:tc>
        <w:tc>
          <w:tcPr>
            <w:tcW w:w="2437" w:type="dxa"/>
          </w:tcPr>
          <w:p>
            <w:pPr>
              <w:ind w:left="0" w:leftChars="0" w:firstLine="0" w:firstLineChars="0"/>
              <w:jc w:val="both"/>
              <w:rPr>
                <w:rFonts w:hint="default"/>
                <w:vertAlign w:val="baseline"/>
                <w:lang w:val="en-US" w:eastAsia="zh-CN"/>
              </w:rPr>
            </w:pPr>
            <w:r>
              <w:rPr>
                <w:rFonts w:hint="eastAsia"/>
                <w:vertAlign w:val="baseline"/>
                <w:lang w:val="en-US" w:eastAsia="zh-CN"/>
              </w:rPr>
              <w:t>输入</w:t>
            </w:r>
          </w:p>
        </w:tc>
        <w:tc>
          <w:tcPr>
            <w:tcW w:w="2131" w:type="dxa"/>
          </w:tcPr>
          <w:p>
            <w:pPr>
              <w:ind w:left="0" w:leftChars="0" w:firstLine="0" w:firstLineChars="0"/>
              <w:jc w:val="both"/>
              <w:rPr>
                <w:rFonts w:hint="default"/>
                <w:vertAlign w:val="baseline"/>
                <w:lang w:val="en-US" w:eastAsia="zh-CN"/>
              </w:rPr>
            </w:pPr>
            <w:r>
              <w:rPr>
                <w:rFonts w:hint="eastAsia"/>
                <w:vertAlign w:val="baseline"/>
                <w:lang w:val="en-US" w:eastAsia="zh-CN"/>
              </w:rPr>
              <w:t>预期结果</w:t>
            </w:r>
          </w:p>
        </w:tc>
        <w:tc>
          <w:tcPr>
            <w:tcW w:w="2345" w:type="dxa"/>
          </w:tcPr>
          <w:p>
            <w:pPr>
              <w:ind w:left="0" w:leftChars="0" w:firstLine="0" w:firstLineChars="0"/>
              <w:jc w:val="both"/>
              <w:rPr>
                <w:rFonts w:hint="default"/>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1</w:t>
            </w:r>
          </w:p>
        </w:tc>
        <w:tc>
          <w:tcPr>
            <w:tcW w:w="2437" w:type="dxa"/>
          </w:tcPr>
          <w:p>
            <w:pPr>
              <w:ind w:left="0" w:leftChars="0" w:firstLine="0" w:firstLineChars="0"/>
              <w:jc w:val="both"/>
              <w:rPr>
                <w:rFonts w:hint="eastAsia"/>
                <w:vertAlign w:val="baseline"/>
                <w:lang w:val="en-US" w:eastAsia="zh-CN"/>
              </w:rPr>
            </w:pPr>
            <w:r>
              <w:rPr>
                <w:rFonts w:hint="eastAsia"/>
                <w:lang w:val="en-US" w:eastAsia="zh-CN"/>
              </w:rPr>
              <w:t>lisi，1234</w:t>
            </w:r>
          </w:p>
        </w:tc>
        <w:tc>
          <w:tcPr>
            <w:tcW w:w="2131" w:type="dxa"/>
          </w:tcPr>
          <w:p>
            <w:pPr>
              <w:ind w:left="0" w:leftChars="0" w:firstLine="0" w:firstLineChars="0"/>
              <w:jc w:val="both"/>
              <w:rPr>
                <w:rFonts w:hint="eastAsia"/>
                <w:vertAlign w:val="baseline"/>
                <w:lang w:val="en-US" w:eastAsia="zh-CN"/>
              </w:rPr>
            </w:pPr>
            <w:r>
              <w:rPr>
                <w:rFonts w:hint="eastAsia"/>
                <w:lang w:val="en-US" w:eastAsia="zh-CN"/>
              </w:rPr>
              <w:t>登录失败</w:t>
            </w:r>
          </w:p>
        </w:tc>
        <w:tc>
          <w:tcPr>
            <w:tcW w:w="2345" w:type="dxa"/>
          </w:tcPr>
          <w:p>
            <w:pPr>
              <w:ind w:left="0" w:leftChars="0" w:firstLine="0" w:firstLineChars="0"/>
              <w:jc w:val="both"/>
              <w:rPr>
                <w:rFonts w:hint="eastAsia"/>
                <w:vertAlign w:val="baseline"/>
                <w:lang w:val="en-US" w:eastAsia="zh-CN"/>
              </w:rPr>
            </w:pPr>
            <w:r>
              <w:rPr>
                <w:rFonts w:hint="eastAsia"/>
                <w:lang w:val="en-US" w:eastAsia="zh-CN"/>
              </w:rPr>
              <w:t>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2</w:t>
            </w:r>
          </w:p>
        </w:tc>
        <w:tc>
          <w:tcPr>
            <w:tcW w:w="2437" w:type="dxa"/>
          </w:tcPr>
          <w:p>
            <w:pPr>
              <w:ind w:left="0" w:leftChars="0" w:firstLine="0" w:firstLineChars="0"/>
              <w:jc w:val="both"/>
              <w:rPr>
                <w:rFonts w:hint="eastAsia"/>
                <w:vertAlign w:val="baseline"/>
                <w:lang w:val="en-US" w:eastAsia="zh-CN"/>
              </w:rPr>
            </w:pPr>
            <w:r>
              <w:rPr>
                <w:rFonts w:hint="eastAsia"/>
                <w:lang w:val="en-US" w:eastAsia="zh-CN"/>
              </w:rPr>
              <w:t>lisi，123</w:t>
            </w:r>
          </w:p>
        </w:tc>
        <w:tc>
          <w:tcPr>
            <w:tcW w:w="2131" w:type="dxa"/>
          </w:tcPr>
          <w:p>
            <w:pPr>
              <w:ind w:left="0" w:leftChars="0" w:firstLine="0" w:firstLineChars="0"/>
              <w:jc w:val="both"/>
              <w:rPr>
                <w:rFonts w:hint="eastAsia"/>
                <w:vertAlign w:val="baseline"/>
                <w:lang w:val="en-US" w:eastAsia="zh-CN"/>
              </w:rPr>
            </w:pPr>
            <w:r>
              <w:rPr>
                <w:rFonts w:hint="eastAsia"/>
                <w:lang w:val="en-US" w:eastAsia="zh-CN"/>
              </w:rPr>
              <w:t>登录成功</w:t>
            </w:r>
          </w:p>
        </w:tc>
        <w:tc>
          <w:tcPr>
            <w:tcW w:w="2345" w:type="dxa"/>
          </w:tcPr>
          <w:p>
            <w:pPr>
              <w:ind w:left="0" w:leftChars="0" w:firstLine="0" w:firstLineChars="0"/>
              <w:jc w:val="both"/>
              <w:rPr>
                <w:rFonts w:hint="eastAsia"/>
                <w:vertAlign w:val="baseline"/>
                <w:lang w:val="en-US" w:eastAsia="zh-CN"/>
              </w:rPr>
            </w:pPr>
            <w:r>
              <w:rPr>
                <w:rFonts w:hint="eastAsia"/>
                <w:lang w:val="en-US" w:eastAsia="zh-CN"/>
              </w:rPr>
              <w:t>登录成功</w:t>
            </w:r>
          </w:p>
        </w:tc>
      </w:tr>
    </w:tbl>
    <w:p>
      <w:pPr>
        <w:pStyle w:val="3"/>
        <w:keepNext/>
        <w:keepLines/>
        <w:pageBreakBefore w:val="0"/>
        <w:widowControl w:val="0"/>
        <w:numPr>
          <w:ilvl w:val="1"/>
          <w:numId w:val="3"/>
        </w:numPr>
        <w:kinsoku/>
        <w:wordWrap/>
        <w:overflowPunct/>
        <w:topLinePunct w:val="0"/>
        <w:autoSpaceDE/>
        <w:autoSpaceDN/>
        <w:bidi w:val="0"/>
        <w:adjustRightInd/>
        <w:snapToGrid/>
        <w:spacing w:before="140" w:after="140" w:line="416" w:lineRule="auto"/>
        <w:textAlignment w:val="auto"/>
        <w:rPr>
          <w:rStyle w:val="24"/>
          <w:rFonts w:hint="eastAsia" w:ascii="微软雅黑" w:hAnsi="微软雅黑" w:eastAsia="微软雅黑" w:cs="微软雅黑"/>
          <w:b/>
          <w:bCs/>
          <w:kern w:val="2"/>
          <w:sz w:val="24"/>
          <w:szCs w:val="24"/>
          <w:lang w:val="en-US" w:eastAsia="zh-CN" w:bidi="ar-SA"/>
        </w:rPr>
      </w:pPr>
      <w:r>
        <w:rPr>
          <w:rStyle w:val="24"/>
          <w:rFonts w:hint="eastAsia" w:ascii="微软雅黑" w:hAnsi="微软雅黑" w:eastAsia="微软雅黑" w:cs="微软雅黑"/>
          <w:b/>
          <w:bCs/>
          <w:kern w:val="2"/>
          <w:sz w:val="24"/>
          <w:szCs w:val="24"/>
          <w:lang w:val="en-US" w:eastAsia="zh-CN" w:bidi="ar-SA"/>
        </w:rPr>
        <w:t>注册功能</w:t>
      </w:r>
    </w:p>
    <w:tbl>
      <w:tblPr>
        <w:tblStyle w:val="15"/>
        <w:tblW w:w="8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2437"/>
        <w:gridCol w:w="2131"/>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测试案样本</w:t>
            </w:r>
          </w:p>
        </w:tc>
        <w:tc>
          <w:tcPr>
            <w:tcW w:w="2437" w:type="dxa"/>
          </w:tcPr>
          <w:p>
            <w:pPr>
              <w:ind w:left="0" w:leftChars="0" w:firstLine="0" w:firstLineChars="0"/>
              <w:jc w:val="both"/>
              <w:rPr>
                <w:rFonts w:hint="default"/>
                <w:vertAlign w:val="baseline"/>
                <w:lang w:val="en-US" w:eastAsia="zh-CN"/>
              </w:rPr>
            </w:pPr>
            <w:r>
              <w:rPr>
                <w:rFonts w:hint="eastAsia"/>
                <w:vertAlign w:val="baseline"/>
                <w:lang w:val="en-US" w:eastAsia="zh-CN"/>
              </w:rPr>
              <w:t>输入</w:t>
            </w:r>
          </w:p>
        </w:tc>
        <w:tc>
          <w:tcPr>
            <w:tcW w:w="2131" w:type="dxa"/>
          </w:tcPr>
          <w:p>
            <w:pPr>
              <w:ind w:left="0" w:leftChars="0" w:firstLine="0" w:firstLineChars="0"/>
              <w:jc w:val="both"/>
              <w:rPr>
                <w:rFonts w:hint="default"/>
                <w:vertAlign w:val="baseline"/>
                <w:lang w:val="en-US" w:eastAsia="zh-CN"/>
              </w:rPr>
            </w:pPr>
            <w:r>
              <w:rPr>
                <w:rFonts w:hint="eastAsia"/>
                <w:vertAlign w:val="baseline"/>
                <w:lang w:val="en-US" w:eastAsia="zh-CN"/>
              </w:rPr>
              <w:t>预期结果</w:t>
            </w:r>
          </w:p>
        </w:tc>
        <w:tc>
          <w:tcPr>
            <w:tcW w:w="2345" w:type="dxa"/>
          </w:tcPr>
          <w:p>
            <w:pPr>
              <w:ind w:left="0" w:leftChars="0" w:firstLine="0" w:firstLineChars="0"/>
              <w:jc w:val="both"/>
              <w:rPr>
                <w:rFonts w:hint="default"/>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1</w:t>
            </w:r>
          </w:p>
        </w:tc>
        <w:tc>
          <w:tcPr>
            <w:tcW w:w="2437" w:type="dxa"/>
          </w:tcPr>
          <w:p>
            <w:pPr>
              <w:ind w:left="0" w:leftChars="0" w:firstLine="0" w:firstLineChars="0"/>
              <w:jc w:val="both"/>
              <w:rPr>
                <w:rFonts w:hint="eastAsia"/>
                <w:vertAlign w:val="baseline"/>
                <w:lang w:val="en-US" w:eastAsia="zh-CN"/>
              </w:rPr>
            </w:pPr>
            <w:r>
              <w:rPr>
                <w:rFonts w:hint="eastAsia"/>
                <w:lang w:val="en-US" w:eastAsia="zh-CN"/>
              </w:rPr>
              <w:t>lisi，1234</w:t>
            </w:r>
          </w:p>
        </w:tc>
        <w:tc>
          <w:tcPr>
            <w:tcW w:w="2131" w:type="dxa"/>
          </w:tcPr>
          <w:p>
            <w:pPr>
              <w:ind w:left="0" w:leftChars="0" w:firstLine="0" w:firstLineChars="0"/>
              <w:jc w:val="both"/>
              <w:rPr>
                <w:rFonts w:hint="eastAsia"/>
                <w:vertAlign w:val="baseline"/>
                <w:lang w:val="en-US" w:eastAsia="zh-CN"/>
              </w:rPr>
            </w:pPr>
            <w:r>
              <w:rPr>
                <w:rFonts w:hint="eastAsia"/>
                <w:lang w:val="en-US" w:eastAsia="zh-CN"/>
              </w:rPr>
              <w:t>注册失败</w:t>
            </w:r>
          </w:p>
        </w:tc>
        <w:tc>
          <w:tcPr>
            <w:tcW w:w="2345" w:type="dxa"/>
          </w:tcPr>
          <w:p>
            <w:pPr>
              <w:ind w:left="0" w:leftChars="0" w:firstLine="0" w:firstLineChars="0"/>
              <w:jc w:val="both"/>
              <w:rPr>
                <w:rFonts w:hint="eastAsia"/>
                <w:vertAlign w:val="baseline"/>
                <w:lang w:val="en-US" w:eastAsia="zh-CN"/>
              </w:rPr>
            </w:pPr>
            <w:r>
              <w:rPr>
                <w:rFonts w:hint="eastAsia"/>
                <w:lang w:val="en-US" w:eastAsia="zh-CN"/>
              </w:rPr>
              <w:t>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2</w:t>
            </w:r>
          </w:p>
        </w:tc>
        <w:tc>
          <w:tcPr>
            <w:tcW w:w="2437" w:type="dxa"/>
          </w:tcPr>
          <w:p>
            <w:pPr>
              <w:ind w:left="0" w:leftChars="0" w:firstLine="0" w:firstLineChars="0"/>
              <w:jc w:val="both"/>
              <w:rPr>
                <w:rFonts w:hint="eastAsia"/>
                <w:vertAlign w:val="baseline"/>
                <w:lang w:val="en-US" w:eastAsia="zh-CN"/>
              </w:rPr>
            </w:pPr>
            <w:r>
              <w:rPr>
                <w:rFonts w:hint="eastAsia"/>
                <w:lang w:val="en-US" w:eastAsia="zh-CN"/>
              </w:rPr>
              <w:t>wangwu，123</w:t>
            </w:r>
          </w:p>
        </w:tc>
        <w:tc>
          <w:tcPr>
            <w:tcW w:w="2131" w:type="dxa"/>
          </w:tcPr>
          <w:p>
            <w:pPr>
              <w:ind w:left="0" w:leftChars="0" w:firstLine="0" w:firstLineChars="0"/>
              <w:jc w:val="both"/>
              <w:rPr>
                <w:rFonts w:hint="eastAsia"/>
                <w:vertAlign w:val="baseline"/>
                <w:lang w:val="en-US" w:eastAsia="zh-CN"/>
              </w:rPr>
            </w:pPr>
            <w:r>
              <w:rPr>
                <w:rFonts w:hint="eastAsia"/>
                <w:lang w:val="en-US" w:eastAsia="zh-CN"/>
              </w:rPr>
              <w:t>注册成功</w:t>
            </w:r>
          </w:p>
        </w:tc>
        <w:tc>
          <w:tcPr>
            <w:tcW w:w="2345" w:type="dxa"/>
          </w:tcPr>
          <w:p>
            <w:pPr>
              <w:ind w:left="0" w:leftChars="0" w:firstLine="0" w:firstLineChars="0"/>
              <w:jc w:val="both"/>
              <w:rPr>
                <w:rFonts w:hint="eastAsia"/>
                <w:vertAlign w:val="baseline"/>
                <w:lang w:val="en-US" w:eastAsia="zh-CN"/>
              </w:rPr>
            </w:pPr>
            <w:r>
              <w:rPr>
                <w:rFonts w:hint="eastAsia"/>
                <w:lang w:val="en-US" w:eastAsia="zh-CN"/>
              </w:rPr>
              <w:t>注册成功</w:t>
            </w:r>
          </w:p>
        </w:tc>
      </w:tr>
    </w:tbl>
    <w:p>
      <w:pPr>
        <w:pStyle w:val="3"/>
        <w:keepNext/>
        <w:keepLines/>
        <w:pageBreakBefore w:val="0"/>
        <w:widowControl w:val="0"/>
        <w:numPr>
          <w:ilvl w:val="1"/>
          <w:numId w:val="3"/>
        </w:numPr>
        <w:kinsoku/>
        <w:wordWrap/>
        <w:overflowPunct/>
        <w:topLinePunct w:val="0"/>
        <w:autoSpaceDE/>
        <w:autoSpaceDN/>
        <w:bidi w:val="0"/>
        <w:adjustRightInd/>
        <w:snapToGrid/>
        <w:spacing w:before="140" w:after="140" w:line="416" w:lineRule="auto"/>
        <w:textAlignment w:val="auto"/>
        <w:rPr>
          <w:rStyle w:val="24"/>
          <w:rFonts w:hint="eastAsia" w:ascii="微软雅黑" w:hAnsi="微软雅黑" w:eastAsia="微软雅黑" w:cs="微软雅黑"/>
          <w:b/>
          <w:bCs/>
          <w:kern w:val="2"/>
          <w:sz w:val="24"/>
          <w:szCs w:val="24"/>
          <w:lang w:val="en-US" w:eastAsia="zh-CN" w:bidi="ar-SA"/>
        </w:rPr>
      </w:pPr>
      <w:r>
        <w:rPr>
          <w:rStyle w:val="24"/>
          <w:rFonts w:hint="eastAsia" w:ascii="微软雅黑" w:hAnsi="微软雅黑" w:eastAsia="微软雅黑" w:cs="微软雅黑"/>
          <w:b/>
          <w:bCs/>
          <w:kern w:val="2"/>
          <w:sz w:val="24"/>
          <w:szCs w:val="24"/>
          <w:lang w:val="en-US" w:eastAsia="zh-CN" w:bidi="ar-SA"/>
        </w:rPr>
        <w:t>购买商品</w:t>
      </w:r>
    </w:p>
    <w:tbl>
      <w:tblPr>
        <w:tblStyle w:val="15"/>
        <w:tblW w:w="8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2437"/>
        <w:gridCol w:w="2131"/>
        <w:gridCol w:w="2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测试案样本</w:t>
            </w:r>
          </w:p>
        </w:tc>
        <w:tc>
          <w:tcPr>
            <w:tcW w:w="2437" w:type="dxa"/>
          </w:tcPr>
          <w:p>
            <w:pPr>
              <w:ind w:left="0" w:leftChars="0" w:firstLine="0" w:firstLineChars="0"/>
              <w:jc w:val="both"/>
              <w:rPr>
                <w:rFonts w:hint="default"/>
                <w:vertAlign w:val="baseline"/>
                <w:lang w:val="en-US" w:eastAsia="zh-CN"/>
              </w:rPr>
            </w:pPr>
            <w:r>
              <w:rPr>
                <w:rFonts w:hint="eastAsia"/>
                <w:vertAlign w:val="baseline"/>
                <w:lang w:val="en-US" w:eastAsia="zh-CN"/>
              </w:rPr>
              <w:t>输入</w:t>
            </w:r>
          </w:p>
        </w:tc>
        <w:tc>
          <w:tcPr>
            <w:tcW w:w="2131" w:type="dxa"/>
          </w:tcPr>
          <w:p>
            <w:pPr>
              <w:ind w:left="0" w:leftChars="0" w:firstLine="0" w:firstLineChars="0"/>
              <w:jc w:val="both"/>
              <w:rPr>
                <w:rFonts w:hint="default"/>
                <w:vertAlign w:val="baseline"/>
                <w:lang w:val="en-US" w:eastAsia="zh-CN"/>
              </w:rPr>
            </w:pPr>
            <w:r>
              <w:rPr>
                <w:rFonts w:hint="eastAsia"/>
                <w:vertAlign w:val="baseline"/>
                <w:lang w:val="en-US" w:eastAsia="zh-CN"/>
              </w:rPr>
              <w:t>预期结果</w:t>
            </w:r>
          </w:p>
        </w:tc>
        <w:tc>
          <w:tcPr>
            <w:tcW w:w="2345" w:type="dxa"/>
          </w:tcPr>
          <w:p>
            <w:pPr>
              <w:ind w:left="0" w:leftChars="0" w:firstLine="0" w:firstLineChars="0"/>
              <w:jc w:val="both"/>
              <w:rPr>
                <w:rFonts w:hint="default"/>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1</w:t>
            </w:r>
          </w:p>
        </w:tc>
        <w:tc>
          <w:tcPr>
            <w:tcW w:w="2437" w:type="dxa"/>
          </w:tcPr>
          <w:p>
            <w:pPr>
              <w:ind w:left="0" w:leftChars="0" w:firstLine="0" w:firstLineChars="0"/>
              <w:jc w:val="both"/>
              <w:rPr>
                <w:rFonts w:hint="eastAsia"/>
                <w:vertAlign w:val="baseline"/>
                <w:lang w:val="en-US" w:eastAsia="zh-CN"/>
              </w:rPr>
            </w:pPr>
            <w:r>
              <w:rPr>
                <w:rFonts w:hint="eastAsia"/>
                <w:lang w:val="en-US" w:eastAsia="zh-CN"/>
              </w:rPr>
              <w:t>dawdafa(错误密码)</w:t>
            </w:r>
          </w:p>
        </w:tc>
        <w:tc>
          <w:tcPr>
            <w:tcW w:w="2131" w:type="dxa"/>
          </w:tcPr>
          <w:p>
            <w:pPr>
              <w:ind w:left="0" w:leftChars="0" w:firstLine="0" w:firstLineChars="0"/>
              <w:jc w:val="both"/>
              <w:rPr>
                <w:rFonts w:hint="eastAsia"/>
                <w:vertAlign w:val="baseline"/>
                <w:lang w:val="en-US" w:eastAsia="zh-CN"/>
              </w:rPr>
            </w:pPr>
            <w:r>
              <w:rPr>
                <w:rFonts w:hint="eastAsia"/>
                <w:lang w:val="en-US" w:eastAsia="zh-CN"/>
              </w:rPr>
              <w:t>支付密码错误</w:t>
            </w:r>
          </w:p>
        </w:tc>
        <w:tc>
          <w:tcPr>
            <w:tcW w:w="2345" w:type="dxa"/>
          </w:tcPr>
          <w:p>
            <w:pPr>
              <w:ind w:left="0" w:leftChars="0" w:firstLine="0" w:firstLineChars="0"/>
              <w:jc w:val="both"/>
              <w:rPr>
                <w:rFonts w:hint="eastAsia"/>
                <w:vertAlign w:val="baseline"/>
                <w:lang w:val="en-US" w:eastAsia="zh-CN"/>
              </w:rPr>
            </w:pPr>
            <w:r>
              <w:rPr>
                <w:rFonts w:hint="eastAsia"/>
                <w:lang w:val="en-US" w:eastAsia="zh-CN"/>
              </w:rPr>
              <w:t>支付密码错误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dxa"/>
          </w:tcPr>
          <w:p>
            <w:pPr>
              <w:ind w:left="0" w:leftChars="0" w:firstLine="0" w:firstLineChars="0"/>
              <w:jc w:val="both"/>
              <w:rPr>
                <w:rFonts w:hint="default"/>
                <w:vertAlign w:val="baseline"/>
                <w:lang w:val="en-US" w:eastAsia="zh-CN"/>
              </w:rPr>
            </w:pPr>
            <w:r>
              <w:rPr>
                <w:rFonts w:hint="eastAsia"/>
                <w:vertAlign w:val="baseline"/>
                <w:lang w:val="en-US" w:eastAsia="zh-CN"/>
              </w:rPr>
              <w:t>2</w:t>
            </w:r>
          </w:p>
        </w:tc>
        <w:tc>
          <w:tcPr>
            <w:tcW w:w="2437" w:type="dxa"/>
          </w:tcPr>
          <w:p>
            <w:pPr>
              <w:ind w:left="0" w:leftChars="0" w:firstLine="0" w:firstLineChars="0"/>
              <w:jc w:val="both"/>
              <w:rPr>
                <w:rFonts w:hint="eastAsia"/>
                <w:vertAlign w:val="baseline"/>
                <w:lang w:val="en-US" w:eastAsia="zh-CN"/>
              </w:rPr>
            </w:pPr>
            <w:r>
              <w:rPr>
                <w:rFonts w:hint="eastAsia"/>
                <w:lang w:val="en-US" w:eastAsia="zh-CN"/>
              </w:rPr>
              <w:t>123（正确密码）</w:t>
            </w:r>
          </w:p>
        </w:tc>
        <w:tc>
          <w:tcPr>
            <w:tcW w:w="2131" w:type="dxa"/>
          </w:tcPr>
          <w:p>
            <w:pPr>
              <w:ind w:left="0" w:leftChars="0" w:firstLine="0" w:firstLineChars="0"/>
              <w:jc w:val="both"/>
              <w:rPr>
                <w:rFonts w:hint="eastAsia"/>
                <w:vertAlign w:val="baseline"/>
                <w:lang w:val="en-US" w:eastAsia="zh-CN"/>
              </w:rPr>
            </w:pPr>
            <w:r>
              <w:rPr>
                <w:rFonts w:hint="eastAsia"/>
                <w:lang w:val="en-US" w:eastAsia="zh-CN"/>
              </w:rPr>
              <w:t>购买成功</w:t>
            </w:r>
          </w:p>
        </w:tc>
        <w:tc>
          <w:tcPr>
            <w:tcW w:w="2345" w:type="dxa"/>
          </w:tcPr>
          <w:p>
            <w:pPr>
              <w:ind w:left="0" w:leftChars="0" w:firstLine="0" w:firstLineChars="0"/>
              <w:jc w:val="both"/>
              <w:rPr>
                <w:rFonts w:hint="eastAsia"/>
                <w:vertAlign w:val="baseline"/>
                <w:lang w:val="en-US" w:eastAsia="zh-CN"/>
              </w:rPr>
            </w:pPr>
            <w:r>
              <w:rPr>
                <w:rFonts w:hint="eastAsia"/>
                <w:lang w:val="en-US" w:eastAsia="zh-CN"/>
              </w:rPr>
              <w:t>购买成功</w:t>
            </w:r>
          </w:p>
        </w:tc>
      </w:tr>
    </w:tbl>
    <w:p>
      <w:pPr>
        <w:ind w:left="0" w:leftChars="0" w:firstLine="0" w:firstLineChars="0"/>
        <w:rPr>
          <w:rFonts w:hint="eastAsia" w:asciiTheme="majorEastAsia" w:hAnsiTheme="majorEastAsia" w:eastAsiaTheme="majorEastAsia" w:cstheme="majorEastAsia"/>
          <w:b/>
          <w:bCs/>
          <w:lang w:val="en-US" w:eastAsia="zh-CN"/>
        </w:rPr>
      </w:pPr>
      <w:r>
        <w:rPr>
          <w:rFonts w:hint="eastAsia"/>
          <w:lang w:val="en-US" w:eastAsia="zh-CN"/>
        </w:rPr>
        <w:br w:type="textWrapping"/>
      </w:r>
      <w:r>
        <w:rPr>
          <w:rFonts w:hint="eastAsia"/>
          <w:lang w:val="en-US" w:eastAsia="zh-CN"/>
        </w:rPr>
        <w:tab/>
      </w:r>
      <w:r>
        <w:rPr>
          <w:rStyle w:val="24"/>
          <w:rFonts w:hint="default" w:ascii="微软雅黑" w:hAnsi="微软雅黑" w:eastAsia="微软雅黑" w:cs="微软雅黑"/>
          <w:kern w:val="2"/>
          <w:sz w:val="24"/>
          <w:szCs w:val="24"/>
          <w:lang w:val="en-US" w:eastAsia="zh-CN" w:bidi="ar-SA"/>
        </w:rPr>
        <w:t xml:space="preserve">4. </w:t>
      </w:r>
      <w:r>
        <w:rPr>
          <w:rStyle w:val="24"/>
          <w:rFonts w:hint="eastAsia" w:ascii="微软雅黑" w:hAnsi="微软雅黑" w:eastAsia="微软雅黑" w:cs="微软雅黑"/>
          <w:kern w:val="2"/>
          <w:sz w:val="24"/>
          <w:szCs w:val="24"/>
          <w:lang w:val="en-US" w:eastAsia="zh-CN" w:bidi="ar-SA"/>
        </w:rPr>
        <w:t>修改支付密码功能</w:t>
      </w:r>
    </w:p>
    <w:tbl>
      <w:tblPr>
        <w:tblStyle w:val="15"/>
        <w:tblW w:w="8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3430"/>
        <w:gridCol w:w="2009"/>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ind w:left="0" w:leftChars="0" w:firstLine="0" w:firstLineChars="0"/>
              <w:jc w:val="both"/>
              <w:rPr>
                <w:rFonts w:hint="default"/>
                <w:vertAlign w:val="baseline"/>
                <w:lang w:val="en-US" w:eastAsia="zh-CN"/>
              </w:rPr>
            </w:pPr>
            <w:r>
              <w:rPr>
                <w:rFonts w:hint="eastAsia"/>
                <w:vertAlign w:val="baseline"/>
                <w:lang w:val="en-US" w:eastAsia="zh-CN"/>
              </w:rPr>
              <w:t>测试案样本</w:t>
            </w:r>
          </w:p>
        </w:tc>
        <w:tc>
          <w:tcPr>
            <w:tcW w:w="3430" w:type="dxa"/>
          </w:tcPr>
          <w:p>
            <w:pPr>
              <w:ind w:left="0" w:leftChars="0" w:firstLine="0" w:firstLineChars="0"/>
              <w:jc w:val="both"/>
              <w:rPr>
                <w:rFonts w:hint="default"/>
                <w:vertAlign w:val="baseline"/>
                <w:lang w:val="en-US" w:eastAsia="zh-CN"/>
              </w:rPr>
            </w:pPr>
            <w:r>
              <w:rPr>
                <w:rFonts w:hint="eastAsia"/>
                <w:vertAlign w:val="baseline"/>
                <w:lang w:val="en-US" w:eastAsia="zh-CN"/>
              </w:rPr>
              <w:t>输入：</w:t>
            </w:r>
            <w:r>
              <w:rPr>
                <w:rFonts w:hint="eastAsia"/>
                <w:vertAlign w:val="baseline"/>
                <w:lang w:val="en-US" w:eastAsia="zh-CN"/>
              </w:rPr>
              <w:br w:type="textWrapping"/>
            </w:r>
            <w:r>
              <w:rPr>
                <w:rFonts w:hint="eastAsia"/>
                <w:lang w:val="en-US" w:eastAsia="zh-CN"/>
              </w:rPr>
              <w:t>支付密码，新密码，确认密码</w:t>
            </w:r>
          </w:p>
        </w:tc>
        <w:tc>
          <w:tcPr>
            <w:tcW w:w="2009" w:type="dxa"/>
          </w:tcPr>
          <w:p>
            <w:pPr>
              <w:ind w:left="0" w:leftChars="0" w:firstLine="0" w:firstLineChars="0"/>
              <w:jc w:val="both"/>
              <w:rPr>
                <w:rFonts w:hint="default"/>
                <w:vertAlign w:val="baseline"/>
                <w:lang w:val="en-US" w:eastAsia="zh-CN"/>
              </w:rPr>
            </w:pPr>
            <w:r>
              <w:rPr>
                <w:rFonts w:hint="eastAsia"/>
                <w:vertAlign w:val="baseline"/>
                <w:lang w:val="en-US" w:eastAsia="zh-CN"/>
              </w:rPr>
              <w:t>预期结果</w:t>
            </w:r>
          </w:p>
        </w:tc>
        <w:tc>
          <w:tcPr>
            <w:tcW w:w="2022" w:type="dxa"/>
          </w:tcPr>
          <w:p>
            <w:pPr>
              <w:ind w:left="0" w:leftChars="0" w:firstLine="0" w:firstLineChars="0"/>
              <w:jc w:val="both"/>
              <w:rPr>
                <w:rFonts w:hint="default"/>
                <w:vertAlign w:val="baseline"/>
                <w:lang w:val="en-US" w:eastAsia="zh-CN"/>
              </w:rPr>
            </w:pPr>
            <w:r>
              <w:rPr>
                <w:rFonts w:hint="eastAsia"/>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ind w:left="0" w:leftChars="0" w:firstLine="0" w:firstLineChars="0"/>
              <w:jc w:val="both"/>
              <w:rPr>
                <w:rFonts w:hint="default"/>
                <w:vertAlign w:val="baseline"/>
                <w:lang w:val="en-US" w:eastAsia="zh-CN"/>
              </w:rPr>
            </w:pPr>
            <w:r>
              <w:rPr>
                <w:rFonts w:hint="eastAsia"/>
                <w:vertAlign w:val="baseline"/>
                <w:lang w:val="en-US" w:eastAsia="zh-CN"/>
              </w:rPr>
              <w:t>1</w:t>
            </w:r>
          </w:p>
        </w:tc>
        <w:tc>
          <w:tcPr>
            <w:tcW w:w="3430" w:type="dxa"/>
          </w:tcPr>
          <w:p>
            <w:pPr>
              <w:ind w:left="0" w:leftChars="0" w:firstLine="0" w:firstLineChars="0"/>
              <w:jc w:val="both"/>
              <w:rPr>
                <w:rFonts w:hint="eastAsia"/>
                <w:vertAlign w:val="baseline"/>
                <w:lang w:val="en-US" w:eastAsia="zh-CN"/>
              </w:rPr>
            </w:pPr>
            <w:r>
              <w:rPr>
                <w:rFonts w:hint="eastAsia"/>
                <w:lang w:val="en-US" w:eastAsia="zh-CN"/>
              </w:rPr>
              <w:t>wadsd,234,234</w:t>
            </w:r>
          </w:p>
        </w:tc>
        <w:tc>
          <w:tcPr>
            <w:tcW w:w="2009" w:type="dxa"/>
          </w:tcPr>
          <w:p>
            <w:pPr>
              <w:ind w:left="0" w:leftChars="0" w:firstLine="0" w:firstLineChars="0"/>
              <w:jc w:val="both"/>
              <w:rPr>
                <w:rFonts w:hint="eastAsia"/>
                <w:vertAlign w:val="baseline"/>
                <w:lang w:val="en-US" w:eastAsia="zh-CN"/>
              </w:rPr>
            </w:pPr>
            <w:r>
              <w:rPr>
                <w:rFonts w:hint="eastAsia"/>
                <w:lang w:val="en-US" w:eastAsia="zh-CN"/>
              </w:rPr>
              <w:t>输入原密码错误</w:t>
            </w:r>
          </w:p>
        </w:tc>
        <w:tc>
          <w:tcPr>
            <w:tcW w:w="2022" w:type="dxa"/>
          </w:tcPr>
          <w:p>
            <w:pPr>
              <w:ind w:left="0" w:leftChars="0" w:firstLine="0" w:firstLineChars="0"/>
              <w:jc w:val="both"/>
              <w:rPr>
                <w:rFonts w:hint="eastAsia"/>
                <w:vertAlign w:val="baseline"/>
                <w:lang w:val="en-US" w:eastAsia="zh-CN"/>
              </w:rPr>
            </w:pPr>
            <w:r>
              <w:rPr>
                <w:rFonts w:hint="eastAsia"/>
                <w:lang w:val="en-US" w:eastAsia="zh-CN"/>
              </w:rPr>
              <w:t>输入原密码错误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ind w:left="0" w:leftChars="0" w:firstLine="0" w:firstLineChars="0"/>
              <w:jc w:val="both"/>
              <w:rPr>
                <w:rFonts w:hint="default"/>
                <w:vertAlign w:val="baseline"/>
                <w:lang w:val="en-US" w:eastAsia="zh-CN"/>
              </w:rPr>
            </w:pPr>
            <w:r>
              <w:rPr>
                <w:rFonts w:hint="eastAsia"/>
                <w:vertAlign w:val="baseline"/>
                <w:lang w:val="en-US" w:eastAsia="zh-CN"/>
              </w:rPr>
              <w:t>2</w:t>
            </w:r>
          </w:p>
        </w:tc>
        <w:tc>
          <w:tcPr>
            <w:tcW w:w="3430" w:type="dxa"/>
          </w:tcPr>
          <w:p>
            <w:pPr>
              <w:ind w:left="0" w:leftChars="0" w:firstLine="0" w:firstLineChars="0"/>
              <w:jc w:val="both"/>
              <w:rPr>
                <w:rFonts w:hint="eastAsia"/>
                <w:vertAlign w:val="baseline"/>
                <w:lang w:val="en-US" w:eastAsia="zh-CN"/>
              </w:rPr>
            </w:pPr>
            <w:r>
              <w:rPr>
                <w:rFonts w:hint="eastAsia"/>
                <w:lang w:val="en-US" w:eastAsia="zh-CN"/>
              </w:rPr>
              <w:t>wadsd,234,123</w:t>
            </w:r>
          </w:p>
        </w:tc>
        <w:tc>
          <w:tcPr>
            <w:tcW w:w="2009" w:type="dxa"/>
          </w:tcPr>
          <w:p>
            <w:pPr>
              <w:ind w:left="0" w:leftChars="0" w:firstLine="0" w:firstLineChars="0"/>
              <w:jc w:val="both"/>
              <w:rPr>
                <w:rFonts w:hint="eastAsia"/>
                <w:vertAlign w:val="baseline"/>
                <w:lang w:val="en-US" w:eastAsia="zh-CN"/>
              </w:rPr>
            </w:pPr>
            <w:r>
              <w:rPr>
                <w:rFonts w:hint="eastAsia"/>
                <w:lang w:val="en-US" w:eastAsia="zh-CN"/>
              </w:rPr>
              <w:t>确认密码不一致</w:t>
            </w:r>
          </w:p>
        </w:tc>
        <w:tc>
          <w:tcPr>
            <w:tcW w:w="2022" w:type="dxa"/>
          </w:tcPr>
          <w:p>
            <w:pPr>
              <w:ind w:left="0" w:leftChars="0" w:firstLine="0" w:firstLineChars="0"/>
              <w:jc w:val="both"/>
              <w:rPr>
                <w:rFonts w:hint="eastAsia"/>
                <w:vertAlign w:val="baseline"/>
                <w:lang w:val="en-US" w:eastAsia="zh-CN"/>
              </w:rPr>
            </w:pPr>
            <w:r>
              <w:rPr>
                <w:rFonts w:hint="eastAsia"/>
                <w:lang w:val="en-US" w:eastAsia="zh-CN"/>
              </w:rPr>
              <w:t>确认密码不一致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ind w:left="0" w:leftChars="0" w:firstLine="0" w:firstLineChars="0"/>
              <w:jc w:val="both"/>
              <w:rPr>
                <w:rFonts w:hint="default"/>
                <w:vertAlign w:val="baseline"/>
                <w:lang w:val="en-US" w:eastAsia="zh-CN"/>
              </w:rPr>
            </w:pPr>
            <w:r>
              <w:rPr>
                <w:rFonts w:hint="eastAsia"/>
                <w:vertAlign w:val="baseline"/>
                <w:lang w:val="en-US" w:eastAsia="zh-CN"/>
              </w:rPr>
              <w:t>3</w:t>
            </w:r>
          </w:p>
        </w:tc>
        <w:tc>
          <w:tcPr>
            <w:tcW w:w="3430" w:type="dxa"/>
          </w:tcPr>
          <w:p>
            <w:pPr>
              <w:ind w:left="0" w:leftChars="0" w:firstLine="0" w:firstLineChars="0"/>
              <w:jc w:val="both"/>
              <w:rPr>
                <w:rFonts w:hint="eastAsia"/>
                <w:lang w:val="en-US" w:eastAsia="zh-CN"/>
              </w:rPr>
            </w:pPr>
            <w:r>
              <w:rPr>
                <w:rFonts w:hint="eastAsia"/>
                <w:lang w:val="en-US" w:eastAsia="zh-CN"/>
              </w:rPr>
              <w:t>123,234,234</w:t>
            </w:r>
          </w:p>
        </w:tc>
        <w:tc>
          <w:tcPr>
            <w:tcW w:w="2009" w:type="dxa"/>
          </w:tcPr>
          <w:p>
            <w:pPr>
              <w:ind w:left="0" w:leftChars="0" w:firstLine="0" w:firstLineChars="0"/>
              <w:jc w:val="both"/>
              <w:rPr>
                <w:rFonts w:hint="eastAsia"/>
                <w:lang w:val="en-US" w:eastAsia="zh-CN"/>
              </w:rPr>
            </w:pPr>
            <w:r>
              <w:rPr>
                <w:rFonts w:hint="eastAsia"/>
                <w:lang w:val="en-US" w:eastAsia="zh-CN"/>
              </w:rPr>
              <w:t>修改成功</w:t>
            </w:r>
          </w:p>
        </w:tc>
        <w:tc>
          <w:tcPr>
            <w:tcW w:w="2022" w:type="dxa"/>
          </w:tcPr>
          <w:p>
            <w:pPr>
              <w:ind w:left="0" w:leftChars="0" w:firstLine="0" w:firstLineChars="0"/>
              <w:jc w:val="both"/>
              <w:rPr>
                <w:rFonts w:hint="eastAsia"/>
                <w:lang w:val="en-US" w:eastAsia="zh-CN"/>
              </w:rPr>
            </w:pPr>
            <w:r>
              <w:rPr>
                <w:rFonts w:hint="eastAsia"/>
                <w:lang w:val="en-US" w:eastAsia="zh-CN"/>
              </w:rPr>
              <w:t>修改成功</w:t>
            </w:r>
          </w:p>
        </w:tc>
      </w:tr>
    </w:tbl>
    <w:p>
      <w:pPr>
        <w:numPr>
          <w:ilvl w:val="0"/>
          <w:numId w:val="0"/>
        </w:numPr>
        <w:ind w:leftChars="0"/>
        <w:rPr>
          <w:rFonts w:hint="default"/>
          <w:lang w:val="en-US" w:eastAsia="zh-CN"/>
        </w:rPr>
      </w:pPr>
    </w:p>
    <w:p>
      <w:pPr>
        <w:pStyle w:val="2"/>
        <w:numPr>
          <w:ilvl w:val="0"/>
          <w:numId w:val="3"/>
        </w:numPr>
        <w:bidi w:val="0"/>
        <w:rPr>
          <w:sz w:val="32"/>
          <w:szCs w:val="32"/>
        </w:rPr>
      </w:pPr>
      <w:bookmarkStart w:id="12" w:name="_Toc19276"/>
      <w:bookmarkStart w:id="13" w:name="_Toc18506"/>
      <w:r>
        <w:rPr>
          <w:rFonts w:hint="eastAsia"/>
          <w:sz w:val="32"/>
          <w:szCs w:val="32"/>
        </w:rPr>
        <w:t>项目亮点</w:t>
      </w:r>
      <w:bookmarkEnd w:id="12"/>
      <w:bookmarkEnd w:id="13"/>
    </w:p>
    <w:p>
      <w:pPr>
        <w:pStyle w:val="3"/>
        <w:keepNext/>
        <w:keepLines/>
        <w:pageBreakBefore w:val="0"/>
        <w:widowControl w:val="0"/>
        <w:numPr>
          <w:ilvl w:val="1"/>
          <w:numId w:val="3"/>
        </w:numPr>
        <w:kinsoku/>
        <w:wordWrap/>
        <w:overflowPunct/>
        <w:topLinePunct w:val="0"/>
        <w:autoSpaceDE/>
        <w:autoSpaceDN/>
        <w:bidi w:val="0"/>
        <w:adjustRightInd/>
        <w:snapToGrid/>
        <w:spacing w:before="140" w:after="140" w:line="416" w:lineRule="auto"/>
        <w:textAlignment w:val="auto"/>
        <w:rPr>
          <w:sz w:val="24"/>
          <w:szCs w:val="24"/>
        </w:rPr>
      </w:pPr>
      <w:r>
        <w:rPr>
          <w:rStyle w:val="24"/>
          <w:rFonts w:hint="eastAsia" w:ascii="微软雅黑" w:hAnsi="微软雅黑" w:eastAsia="微软雅黑" w:cs="微软雅黑"/>
          <w:b/>
          <w:bCs/>
          <w:kern w:val="2"/>
          <w:sz w:val="24"/>
          <w:szCs w:val="24"/>
          <w:lang w:val="en-US" w:eastAsia="zh-CN" w:bidi="ar-SA"/>
        </w:rPr>
        <w:t>使用MVC与三层架构模型</w:t>
      </w:r>
    </w:p>
    <w:p>
      <w:pPr>
        <w:pStyle w:val="3"/>
        <w:keepNext/>
        <w:keepLines/>
        <w:pageBreakBefore w:val="0"/>
        <w:widowControl w:val="0"/>
        <w:numPr>
          <w:ilvl w:val="0"/>
          <w:numId w:val="0"/>
        </w:numPr>
        <w:kinsoku/>
        <w:wordWrap/>
        <w:overflowPunct/>
        <w:topLinePunct w:val="0"/>
        <w:autoSpaceDE/>
        <w:autoSpaceDN/>
        <w:bidi w:val="0"/>
        <w:adjustRightInd/>
        <w:snapToGrid/>
        <w:spacing w:before="140" w:after="140" w:line="416" w:lineRule="auto"/>
        <w:ind w:leftChars="200"/>
        <w:textAlignment w:val="auto"/>
        <w:rPr>
          <w:sz w:val="24"/>
          <w:szCs w:val="24"/>
        </w:rPr>
      </w:pPr>
      <w:r>
        <w:rPr>
          <w:rFonts w:hint="eastAsia" w:asciiTheme="minorEastAsia" w:hAnsiTheme="minorEastAsia" w:eastAsiaTheme="minorEastAsia" w:cstheme="minorEastAsia"/>
          <w:b w:val="0"/>
          <w:bCs w:val="0"/>
          <w:sz w:val="24"/>
          <w:szCs w:val="24"/>
          <w:lang w:val="en-US" w:eastAsia="zh-CN"/>
        </w:rPr>
        <w:t>将代码分成UI(表现层)、BLL（业务处理层）和DAL（数据访问层）。区分层次的目的即为了“高内聚低耦合”的思想。在软件体系架构设计中，分层式结构是最常见，也是最重要的一种结构，三层架构将代码逻辑分层，降低代码的耦合度，利于维护和开发。</w:t>
      </w:r>
      <w:r>
        <w:rPr>
          <w:rFonts w:hint="eastAsia"/>
          <w:sz w:val="24"/>
          <w:szCs w:val="24"/>
          <w:lang w:val="en-US" w:eastAsia="zh-CN"/>
        </w:rPr>
        <w:br w:type="textWrapping"/>
      </w:r>
      <w:r>
        <w:rPr>
          <w:rFonts w:hint="eastAsia" w:asciiTheme="minorEastAsia" w:hAnsiTheme="minorEastAsia" w:eastAsiaTheme="minorEastAsia" w:cstheme="minorEastAsia"/>
          <w:b w:val="0"/>
          <w:bCs w:val="0"/>
          <w:sz w:val="24"/>
          <w:szCs w:val="24"/>
          <w:lang w:val="en-US" w:eastAsia="zh-CN"/>
        </w:rPr>
        <w:t>具有以下优点</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420" w:lineRule="atLeast"/>
        <w:ind w:left="210" w:right="0" w:hanging="360"/>
        <w:textAlignment w:val="auto"/>
        <w:rPr>
          <w:rFonts w:hint="default" w:asciiTheme="minorAscii" w:hAnsiTheme="minorAscii"/>
          <w:b w:val="0"/>
          <w:bCs w:val="0"/>
          <w:i w:val="0"/>
          <w:iCs w:val="0"/>
          <w:sz w:val="24"/>
          <w:szCs w:val="24"/>
        </w:rPr>
      </w:pPr>
      <w:r>
        <w:rPr>
          <w:rFonts w:hint="eastAsia" w:asciiTheme="minorEastAsia" w:hAnsiTheme="minorEastAsia" w:eastAsiaTheme="minorEastAsia" w:cstheme="minorEastAsia"/>
          <w:b w:val="0"/>
          <w:bCs w:val="0"/>
          <w:i w:val="0"/>
          <w:iCs w:val="0"/>
          <w:caps w:val="0"/>
          <w:color w:val="333333"/>
          <w:spacing w:val="0"/>
          <w:sz w:val="24"/>
          <w:szCs w:val="24"/>
          <w:shd w:val="clear" w:fill="FFFFFF"/>
        </w:rPr>
        <w:t>结构清晰、耦合度低</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420" w:lineRule="atLeast"/>
        <w:ind w:left="210" w:right="0" w:hanging="360"/>
        <w:textAlignment w:val="auto"/>
        <w:rPr>
          <w:rFonts w:hint="default" w:asciiTheme="minorAscii" w:hAnsiTheme="minorAscii"/>
          <w:b w:val="0"/>
          <w:bCs w:val="0"/>
          <w:i w:val="0"/>
          <w:iCs w:val="0"/>
          <w:sz w:val="21"/>
          <w:szCs w:val="21"/>
        </w:rPr>
      </w:pPr>
      <w:r>
        <w:rPr>
          <w:rFonts w:hint="eastAsia" w:asciiTheme="minorEastAsia" w:hAnsiTheme="minorEastAsia" w:eastAsiaTheme="minorEastAsia" w:cstheme="minorEastAsia"/>
          <w:b w:val="0"/>
          <w:bCs w:val="0"/>
          <w:i w:val="0"/>
          <w:iCs w:val="0"/>
          <w:caps w:val="0"/>
          <w:color w:val="333333"/>
          <w:spacing w:val="0"/>
          <w:sz w:val="24"/>
          <w:szCs w:val="24"/>
          <w:shd w:val="clear" w:fill="FFFFFF"/>
        </w:rPr>
        <w:t>可维护性高，可扩展</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420" w:lineRule="atLeast"/>
        <w:ind w:left="210" w:right="0" w:hanging="360"/>
        <w:textAlignment w:val="auto"/>
        <w:rPr>
          <w:rFonts w:hint="default" w:asciiTheme="minorAscii" w:hAnsiTheme="minorAscii"/>
          <w:b w:val="0"/>
          <w:bCs w:val="0"/>
          <w:i w:val="0"/>
          <w:iCs w:val="0"/>
          <w:sz w:val="21"/>
          <w:szCs w:val="21"/>
        </w:rPr>
      </w:pPr>
      <w:r>
        <w:rPr>
          <w:rFonts w:hint="default" w:asciiTheme="minorEastAsia" w:hAnsiTheme="minorEastAsia" w:eastAsiaTheme="minorEastAsia" w:cstheme="minorEastAsia"/>
          <w:b w:val="0"/>
          <w:bCs w:val="0"/>
          <w:i w:val="0"/>
          <w:iCs w:val="0"/>
          <w:caps w:val="0"/>
          <w:color w:val="333333"/>
          <w:spacing w:val="0"/>
          <w:sz w:val="24"/>
          <w:szCs w:val="24"/>
          <w:shd w:val="clear" w:fill="FFFFFF"/>
        </w:rPr>
        <w:t>利于开发任务同步进行, 容易适应需求变化</w:t>
      </w:r>
      <w:r>
        <w:rPr>
          <w:rFonts w:hint="default" w:asciiTheme="minorEastAsia" w:hAnsiTheme="minorEastAsia" w:eastAsiaTheme="minorEastAsia" w:cstheme="minorEastAsia"/>
          <w:b w:val="0"/>
          <w:bCs w:val="0"/>
          <w:i w:val="0"/>
          <w:iCs w:val="0"/>
          <w:caps w:val="0"/>
          <w:color w:val="333333"/>
          <w:spacing w:val="0"/>
          <w:sz w:val="24"/>
          <w:szCs w:val="24"/>
          <w:shd w:val="clear" w:fill="FFFFFF"/>
        </w:rPr>
        <w:br w:type="textWrapping"/>
      </w:r>
      <w:r>
        <w:drawing>
          <wp:inline distT="0" distB="0" distL="114300" distR="114300">
            <wp:extent cx="2225040" cy="3406140"/>
            <wp:effectExtent l="0" t="0" r="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8"/>
                    <a:stretch>
                      <a:fillRect/>
                    </a:stretch>
                  </pic:blipFill>
                  <pic:spPr>
                    <a:xfrm>
                      <a:off x="0" y="0"/>
                      <a:ext cx="2225040" cy="3406140"/>
                    </a:xfrm>
                    <a:prstGeom prst="rect">
                      <a:avLst/>
                    </a:prstGeom>
                    <a:noFill/>
                    <a:ln>
                      <a:noFill/>
                    </a:ln>
                  </pic:spPr>
                </pic:pic>
              </a:graphicData>
            </a:graphic>
          </wp:inline>
        </w:drawing>
      </w:r>
    </w:p>
    <w:p>
      <w:pPr>
        <w:pStyle w:val="3"/>
        <w:keepNext/>
        <w:keepLines/>
        <w:pageBreakBefore w:val="0"/>
        <w:widowControl w:val="0"/>
        <w:numPr>
          <w:ilvl w:val="1"/>
          <w:numId w:val="3"/>
        </w:numPr>
        <w:kinsoku/>
        <w:wordWrap/>
        <w:overflowPunct/>
        <w:topLinePunct w:val="0"/>
        <w:autoSpaceDE/>
        <w:autoSpaceDN/>
        <w:bidi w:val="0"/>
        <w:adjustRightInd/>
        <w:snapToGrid/>
        <w:spacing w:before="140" w:after="140" w:line="416" w:lineRule="auto"/>
        <w:textAlignment w:val="auto"/>
        <w:rPr>
          <w:rStyle w:val="24"/>
          <w:rFonts w:hint="eastAsia" w:ascii="微软雅黑" w:hAnsi="微软雅黑" w:eastAsia="微软雅黑" w:cs="微软雅黑"/>
          <w:b/>
          <w:bCs/>
          <w:kern w:val="2"/>
          <w:sz w:val="24"/>
          <w:szCs w:val="24"/>
          <w:lang w:val="en-US" w:eastAsia="zh-CN" w:bidi="ar-SA"/>
        </w:rPr>
      </w:pPr>
      <w:r>
        <w:rPr>
          <w:rStyle w:val="24"/>
          <w:rFonts w:hint="eastAsia" w:ascii="微软雅黑" w:hAnsi="微软雅黑" w:eastAsia="微软雅黑" w:cs="微软雅黑"/>
          <w:b/>
          <w:bCs/>
          <w:kern w:val="2"/>
          <w:sz w:val="24"/>
          <w:szCs w:val="24"/>
          <w:lang w:val="en-US" w:eastAsia="zh-CN" w:bidi="ar-SA"/>
        </w:rPr>
        <w:t>运用反射</w:t>
      </w:r>
    </w:p>
    <w:p>
      <w:pPr>
        <w:numPr>
          <w:ilvl w:val="0"/>
          <w:numId w:val="0"/>
        </w:numPr>
        <w:ind w:left="420" w:left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编写了工具类方法beanToMap，该方法意在将对象的属性名和属性值取出来，存放在map中，然后该方法返回该map集合，</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如果有1个属性，就调用一次get方法，如果有100个属性，难道就调用100个方法吗？显然不可能，所以我运用反射，来获取类中所有属性字段和方法，用for循环，自动获取属性名称，然后调用实体类的get方法得到属性值，将属性名称和属性值分别作为键和值，存储到map集合中，方法最后返回该map集合，使用反射来获取，实现高效开发</w:t>
      </w:r>
    </w:p>
    <w:p>
      <w:pPr>
        <w:keepNext w:val="0"/>
        <w:keepLines w:val="0"/>
        <w:pageBreakBefore w:val="0"/>
        <w:widowControl w:val="0"/>
        <w:numPr>
          <w:ilvl w:val="1"/>
          <w:numId w:val="3"/>
        </w:numPr>
        <w:kinsoku/>
        <w:wordWrap/>
        <w:overflowPunct/>
        <w:topLinePunct w:val="0"/>
        <w:autoSpaceDE/>
        <w:autoSpaceDN/>
        <w:bidi w:val="0"/>
        <w:adjustRightInd/>
        <w:snapToGrid/>
        <w:spacing w:before="157" w:beforeLines="50" w:after="625" w:afterLines="200"/>
        <w:ind w:left="425" w:leftChars="0" w:hanging="425" w:firstLineChars="0"/>
        <w:textAlignment w:val="auto"/>
      </w:pPr>
      <w:r>
        <w:rPr>
          <w:rStyle w:val="24"/>
          <w:rFonts w:hint="eastAsia" w:ascii="微软雅黑" w:hAnsi="微软雅黑" w:eastAsia="微软雅黑" w:cs="微软雅黑"/>
          <w:kern w:val="2"/>
          <w:sz w:val="24"/>
          <w:szCs w:val="24"/>
          <w:lang w:val="en-US" w:eastAsia="zh-CN" w:bidi="ar-SA"/>
        </w:rPr>
        <w:t>实现手写数据库连接池</w:t>
      </w:r>
      <w:r>
        <w:rPr>
          <w:rStyle w:val="24"/>
          <w:rFonts w:hint="eastAsia"/>
          <w:kern w:val="2"/>
          <w:sz w:val="24"/>
          <w:szCs w:val="24"/>
          <w:lang w:val="en-US" w:eastAsia="zh-CN" w:bidi="ar-SA"/>
        </w:rPr>
        <w:br w:type="textWrapping"/>
      </w:r>
      <w:r>
        <w:rPr>
          <w:rFonts w:hint="eastAsia"/>
          <w:lang w:val="en-US" w:eastAsia="zh-CN"/>
        </w:rPr>
        <w:t>数据库连接是一种关键的有限的昂贵的资源，这一点在多用户的网页应用程序中体现得尤为突出，每次操作都打开一个连接，使用完都关闭连接，这样的系统性能低下，资源也大幅消耗，而数据库连接池则完美的解决了这样的问题。</w:t>
      </w:r>
      <w:r>
        <w:rPr>
          <w:rFonts w:hint="eastAsia"/>
          <w:lang w:val="en-US" w:eastAsia="zh-CN"/>
        </w:rPr>
        <w:br w:type="textWrapping"/>
      </w:r>
      <w:r>
        <w:rPr>
          <w:rFonts w:hint="eastAsia"/>
          <w:lang w:val="en-US" w:eastAsia="zh-CN"/>
        </w:rPr>
        <w:t>数据库连接池的基本原理是在内部对象池中维护一定数量的数据库连接，并对外暴露数据库连接获取方法，我们需要连接数据库时，就从池子中取出连接，用完就将连接放回池子里，实现资源重用，同时具有更快的响应速度，大大提高程序运行效率，在统一管理连接的情况下，也能避免数据库连接泄露。</w:t>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编写JDBC工具类，CRUD操作工具类</w:t>
      </w:r>
      <w:r>
        <w:rPr>
          <w:rFonts w:hint="eastAsia"/>
          <w:lang w:val="en-US" w:eastAsia="zh-CN"/>
        </w:rPr>
        <w:br w:type="textWrapping"/>
      </w:r>
      <w:r>
        <w:rPr>
          <w:rFonts w:hint="eastAsia"/>
          <w:lang w:val="en-US" w:eastAsia="zh-CN"/>
        </w:rPr>
        <w:t>每次使用JDBC的时候都要书写几长的代码段，不符合复用的理念，于是要单独写一个类，将通用的JDBC操作写到一个类中，便于重复使用和精简代码，大大提高开发效率和提升代码美观性</w:t>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后台封装统一返回结果集</w:t>
      </w:r>
      <w:r>
        <w:rPr>
          <w:rFonts w:hint="eastAsia"/>
          <w:lang w:val="en-US" w:eastAsia="zh-CN"/>
        </w:rPr>
        <w:br w:type="textWrapping"/>
      </w:r>
      <w:r>
        <w:rPr>
          <w:rFonts w:hint="eastAsia"/>
          <w:lang w:val="en-US" w:eastAsia="zh-CN"/>
        </w:rPr>
        <w:t>在开发中，返回到前端的数据内容格式趋于一致，我们在开发过程中最好能够将返回数据对象的格式进行约定，将返回结果定义成统一格式，此项目中就封装了Result实现统一返回结果集，能够降低开发人员沟通成本，提高开发对接效率。</w:t>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使用常量类和配置文件</w:t>
      </w:r>
      <w:r>
        <w:rPr>
          <w:rFonts w:hint="eastAsia"/>
          <w:lang w:val="en-US" w:eastAsia="zh-CN"/>
        </w:rPr>
        <w:br w:type="textWrapping"/>
      </w:r>
      <w:r>
        <w:rPr>
          <w:rFonts w:hint="eastAsia"/>
          <w:lang w:val="en-US" w:eastAsia="zh-CN"/>
        </w:rPr>
        <w:t>在实现统一返回结果集中，配置了常量类以方便返回错误信息时调用该常量类，而不是直接将字符串以魔法值的形式写在代码中，解决硬编码问题；在实现手写数据库连接池中，对于连接数据库的配置信息，专门配置了配置文件，而不是以硬编码的形式直接写在代码中，将本应该（可以）写到配置文件中的信息直接在程序代码中写死，这样既优化了代码，也便于日后修改和维护代码。</w:t>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使用jwt进行鉴权认证</w:t>
      </w:r>
      <w:r>
        <w:rPr>
          <w:rFonts w:hint="eastAsia"/>
          <w:lang w:val="en-US" w:eastAsia="zh-CN"/>
        </w:rPr>
        <w:br w:type="textWrapping"/>
      </w:r>
      <w:r>
        <w:rPr>
          <w:rFonts w:hint="eastAsia"/>
          <w:lang w:val="en-US" w:eastAsia="zh-CN"/>
        </w:rPr>
        <w:t>编写jwt工具类，实现得到token令牌方法，解析token令牌方法，还实现了从token令牌中获取特定内容的方法，将用户的角色id、用户名和用户id存放在token令牌的载荷中，前端每次访问后台时，需携带token，以便结合多角色多权限模型，来判断用户角色是否足够权限使用该功能。</w:t>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使用泛型提高效率</w:t>
      </w:r>
      <w:r>
        <w:rPr>
          <w:rFonts w:hint="eastAsia"/>
          <w:lang w:val="en-US" w:eastAsia="zh-CN"/>
        </w:rPr>
        <w:br w:type="textWrapping"/>
      </w:r>
      <w:r>
        <w:rPr>
          <w:rFonts w:hint="eastAsia"/>
          <w:lang w:val="en-US" w:eastAsia="zh-CN"/>
        </w:rPr>
        <w:t>实现jwt鉴权中，实现一个方法从token中获取载荷中的特定内容时，使用了泛型作为形参，调用该方法时则传入想要获得的值的数据类型，返回同样的数据类型，这样不但能够做到类型安全，还能消除代码中出现的强制转换，同时也能带来潜在的性能优化。</w:t>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使用正则表达式校验输入内容</w:t>
      </w:r>
      <w:r>
        <w:rPr>
          <w:rFonts w:hint="eastAsia"/>
          <w:lang w:val="en-US" w:eastAsia="zh-CN"/>
        </w:rPr>
        <w:br w:type="textWrapping"/>
      </w:r>
      <w:r>
        <w:rPr>
          <w:rFonts w:hint="eastAsia"/>
          <w:lang w:val="en-US" w:eastAsia="zh-CN"/>
        </w:rPr>
        <w:t>每一门编程语言都包含正则表达式这个内容，并且正则表达式还不受其编程语言的影响</w:t>
      </w:r>
      <w:r>
        <w:rPr>
          <w:rFonts w:hint="eastAsia"/>
          <w:lang w:val="en-US" w:eastAsia="zh-CN"/>
        </w:rPr>
        <w:br w:type="textWrapping"/>
      </w:r>
      <w:r>
        <w:rPr>
          <w:rFonts w:hint="eastAsia"/>
          <w:lang w:val="en-US" w:eastAsia="zh-CN"/>
        </w:rPr>
        <w:t>项目中校验输入手机号码时，前后端均使用了正则表达式校验手机号码的格式，相比手动处理手机号码字符串，使用正则表达式大大减少了代码量，做到速度更快，效率更高，准确性更高。</w:t>
      </w:r>
    </w:p>
    <w:p>
      <w:pPr>
        <w:numPr>
          <w:ilvl w:val="1"/>
          <w:numId w:val="3"/>
        </w:numPr>
        <w:ind w:left="425" w:leftChars="0" w:hanging="425" w:firstLineChars="0"/>
        <w:rPr>
          <w:rFonts w:hint="eastAsia"/>
        </w:rPr>
      </w:pPr>
      <w:r>
        <w:rPr>
          <w:rStyle w:val="24"/>
          <w:rFonts w:hint="eastAsia" w:ascii="微软雅黑" w:hAnsi="微软雅黑" w:eastAsia="微软雅黑" w:cs="微软雅黑"/>
          <w:kern w:val="2"/>
          <w:sz w:val="24"/>
          <w:szCs w:val="24"/>
          <w:lang w:val="en-US" w:eastAsia="zh-CN" w:bidi="ar-SA"/>
        </w:rPr>
        <w:t>采用VO、PO等模型</w:t>
      </w:r>
      <w:r>
        <w:rPr>
          <w:rFonts w:hint="eastAsia"/>
        </w:rPr>
        <w:br w:type="textWrapping"/>
      </w:r>
      <w:r>
        <w:rPr>
          <w:rFonts w:ascii="宋体" w:hAnsi="宋体" w:eastAsia="宋体" w:cs="宋体"/>
          <w:sz w:val="24"/>
          <w:szCs w:val="24"/>
        </w:rPr>
        <w:drawing>
          <wp:inline distT="0" distB="0" distL="114300" distR="114300">
            <wp:extent cx="3611880" cy="4928870"/>
            <wp:effectExtent l="0" t="0" r="762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9"/>
                    <a:stretch>
                      <a:fillRect/>
                    </a:stretch>
                  </pic:blipFill>
                  <pic:spPr>
                    <a:xfrm>
                      <a:off x="0" y="0"/>
                      <a:ext cx="3611880" cy="4928870"/>
                    </a:xfrm>
                    <a:prstGeom prst="rect">
                      <a:avLst/>
                    </a:prstGeom>
                    <a:noFill/>
                    <a:ln w="9525">
                      <a:noFill/>
                    </a:ln>
                  </pic:spPr>
                </pic:pic>
              </a:graphicData>
            </a:graphic>
          </wp:inline>
        </w:drawing>
      </w:r>
      <w:r>
        <w:rPr>
          <w:rFonts w:hint="eastAsia"/>
        </w:rPr>
        <w:br w:type="textWrapping"/>
      </w:r>
      <w:r>
        <w:rPr>
          <w:rFonts w:hint="eastAsia"/>
          <w:lang w:val="en-US" w:eastAsia="zh-CN"/>
        </w:rPr>
        <w:tab/>
      </w:r>
      <w:r>
        <w:rPr>
          <w:rFonts w:hint="eastAsia"/>
          <w:lang w:val="en-US" w:eastAsia="zh-CN"/>
        </w:rPr>
        <w:t>VO</w:t>
      </w:r>
      <w:r>
        <w:rPr>
          <w:rFonts w:hint="eastAsia"/>
        </w:rPr>
        <w:t>对应于页面上需要显示的数据 (表单)</w:t>
      </w:r>
      <w:r>
        <w:rPr>
          <w:rFonts w:hint="eastAsia"/>
          <w:lang w:eastAsia="zh-CN"/>
        </w:rPr>
        <w:t>，PO就是数据库中的记录，一个PO的数据结构对应着库中表的结构。</w:t>
      </w:r>
      <w:r>
        <w:rPr>
          <w:rFonts w:hint="eastAsia"/>
          <w:lang w:eastAsia="zh-CN"/>
        </w:rPr>
        <w:br w:type="textWrapping"/>
      </w:r>
      <w:r>
        <w:rPr>
          <w:rFonts w:hint="eastAsia"/>
          <w:lang w:val="en-US" w:eastAsia="zh-CN"/>
        </w:rPr>
        <w:t>在项目开发中，在后台DAO(持久层）与Service（服务层）与Controller（控制器）之间使用PO模型传输数据，但如果传输数据到前端显示也用PO模型类，会将不需要的字段也会传递到前端页面，不仅使数据的传输量增大，还可能有安全性问题，比如容易造成password等数据泄露</w:t>
      </w:r>
      <w:r>
        <w:rPr>
          <w:rFonts w:hint="eastAsia"/>
          <w:lang w:val="en-US" w:eastAsia="zh-CN"/>
        </w:rPr>
        <w:br w:type="textWrapping"/>
      </w:r>
      <w:r>
        <w:rPr>
          <w:rFonts w:hint="eastAsia"/>
          <w:lang w:val="en-US" w:eastAsia="zh-CN"/>
        </w:rPr>
        <w:tab/>
      </w:r>
      <w:r>
        <w:rPr>
          <w:rFonts w:hint="eastAsia"/>
          <w:lang w:val="en-US" w:eastAsia="zh-CN"/>
        </w:rPr>
        <w:t>故采用了VO模型，VO模型中只包含展示所需要的字段，不会将多余的数据传输到前端页面，防止数据泄露等。</w:t>
      </w:r>
    </w:p>
    <w:p>
      <w:pPr>
        <w:numPr>
          <w:ilvl w:val="1"/>
          <w:numId w:val="3"/>
        </w:numPr>
        <w:ind w:left="425" w:leftChars="0" w:hanging="425" w:firstLineChars="0"/>
        <w:rPr>
          <w:rFonts w:hint="eastAsia"/>
        </w:rPr>
      </w:pPr>
      <w:r>
        <w:rPr>
          <w:rStyle w:val="24"/>
          <w:rFonts w:hint="eastAsia" w:ascii="微软雅黑" w:hAnsi="微软雅黑" w:eastAsia="微软雅黑" w:cs="微软雅黑"/>
          <w:kern w:val="2"/>
          <w:sz w:val="24"/>
          <w:szCs w:val="24"/>
          <w:lang w:val="en-US" w:eastAsia="zh-CN" w:bidi="ar-SA"/>
        </w:rPr>
        <w:t>封装BaseServlet类</w:t>
      </w:r>
      <w:r>
        <w:rPr>
          <w:rFonts w:hint="eastAsia"/>
        </w:rPr>
        <w:br w:type="textWrapping"/>
      </w:r>
      <w:r>
        <w:rPr>
          <w:rFonts w:hint="eastAsia"/>
        </w:rPr>
        <w:t>在我们刚</w:t>
      </w:r>
      <w:r>
        <w:rPr>
          <w:rFonts w:hint="eastAsia"/>
          <w:lang w:val="en-US" w:eastAsia="zh-CN"/>
        </w:rPr>
        <w:t>接触</w:t>
      </w:r>
      <w:r>
        <w:rPr>
          <w:rFonts w:hint="eastAsia"/>
        </w:rPr>
        <w:t>servlet 的时候，我们开发是这个样子的</w:t>
      </w:r>
      <w:r>
        <w:rPr>
          <w:rFonts w:hint="eastAsia"/>
          <w:lang w:eastAsia="zh-CN"/>
        </w:rPr>
        <w:t>：</w:t>
      </w:r>
      <w:r>
        <w:rPr>
          <w:rFonts w:hint="eastAsia"/>
        </w:rPr>
        <w:br w:type="textWrapping"/>
      </w:r>
      <w:r>
        <w:rPr>
          <w:rFonts w:hint="eastAsia"/>
        </w:rPr>
        <w:t>为了写一个用户登录功能，我们新建一个 Loginservlet 。</w:t>
      </w:r>
    </w:p>
    <w:p>
      <w:pPr>
        <w:numPr>
          <w:ilvl w:val="0"/>
          <w:numId w:val="0"/>
        </w:numPr>
        <w:ind w:leftChars="0" w:firstLine="420" w:firstLineChars="0"/>
        <w:rPr>
          <w:rFonts w:hint="eastAsia"/>
        </w:rPr>
      </w:pPr>
      <w:r>
        <w:rPr>
          <w:rFonts w:hint="eastAsia"/>
        </w:rPr>
        <w:t>为了写一个用户注册功能，我们新建一个 signupServlet 。</w:t>
      </w:r>
    </w:p>
    <w:p>
      <w:pPr>
        <w:numPr>
          <w:ilvl w:val="0"/>
          <w:numId w:val="0"/>
        </w:numPr>
        <w:ind w:leftChars="0" w:firstLine="420" w:firstLineChars="0"/>
        <w:rPr>
          <w:rFonts w:hint="eastAsia"/>
        </w:rPr>
      </w:pPr>
      <w:r>
        <w:rPr>
          <w:rFonts w:hint="eastAsia"/>
        </w:rPr>
        <w:t>为了写一个用户更新功能，我们新建一个 UserUpdateServlet 。</w:t>
      </w:r>
    </w:p>
    <w:p>
      <w:pPr>
        <w:numPr>
          <w:ilvl w:val="0"/>
          <w:numId w:val="0"/>
        </w:numPr>
        <w:ind w:leftChars="0" w:firstLine="420" w:firstLineChars="0"/>
        <w:rPr>
          <w:rFonts w:hint="eastAsia"/>
        </w:rPr>
      </w:pPr>
      <w:r>
        <w:rPr>
          <w:rFonts w:hint="eastAsia"/>
        </w:rPr>
        <w:t>为了写一个用户删除功能，我们新建一个 UserDeleteServlet 。</w:t>
      </w:r>
    </w:p>
    <w:p>
      <w:pPr>
        <w:numPr>
          <w:ilvl w:val="0"/>
          <w:numId w:val="0"/>
        </w:numPr>
        <w:ind w:leftChars="0" w:firstLine="420" w:firstLineChars="0"/>
        <w:rPr>
          <w:rFonts w:hint="default" w:eastAsiaTheme="minorEastAsia"/>
          <w:lang w:val="en-US" w:eastAsia="zh-CN"/>
        </w:rPr>
      </w:pPr>
      <w:r>
        <w:rPr>
          <w:rFonts w:hint="eastAsia"/>
        </w:rPr>
        <w:t>为了......</w:t>
      </w:r>
      <w:r>
        <w:rPr>
          <w:rFonts w:hint="eastAsia"/>
        </w:rPr>
        <w:br w:type="textWrapping"/>
      </w:r>
      <w:r>
        <w:rPr>
          <w:rFonts w:hint="eastAsia"/>
          <w:lang w:val="en-US" w:eastAsia="zh-CN"/>
        </w:rPr>
        <w:t>但是正常的项目上两位数的实体类是很正常的，难道我们对每个实体类的操作都要像上面那样建立 N个 Servlet才行吗?显然不可能，所以就有了封装BaseServlet类</w:t>
      </w:r>
      <w:r>
        <w:rPr>
          <w:rFonts w:hint="eastAsia"/>
          <w:lang w:val="en-US" w:eastAsia="zh-CN"/>
        </w:rPr>
        <w:br w:type="textWrapping"/>
      </w:r>
      <w:r>
        <w:rPr>
          <w:rFonts w:hint="eastAsia"/>
          <w:lang w:val="en-US" w:eastAsia="zh-CN"/>
        </w:rPr>
        <w:tab/>
      </w:r>
      <w:r>
        <w:rPr>
          <w:rFonts w:hint="eastAsia"/>
          <w:lang w:val="en-US" w:eastAsia="zh-CN"/>
        </w:rPr>
        <w:t>BaseServlet将重复的东西归到一起，然后让其他的servlet继承该类,其他servlet只需要根据实际情况进行方法的改变，比如UserServlet就整合了</w:t>
      </w:r>
      <w:r>
        <w:rPr>
          <w:rFonts w:hint="eastAsia"/>
        </w:rPr>
        <w:t>Loginservlet</w:t>
      </w:r>
      <w:r>
        <w:rPr>
          <w:rFonts w:hint="eastAsia"/>
          <w:lang w:eastAsia="zh-CN"/>
        </w:rPr>
        <w:t>、</w:t>
      </w:r>
      <w:r>
        <w:rPr>
          <w:rFonts w:hint="eastAsia"/>
        </w:rPr>
        <w:t>signupServlet</w:t>
      </w:r>
      <w:r>
        <w:rPr>
          <w:rFonts w:hint="eastAsia"/>
          <w:lang w:val="en-US" w:eastAsia="zh-CN"/>
        </w:rPr>
        <w:t>和</w:t>
      </w:r>
      <w:r>
        <w:rPr>
          <w:rFonts w:hint="eastAsia"/>
        </w:rPr>
        <w:t>UserUpdateServlet</w:t>
      </w:r>
      <w:r>
        <w:rPr>
          <w:rFonts w:hint="eastAsia"/>
          <w:lang w:val="en-US" w:eastAsia="zh-CN"/>
        </w:rPr>
        <w:t>等等，解决了控制层</w:t>
      </w:r>
      <w:bookmarkStart w:id="16" w:name="_GoBack"/>
      <w:bookmarkEnd w:id="16"/>
      <w:r>
        <w:rPr>
          <w:rFonts w:hint="eastAsia"/>
          <w:lang w:val="en-US" w:eastAsia="zh-CN"/>
        </w:rPr>
        <w:t>代码冗余问题，各功能区分到不同的 Servlet 中方便维护。</w:t>
      </w:r>
      <w:r>
        <w:rPr>
          <w:rFonts w:hint="eastAsia"/>
          <w:lang w:val="en-US" w:eastAsia="zh-CN"/>
        </w:rPr>
        <w:br w:type="textWrapping"/>
      </w:r>
      <w:r>
        <w:rPr>
          <w:rFonts w:hint="eastAsia"/>
          <w:lang w:val="en-US" w:eastAsia="zh-CN"/>
        </w:rPr>
        <w:tab/>
      </w:r>
      <w:r>
        <w:rPr>
          <w:rFonts w:hint="eastAsia"/>
          <w:lang w:val="en-US" w:eastAsia="zh-CN"/>
        </w:rPr>
        <w:t>在此基础上还结合了反射技术，通过反射自行寻找对应的方法并调用与获取结果，相比手动使用switch语句进行判断，实现逻辑简单、使用简单，能够自动判断并执行方法、减少人为出错。</w:t>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实现用户验证码登录，忘记密码等功能</w:t>
      </w:r>
      <w:r>
        <w:rPr>
          <w:rFonts w:hint="eastAsia"/>
          <w:lang w:val="en-US" w:eastAsia="zh-CN"/>
        </w:rPr>
        <w:br w:type="textWrapping"/>
      </w:r>
      <w:r>
        <w:rPr>
          <w:rFonts w:hint="eastAsia"/>
          <w:lang w:val="en-US" w:eastAsia="zh-CN"/>
        </w:rPr>
        <w:t>验证码最大的功能就是保护网站安全，一般网站都会通过验证码来防止机器大规模注册，机器暴力破解数据密码等危害。</w:t>
      </w:r>
      <w:r>
        <w:rPr>
          <w:rFonts w:hint="eastAsia"/>
          <w:lang w:val="en-US" w:eastAsia="zh-CN"/>
        </w:rPr>
        <w:br w:type="textWrapping"/>
      </w:r>
      <w:r>
        <w:rPr>
          <w:rFonts w:hint="eastAsia"/>
          <w:lang w:val="en-US" w:eastAsia="zh-CN"/>
        </w:rPr>
        <w:t>本项目也在登录和注册页面配置了验证码功能，保护网站的安全运行。</w:t>
      </w:r>
      <w:r>
        <w:rPr>
          <w:rFonts w:hint="eastAsia"/>
          <w:lang w:val="en-US" w:eastAsia="zh-CN"/>
        </w:rPr>
        <w:br w:type="textWrapping"/>
      </w:r>
      <w:r>
        <w:rPr>
          <w:rFonts w:hint="eastAsia"/>
          <w:lang w:val="en-US" w:eastAsia="zh-CN"/>
        </w:rPr>
        <w:t>除此之外，还实现忘记密码登录功能，提高用户体验，吸引用户，便利用户，留住用户。</w:t>
      </w:r>
      <w:r>
        <w:rPr>
          <w:rFonts w:hint="eastAsia"/>
          <w:lang w:val="en-US" w:eastAsia="zh-CN"/>
        </w:rPr>
        <w:br w:type="textWrapping"/>
      </w:r>
      <w:r>
        <w:drawing>
          <wp:inline distT="0" distB="0" distL="114300" distR="114300">
            <wp:extent cx="3701415" cy="3250565"/>
            <wp:effectExtent l="0" t="0" r="1333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3701415" cy="3250565"/>
                    </a:xfrm>
                    <a:prstGeom prst="rect">
                      <a:avLst/>
                    </a:prstGeom>
                  </pic:spPr>
                </pic:pic>
              </a:graphicData>
            </a:graphic>
          </wp:inline>
        </w:drawing>
      </w:r>
    </w:p>
    <w:p>
      <w:pPr>
        <w:numPr>
          <w:ilvl w:val="1"/>
          <w:numId w:val="3"/>
        </w:numPr>
        <w:ind w:left="425" w:leftChars="0" w:hanging="425" w:firstLineChars="0"/>
      </w:pPr>
      <w:r>
        <w:rPr>
          <w:rStyle w:val="24"/>
          <w:rFonts w:hint="eastAsia" w:ascii="微软雅黑" w:hAnsi="微软雅黑" w:eastAsia="微软雅黑" w:cs="微软雅黑"/>
          <w:kern w:val="2"/>
          <w:sz w:val="24"/>
          <w:szCs w:val="24"/>
          <w:lang w:val="en-US" w:eastAsia="zh-CN" w:bidi="ar-SA"/>
        </w:rPr>
        <w:t>用户敏感信息加密传输，数据库数据加密存储</w:t>
      </w:r>
      <w:r>
        <w:rPr>
          <w:rFonts w:hint="eastAsia"/>
          <w:lang w:val="en-US" w:eastAsia="zh-CN"/>
        </w:rPr>
        <w:br w:type="textWrapping"/>
      </w:r>
      <w:r>
        <w:rPr>
          <w:rFonts w:hint="eastAsia"/>
          <w:lang w:val="en-US" w:eastAsia="zh-CN"/>
        </w:rPr>
        <w:t>作为一个为用户提供购物服务的网站，用户放心使用的同时，我们也必然保护用户的数据信息，包括但不限于登录密码和支付密码等等，在系统传输过程中，都在先进的MD5加密技术的基础上进行了进一步的加密处理，加密存储在数据库中，保护用户数据安全，让用户安心。</w:t>
      </w:r>
    </w:p>
    <w:p>
      <w:pPr>
        <w:pStyle w:val="2"/>
        <w:numPr>
          <w:ilvl w:val="0"/>
          <w:numId w:val="3"/>
        </w:numPr>
        <w:bidi w:val="0"/>
        <w:rPr>
          <w:rFonts w:hint="eastAsia"/>
          <w:sz w:val="32"/>
          <w:szCs w:val="32"/>
          <w:lang w:val="en-US" w:eastAsia="zh-CN"/>
        </w:rPr>
      </w:pPr>
      <w:r>
        <w:rPr>
          <w:rFonts w:hint="eastAsia"/>
          <w:sz w:val="32"/>
          <w:szCs w:val="32"/>
          <w:lang w:val="en-US" w:eastAsia="zh-CN"/>
        </w:rPr>
        <w:t>克服难点</w:t>
      </w:r>
    </w:p>
    <w:p>
      <w:pPr>
        <w:numPr>
          <w:ilvl w:val="0"/>
          <w:numId w:val="8"/>
        </w:numPr>
        <w:ind w:left="425" w:leftChars="0" w:hanging="425" w:firstLineChars="0"/>
        <w:rPr>
          <w:rFonts w:hint="default"/>
          <w:sz w:val="24"/>
          <w:szCs w:val="24"/>
          <w:lang w:val="en-US" w:eastAsia="zh-CN"/>
        </w:rPr>
      </w:pPr>
      <w:r>
        <w:rPr>
          <w:rStyle w:val="24"/>
          <w:rFonts w:hint="eastAsia" w:ascii="微软雅黑" w:hAnsi="微软雅黑" w:eastAsia="微软雅黑" w:cs="微软雅黑"/>
          <w:kern w:val="2"/>
          <w:sz w:val="24"/>
          <w:szCs w:val="24"/>
          <w:lang w:val="en-US" w:eastAsia="zh-CN" w:bidi="ar-SA"/>
        </w:rPr>
        <w:t>平衡学项目技术与学业课程</w:t>
      </w:r>
      <w:r>
        <w:rPr>
          <w:rFonts w:hint="eastAsia"/>
          <w:sz w:val="24"/>
          <w:szCs w:val="24"/>
          <w:lang w:val="en-US" w:eastAsia="zh-CN"/>
        </w:rPr>
        <w:br w:type="textWrapping"/>
      </w:r>
      <w:r>
        <w:rPr>
          <w:rFonts w:hint="eastAsia"/>
          <w:sz w:val="24"/>
          <w:szCs w:val="24"/>
          <w:lang w:val="en-US" w:eastAsia="zh-CN"/>
        </w:rPr>
        <w:t>我一开始知道学项目技术可能会很忙，已经有一定的心理准备，但还是没想到会这么忙，急需在学项目技术与学业课程之间找到一个平衡点。</w:t>
      </w:r>
      <w:r>
        <w:rPr>
          <w:rFonts w:hint="eastAsia"/>
          <w:sz w:val="24"/>
          <w:szCs w:val="24"/>
          <w:lang w:val="en-US" w:eastAsia="zh-CN"/>
        </w:rPr>
        <w:br w:type="textWrapping"/>
      </w:r>
      <w:r>
        <w:rPr>
          <w:rFonts w:hint="eastAsia"/>
          <w:sz w:val="24"/>
          <w:szCs w:val="24"/>
          <w:lang w:val="en-US" w:eastAsia="zh-CN"/>
        </w:rPr>
        <w:t>一开始是打算每周抽出两天时间赶学业课程，剩下五天学习项目技术，但发现跟不上训练营的进度，只能再多挤出时间来学习项目技术。</w:t>
      </w:r>
      <w:r>
        <w:rPr>
          <w:rFonts w:hint="eastAsia"/>
          <w:sz w:val="24"/>
          <w:szCs w:val="24"/>
          <w:lang w:val="en-US" w:eastAsia="zh-CN"/>
        </w:rPr>
        <w:br w:type="textWrapping"/>
      </w:r>
      <w:r>
        <w:rPr>
          <w:rFonts w:hint="eastAsia"/>
          <w:sz w:val="24"/>
          <w:szCs w:val="24"/>
          <w:lang w:val="en-US" w:eastAsia="zh-CN"/>
        </w:rPr>
        <w:t>后来终于想明白，现阶段来说，孰轻孰重，我考虑到学项目技术参加工作室只有3、4和5月份这一段时间有机会，而学业课程还可以学期结束前进行补课，所以对于目前时间段来说，当然是学项目技术参加工作室重要性大于学业课程重要性，投入更多时间到学项目技术方面也是合情合理的，毕竟这是一份不可错过的良机哈哈哈。</w:t>
      </w:r>
      <w:r>
        <w:rPr>
          <w:rFonts w:hint="eastAsia"/>
          <w:sz w:val="24"/>
          <w:szCs w:val="24"/>
          <w:lang w:val="en-US" w:eastAsia="zh-CN"/>
        </w:rPr>
        <w:br w:type="textWrapping"/>
      </w:r>
      <w:r>
        <w:rPr>
          <w:rFonts w:hint="eastAsia"/>
          <w:sz w:val="24"/>
          <w:szCs w:val="24"/>
          <w:lang w:val="en-US" w:eastAsia="zh-CN"/>
        </w:rPr>
        <w:t>所以我最后根据两件事孰轻孰重来下决定，决定这段时间先全力学项目技术，参与QG工作室考核，其后再追赶学业课程，成功平衡了学技术与学业课程。</w:t>
      </w:r>
    </w:p>
    <w:p>
      <w:pPr>
        <w:numPr>
          <w:ilvl w:val="0"/>
          <w:numId w:val="8"/>
        </w:numPr>
        <w:ind w:left="425" w:leftChars="0" w:hanging="425" w:firstLineChars="0"/>
        <w:rPr>
          <w:rFonts w:hint="default"/>
          <w:sz w:val="24"/>
          <w:szCs w:val="24"/>
          <w:lang w:val="en-US" w:eastAsia="zh-CN"/>
        </w:rPr>
      </w:pPr>
      <w:r>
        <w:rPr>
          <w:rStyle w:val="24"/>
          <w:rFonts w:hint="eastAsia" w:ascii="微软雅黑" w:hAnsi="微软雅黑" w:eastAsia="微软雅黑" w:cs="微软雅黑"/>
          <w:kern w:val="2"/>
          <w:sz w:val="24"/>
          <w:szCs w:val="24"/>
          <w:lang w:val="en-US" w:eastAsia="zh-CN" w:bidi="ar-SA"/>
        </w:rPr>
        <w:t>遇到困难自己寻找解决方法</w:t>
      </w:r>
      <w:r>
        <w:rPr>
          <w:rFonts w:hint="eastAsia"/>
          <w:sz w:val="24"/>
          <w:szCs w:val="24"/>
          <w:lang w:val="en-US" w:eastAsia="zh-CN"/>
        </w:rPr>
        <w:br w:type="textWrapping"/>
      </w:r>
      <w:r>
        <w:rPr>
          <w:rFonts w:hint="eastAsia"/>
          <w:sz w:val="24"/>
          <w:szCs w:val="24"/>
          <w:lang w:val="en-US" w:eastAsia="zh-CN"/>
        </w:rPr>
        <w:t>写代码过程中难免会遇到各种小bug难以解决，初次遇到这样的问题的时候，往往会寻求他人的帮助，但写项目过程中遇到问题的情况太多了，如果每次都寻求他人的帮助，不但效率低，而且也不好意思一直打扰到他人。回望这次的学习经历，路上也遇到了无数的bug，我也学会了自己寻找解放办法，懂得上掘金、CSDN、博客园、Stack Overflow等等程序员交流平台查找答案，一个方法不行就继续试，直到寻找到解决方法为止。</w:t>
      </w:r>
    </w:p>
    <w:p>
      <w:pPr>
        <w:numPr>
          <w:ilvl w:val="0"/>
          <w:numId w:val="8"/>
        </w:numPr>
        <w:ind w:left="425" w:leftChars="0" w:hanging="425" w:firstLineChars="0"/>
        <w:rPr>
          <w:rFonts w:hint="default"/>
          <w:sz w:val="24"/>
          <w:szCs w:val="24"/>
          <w:lang w:val="en-US" w:eastAsia="zh-CN"/>
        </w:rPr>
      </w:pPr>
      <w:r>
        <w:rPr>
          <w:rStyle w:val="24"/>
          <w:rFonts w:hint="eastAsia" w:ascii="微软雅黑" w:hAnsi="微软雅黑" w:eastAsia="微软雅黑" w:cs="微软雅黑"/>
          <w:kern w:val="2"/>
          <w:sz w:val="24"/>
          <w:szCs w:val="24"/>
          <w:lang w:val="en-US" w:eastAsia="zh-CN" w:bidi="ar-SA"/>
        </w:rPr>
        <w:t>克服遇到困难时的退缩心理</w:t>
      </w:r>
      <w:r>
        <w:rPr>
          <w:rFonts w:hint="eastAsia"/>
          <w:sz w:val="24"/>
          <w:szCs w:val="24"/>
          <w:lang w:val="en-US" w:eastAsia="zh-CN"/>
        </w:rPr>
        <w:br w:type="textWrapping"/>
      </w:r>
      <w:r>
        <w:rPr>
          <w:rFonts w:hint="eastAsia"/>
          <w:sz w:val="24"/>
          <w:szCs w:val="24"/>
          <w:lang w:val="en-US" w:eastAsia="zh-CN"/>
        </w:rPr>
        <w:t>人们遇到困难往往会产生放弃的心理想法，我在写项目的过程中遇到困难，也难免会产生退缩的想法，遇到困难的无力感无数次让人感觉到绝望，我想这也是学编程路上的一道大难关，毕竟学编程遇到的很多问题都需要自行解决，也不会像高中时学习一样会有老师同学来帮你解答、一步步的教你走，当我想明白了这件事之后，我也选择了勇敢面对困难，坚持到底。</w:t>
      </w:r>
      <w:r>
        <w:rPr>
          <w:rFonts w:hint="eastAsia"/>
          <w:sz w:val="24"/>
          <w:szCs w:val="24"/>
          <w:lang w:val="en-US" w:eastAsia="zh-CN"/>
        </w:rPr>
        <w:br w:type="textWrapping"/>
      </w:r>
    </w:p>
    <w:p>
      <w:pPr>
        <w:pStyle w:val="2"/>
        <w:numPr>
          <w:ilvl w:val="0"/>
          <w:numId w:val="3"/>
        </w:numPr>
        <w:bidi w:val="0"/>
        <w:rPr>
          <w:sz w:val="32"/>
          <w:szCs w:val="32"/>
        </w:rPr>
      </w:pPr>
      <w:bookmarkStart w:id="14" w:name="_Toc25747"/>
      <w:bookmarkStart w:id="15" w:name="_Toc30915"/>
      <w:r>
        <w:rPr>
          <w:rFonts w:hint="eastAsia"/>
          <w:sz w:val="32"/>
          <w:szCs w:val="32"/>
        </w:rPr>
        <w:t>心得体会</w:t>
      </w:r>
      <w:bookmarkEnd w:id="14"/>
      <w:bookmarkEnd w:id="15"/>
    </w:p>
    <w:p>
      <w:pPr>
        <w:rPr>
          <w:rFonts w:hint="eastAsia"/>
          <w:lang w:val="en-US" w:eastAsia="zh-CN"/>
        </w:rPr>
      </w:pPr>
      <w:r>
        <w:rPr>
          <w:rFonts w:hint="eastAsia"/>
          <w:lang w:val="en-US" w:eastAsia="zh-CN"/>
        </w:rPr>
        <w:t>寒假就开始跟着路线学习Java知识，一路上经历了不少的磨难和艰险，无论是克服那提不起学习的态度，还是解决一个个代码里的爆红警告，都令我印象深刻。</w:t>
      </w:r>
    </w:p>
    <w:p>
      <w:pPr>
        <w:rPr>
          <w:rFonts w:hint="default"/>
          <w:lang w:val="en-US" w:eastAsia="zh-CN"/>
        </w:rPr>
      </w:pPr>
      <w:r>
        <w:rPr>
          <w:rFonts w:hint="eastAsia"/>
          <w:lang w:val="en-US" w:eastAsia="zh-CN"/>
        </w:rPr>
        <w:t>在学习的过程中，不止一次遇到各种困难，历经1小时、2小时、1天......才解决的困难，我当然有想过放弃，因为我觉得这条路好难走，路上只能靠自己，也没有人教，遇到bug也不知道怎么解决，有些技术也不知道该怎么实现，一次次的麻烦同学也会觉得不好意思不再继续打扰，但当我不断克服一个个代码爆红，解决一个个技术问题时身上充满的自信，是除了学习之外绝无仅有的，我一点点充满信心，充满动力，每次遇到困难都会积极安慰自己“我难别人也难”“最难不过坚持”，一路上一点点坚持着，勇敢面对困难，终于坚持到了最后。</w:t>
      </w:r>
      <w:r>
        <w:rPr>
          <w:rFonts w:hint="eastAsia"/>
          <w:lang w:val="en-US" w:eastAsia="zh-CN"/>
        </w:rPr>
        <w:br w:type="textWrapping"/>
      </w:r>
      <w:r>
        <w:rPr>
          <w:rFonts w:hint="eastAsia"/>
          <w:lang w:val="en-US" w:eastAsia="zh-CN"/>
        </w:rPr>
        <w:tab/>
      </w:r>
      <w:r>
        <w:rPr>
          <w:rFonts w:hint="eastAsia"/>
          <w:lang w:val="en-US" w:eastAsia="zh-CN"/>
        </w:rPr>
        <w:t>如果问我回到一开始，我还会继续学习java，继续卷工作室吗？答案是肯定的，我们是朝气蓬勃的，积极向上的，积极进取的大学生，而此次的学习经历正好能让我们学习到许多前沿的编程技术，即学会了使用Git、postman等等好用的工具，也培养了我们的编程思想，提升了一定的项目能力，我非常珍惜这一段经历，不仅是提升，也是磨炼。</w:t>
      </w:r>
    </w:p>
    <w:p>
      <w:pPr>
        <w:rPr>
          <w:rFonts w:hint="default" w:eastAsiaTheme="minorEastAsia"/>
          <w:lang w:val="en-US" w:eastAsia="zh-CN"/>
        </w:rPr>
      </w:pPr>
      <w:r>
        <w:rPr>
          <w:rFonts w:hint="eastAsia"/>
          <w:lang w:val="en-US" w:eastAsia="zh-CN"/>
        </w:rPr>
        <w:t>在这学习的一路上乘风破浪，经历不少磨难，克服不少困难，坚持到了最后，恰好能用罗曼罗兰所说的“最可怕的敌人，就是没有坚强的信念”来形容走过的这一段充满艰险的漫长历程。不论结果如何，这几个月里的学技术、参加训练营和做项目，都让我受益颇多。我相信，无论是这几个月学习到的技术和知识，还是学习过程中养成的坚持不懈、孜孜不倦的优良学习态度，都定会在我大学前进的道路上助我一臂之力。</w:t>
      </w: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5B823"/>
    <w:multiLevelType w:val="singleLevel"/>
    <w:tmpl w:val="8125B823"/>
    <w:lvl w:ilvl="0" w:tentative="0">
      <w:start w:val="1"/>
      <w:numFmt w:val="decimal"/>
      <w:lvlText w:val="%1."/>
      <w:lvlJc w:val="left"/>
      <w:pPr>
        <w:ind w:left="425" w:hanging="425"/>
      </w:pPr>
      <w:rPr>
        <w:rFonts w:hint="default"/>
      </w:rPr>
    </w:lvl>
  </w:abstractNum>
  <w:abstractNum w:abstractNumId="1">
    <w:nsid w:val="A253FE02"/>
    <w:multiLevelType w:val="singleLevel"/>
    <w:tmpl w:val="A253FE02"/>
    <w:lvl w:ilvl="0" w:tentative="0">
      <w:start w:val="1"/>
      <w:numFmt w:val="decimal"/>
      <w:lvlText w:val="%1."/>
      <w:lvlJc w:val="left"/>
      <w:pPr>
        <w:ind w:left="425" w:hanging="425"/>
      </w:pPr>
      <w:rPr>
        <w:rFonts w:hint="default"/>
      </w:rPr>
    </w:lvl>
  </w:abstractNum>
  <w:abstractNum w:abstractNumId="2">
    <w:nsid w:val="B0DACB23"/>
    <w:multiLevelType w:val="multilevel"/>
    <w:tmpl w:val="B0DAC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5BDA2AC"/>
    <w:multiLevelType w:val="multilevel"/>
    <w:tmpl w:val="E5BDA2AC"/>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4">
    <w:nsid w:val="F19D7FE8"/>
    <w:multiLevelType w:val="multilevel"/>
    <w:tmpl w:val="F19D7F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CFFC78B"/>
    <w:multiLevelType w:val="singleLevel"/>
    <w:tmpl w:val="0CFFC78B"/>
    <w:lvl w:ilvl="0" w:tentative="0">
      <w:start w:val="1"/>
      <w:numFmt w:val="chineseCounting"/>
      <w:suff w:val="nothing"/>
      <w:lvlText w:val="%1、"/>
      <w:lvlJc w:val="left"/>
      <w:pPr>
        <w:ind w:left="0" w:firstLine="420"/>
      </w:pPr>
      <w:rPr>
        <w:rFonts w:hint="eastAsia"/>
      </w:rPr>
    </w:lvl>
  </w:abstractNum>
  <w:abstractNum w:abstractNumId="6">
    <w:nsid w:val="6B8DB781"/>
    <w:multiLevelType w:val="singleLevel"/>
    <w:tmpl w:val="6B8DB781"/>
    <w:lvl w:ilvl="0" w:tentative="0">
      <w:start w:val="1"/>
      <w:numFmt w:val="decimal"/>
      <w:lvlText w:val="%1."/>
      <w:lvlJc w:val="left"/>
      <w:pPr>
        <w:tabs>
          <w:tab w:val="left" w:pos="312"/>
        </w:tabs>
      </w:pPr>
      <w:rPr>
        <w:rFonts w:hint="default" w:ascii="等线 Light" w:hAnsi="等线 Light"/>
        <w:sz w:val="24"/>
        <w:szCs w:val="24"/>
      </w:rPr>
    </w:lvl>
  </w:abstractNum>
  <w:abstractNum w:abstractNumId="7">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5"/>
  </w:num>
  <w:num w:numId="2">
    <w:abstractNumId w:val="7"/>
  </w:num>
  <w:num w:numId="3">
    <w:abstractNumId w:val="3"/>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Q2OWEzZTI2YjAwMzgzYzViY2YyMjIxMzk1MjZjMzg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3A456D0"/>
    <w:rsid w:val="08CE609D"/>
    <w:rsid w:val="0AE5646E"/>
    <w:rsid w:val="0BB36732"/>
    <w:rsid w:val="130E5325"/>
    <w:rsid w:val="195908B0"/>
    <w:rsid w:val="1D4A05B1"/>
    <w:rsid w:val="20DF59ED"/>
    <w:rsid w:val="26EE5FFC"/>
    <w:rsid w:val="2F4B14AA"/>
    <w:rsid w:val="38427BFA"/>
    <w:rsid w:val="3EDE74AA"/>
    <w:rsid w:val="41A30875"/>
    <w:rsid w:val="43900BBA"/>
    <w:rsid w:val="49940662"/>
    <w:rsid w:val="4BD3372A"/>
    <w:rsid w:val="5BD068A9"/>
    <w:rsid w:val="5F6314DA"/>
    <w:rsid w:val="5FF970B3"/>
    <w:rsid w:val="60CF48B0"/>
    <w:rsid w:val="63BE6517"/>
    <w:rsid w:val="708A39C4"/>
    <w:rsid w:val="78F7302F"/>
    <w:rsid w:val="7A6521CA"/>
    <w:rsid w:val="7BA6332E"/>
    <w:rsid w:val="7CD0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8"/>
    <w:semiHidden/>
    <w:unhideWhenUsed/>
    <w:qFormat/>
    <w:uiPriority w:val="99"/>
    <w:pPr>
      <w:snapToGrid w:val="0"/>
      <w:jc w:val="left"/>
    </w:p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Normal (Web)"/>
    <w:basedOn w:val="1"/>
    <w:semiHidden/>
    <w:unhideWhenUsed/>
    <w:qFormat/>
    <w:uiPriority w:val="99"/>
    <w:rPr>
      <w:sz w:val="24"/>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ndnote reference"/>
    <w:basedOn w:val="16"/>
    <w:semiHidden/>
    <w:unhideWhenUsed/>
    <w:qFormat/>
    <w:uiPriority w:val="99"/>
    <w:rPr>
      <w:vertAlign w:val="superscript"/>
    </w:rPr>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customStyle="1" w:styleId="20">
    <w:name w:val="页眉 字符"/>
    <w:basedOn w:val="16"/>
    <w:link w:val="10"/>
    <w:qFormat/>
    <w:uiPriority w:val="99"/>
    <w:rPr>
      <w:sz w:val="18"/>
      <w:szCs w:val="18"/>
    </w:rPr>
  </w:style>
  <w:style w:type="character" w:customStyle="1" w:styleId="21">
    <w:name w:val="页脚 字符"/>
    <w:basedOn w:val="16"/>
    <w:link w:val="9"/>
    <w:qFormat/>
    <w:uiPriority w:val="99"/>
    <w:rPr>
      <w:sz w:val="18"/>
      <w:szCs w:val="18"/>
    </w:rPr>
  </w:style>
  <w:style w:type="character" w:customStyle="1" w:styleId="22">
    <w:name w:val="标题 1 字符"/>
    <w:basedOn w:val="16"/>
    <w:link w:val="2"/>
    <w:qFormat/>
    <w:uiPriority w:val="9"/>
    <w:rPr>
      <w:b/>
      <w:bCs/>
      <w:kern w:val="44"/>
      <w:sz w:val="44"/>
      <w:szCs w:val="44"/>
    </w:rPr>
  </w:style>
  <w:style w:type="paragraph" w:styleId="23">
    <w:name w:val="List Paragraph"/>
    <w:basedOn w:val="1"/>
    <w:qFormat/>
    <w:uiPriority w:val="34"/>
    <w:pPr>
      <w:ind w:firstLine="420"/>
    </w:pPr>
  </w:style>
  <w:style w:type="character" w:customStyle="1" w:styleId="24">
    <w:name w:val="标题 2 字符"/>
    <w:basedOn w:val="16"/>
    <w:link w:val="3"/>
    <w:qFormat/>
    <w:uiPriority w:val="9"/>
    <w:rPr>
      <w:rFonts w:asciiTheme="majorHAnsi" w:hAnsiTheme="majorHAnsi" w:eastAsiaTheme="majorEastAsia" w:cstheme="majorBidi"/>
      <w:b/>
      <w:bCs/>
      <w:sz w:val="32"/>
      <w:szCs w:val="32"/>
    </w:rPr>
  </w:style>
  <w:style w:type="character" w:customStyle="1" w:styleId="25">
    <w:name w:val="标题 4 字符"/>
    <w:basedOn w:val="16"/>
    <w:link w:val="5"/>
    <w:semiHidden/>
    <w:qFormat/>
    <w:uiPriority w:val="9"/>
    <w:rPr>
      <w:rFonts w:asciiTheme="majorHAnsi" w:hAnsiTheme="majorHAnsi" w:eastAsiaTheme="majorEastAsia" w:cstheme="majorBidi"/>
      <w:b/>
      <w:bCs/>
      <w:sz w:val="28"/>
      <w:szCs w:val="28"/>
    </w:rPr>
  </w:style>
  <w:style w:type="character" w:customStyle="1" w:styleId="26">
    <w:name w:val="标题 3 字符"/>
    <w:basedOn w:val="16"/>
    <w:link w:val="4"/>
    <w:qFormat/>
    <w:uiPriority w:val="9"/>
    <w:rPr>
      <w:bCs/>
      <w:sz w:val="30"/>
      <w:szCs w:val="32"/>
    </w:rPr>
  </w:style>
  <w:style w:type="character" w:customStyle="1" w:styleId="27">
    <w:name w:val="Unresolved Mention"/>
    <w:basedOn w:val="16"/>
    <w:semiHidden/>
    <w:unhideWhenUsed/>
    <w:qFormat/>
    <w:uiPriority w:val="99"/>
    <w:rPr>
      <w:color w:val="605E5C"/>
      <w:shd w:val="clear" w:color="auto" w:fill="E1DFDD"/>
    </w:rPr>
  </w:style>
  <w:style w:type="character" w:customStyle="1" w:styleId="28">
    <w:name w:val="尾注文本 字符"/>
    <w:basedOn w:val="16"/>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jMwMjQyNjUzMTExIiwKCSJHcm91cElkIiA6ICI0ODE5NDgwOTgiLAoJIkltYWdlIiA6ICJpVkJPUncwS0dnb0FBQUFOU1VoRVVnQUFBYlFBQUFJbENBWUFBQUM5NWcwOUFBQUFDWEJJV1hNQUFBc1RBQUFMRXdFQW1wd1lBQUFnQUVsRVFWUjRuT3pkZDNnVTFkZkE4ZTlzZWtKTElIUUlUWWpTRStsRnFoUkJsQklzZ0NDaUlBSmlBYVZJRXhRVWZRRVZSVVNRQ0VodkdwQ3VJTTBFL0NGTkJFRVNNQVFDYVNUWlpQZStmNnc3WmtrdlpGUE81M2w0MkoyNWMrZHNBam01ZDI0Qk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"/>
    </extobj>
    <extobj name="ECB019B1-382A-4266-B25C-5B523AA43C14-2">
      <extobjdata type="ECB019B1-382A-4266-B25C-5B523AA43C14" data="ewoJIkZpbGVJZCIgOiAiMjMwMjQzMzQ0NTIzIiwKCSJHcm91cElkIiA6ICI0ODE5NDgwOTgiLAoJIkltYWdlIiA6ICJpVkJPUncwS0dnb0FBQUFOU1VoRVVnQUFBbElBQUFNYkNBWUFBQUNHLzN0akFBQUFDWEJJV1hNQUFBc1RBQUFMRXdFQW1wd1lBQUFnQUVsRVFWUjRuT3pkZVhnVVZkNzI4YnM2Q3lFa0xMSXFpaXdxSUxLa295SUtJNG9MaUtPaTRMZzlLQ293emp6dXJ6QWlLS2lnTXM0NGlnc3VPQ2lqQWdvT0NzSURnaUlLaUJKSVNHUVJnYkF2a2dTeTkxTG4vU09tVFpNRVF4bFNDZmwrcm91TDlLbnRsMEIxN2o1MTZwUU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"/>
    </extobj>
    <extobj name="ECB019B1-382A-4266-B25C-5B523AA43C14-3">
      <extobjdata type="ECB019B1-382A-4266-B25C-5B523AA43C14" data="ewoJIkZpbGVJZCIgOiAiMjMwMjQ3MDc3Njk2IiwKCSJHcm91cElkIiA6ICI0ODE5NDgwOTgiLAoJIkltYWdlIiA6ICJpVkJPUncwS0dnb0FBQUFOU1VoRVVnQUFBYTRBQUFKL0NBWUFBQUFnZnplTkFBQUFDWEJJV1hNQUFBc1RBQUFMRXdFQW1wd1lBQUFnQUVsRVFWUjRuT3pkZVh4TTkvN0g4ZGVaTExKSmlGMlFhcTZsRkNXb0pkYWl0Wk5hcW1qcHorNld1bnE3cTFaYjJxS0tvcVhhcU5RdVNDd3RMVkpDcWIxTlMxRU5zWlBOWkp2TXpQZjN4elJ6VFJaaWljbE1Qcy9Ib3c5enp2bWVNNStKbW5lKzUzelA5NE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4652</Words>
  <Characters>5093</Characters>
  <Lines>187</Lines>
  <Paragraphs>52</Paragraphs>
  <TotalTime>53</TotalTime>
  <ScaleCrop>false</ScaleCrop>
  <LinksUpToDate>false</LinksUpToDate>
  <CharactersWithSpaces>5383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　</cp:lastModifiedBy>
  <dcterms:modified xsi:type="dcterms:W3CDTF">2023-05-12T20:07:37Z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ED0C99F5980D4C2CA4B6C62AC27067A0_12</vt:lpwstr>
  </property>
</Properties>
</file>