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1B" w:rsidRDefault="00E12A1B" w:rsidP="001603BE">
      <w:pPr>
        <w:tabs>
          <w:tab w:val="left" w:pos="4140"/>
          <w:tab w:val="left" w:pos="5850"/>
          <w:tab w:val="left" w:pos="5940"/>
        </w:tabs>
      </w:pPr>
    </w:p>
    <w:p w:rsidR="001603BE" w:rsidRPr="001603BE" w:rsidRDefault="001603BE">
      <w:pPr>
        <w:rPr>
          <w:sz w:val="26"/>
          <w:szCs w:val="26"/>
        </w:rPr>
      </w:pPr>
    </w:p>
    <w:p w:rsidR="001603BE" w:rsidRPr="001603BE" w:rsidRDefault="001603BE" w:rsidP="001603B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03BE">
        <w:rPr>
          <w:rFonts w:ascii="Times New Roman" w:hAnsi="Times New Roman" w:cs="Times New Roman"/>
          <w:b/>
          <w:sz w:val="26"/>
          <w:szCs w:val="26"/>
        </w:rPr>
        <w:t xml:space="preserve">DANH SÁCH CÔNG NỢ AN PHƯỚC 2016 </w:t>
      </w:r>
      <w:proofErr w:type="gramStart"/>
      <w:r w:rsidRPr="001603BE">
        <w:rPr>
          <w:rFonts w:ascii="Times New Roman" w:hAnsi="Times New Roman" w:cs="Times New Roman"/>
          <w:b/>
          <w:sz w:val="26"/>
          <w:szCs w:val="26"/>
        </w:rPr>
        <w:t>( TỪ</w:t>
      </w:r>
      <w:proofErr w:type="gramEnd"/>
      <w:r w:rsidRPr="001603BE">
        <w:rPr>
          <w:rFonts w:ascii="Times New Roman" w:hAnsi="Times New Roman" w:cs="Times New Roman"/>
          <w:b/>
          <w:sz w:val="26"/>
          <w:szCs w:val="26"/>
        </w:rPr>
        <w:t xml:space="preserve"> THÁNG 06 ĐẾN THÁNG 10)</w:t>
      </w:r>
    </w:p>
    <w:p w:rsidR="001603BE" w:rsidRDefault="001603BE"/>
    <w:p w:rsidR="001603BE" w:rsidRDefault="001603BE"/>
    <w:tbl>
      <w:tblPr>
        <w:tblW w:w="9185" w:type="dxa"/>
        <w:tblInd w:w="93" w:type="dxa"/>
        <w:tblLook w:val="04A0"/>
      </w:tblPr>
      <w:tblGrid>
        <w:gridCol w:w="1320"/>
        <w:gridCol w:w="2840"/>
        <w:gridCol w:w="1705"/>
        <w:gridCol w:w="1480"/>
        <w:gridCol w:w="1840"/>
      </w:tblGrid>
      <w:tr w:rsidR="001603BE" w:rsidRPr="001603BE" w:rsidTr="001603BE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HD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CTY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603BE" w:rsidRPr="001603BE" w:rsidRDefault="001603BE" w:rsidP="001603BE">
            <w:pPr>
              <w:tabs>
                <w:tab w:val="left" w:pos="116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TT </w:t>
            </w:r>
            <w:proofErr w:type="spellStart"/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chua</w:t>
            </w:r>
            <w:proofErr w:type="spellEnd"/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VAT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VAT 10%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TT </w:t>
            </w:r>
            <w:proofErr w:type="spellStart"/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sau</w:t>
            </w:r>
            <w:proofErr w:type="spellEnd"/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VAT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540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(10/06)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6,559,197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655,919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7,215,116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541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(10/06)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6,574,828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657,483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CE7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7,232,311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644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(08/07)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6,011,438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601,144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6,612,582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645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(08/07)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5,989,052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598,905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6,587,957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676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(18/07)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43,667,678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4,366,768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48,034,446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767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(14-08)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5,677,216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567,722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6,244,938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768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(14-08)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5,700,278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570,028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6,270,306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821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(28-08)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21,970,561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2,197,056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24,167,617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844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( 05-09)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6,506,677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650,668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7,157,345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845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( 05-09)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6,579,004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657,900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7,236,904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877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( 14-09)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15,856,545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1,585,655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17,442,200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986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(11-10)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6,438,238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643,824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7,082,062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987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(11-10)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6,409,900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640,990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7,050,890</w:t>
            </w:r>
          </w:p>
        </w:tc>
      </w:tr>
      <w:tr w:rsidR="001603BE" w:rsidRPr="001603BE" w:rsidTr="001603BE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AN PHƯỚC (15-10)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25,493,960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sz w:val="24"/>
                <w:szCs w:val="24"/>
              </w:rPr>
              <w:t>2,549,396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3BE" w:rsidRPr="001603BE" w:rsidRDefault="001603BE" w:rsidP="00160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603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28,043,356</w:t>
            </w:r>
          </w:p>
        </w:tc>
      </w:tr>
    </w:tbl>
    <w:p w:rsidR="001603BE" w:rsidRPr="001603BE" w:rsidRDefault="001603BE"/>
    <w:sectPr w:rsidR="001603BE" w:rsidRPr="001603BE" w:rsidSect="00E1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03BE"/>
    <w:rsid w:val="001603BE"/>
    <w:rsid w:val="00E12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phuongnam-server</dc:creator>
  <cp:lastModifiedBy>phuongnam-server</cp:lastModifiedBy>
  <cp:revision>1</cp:revision>
  <dcterms:created xsi:type="dcterms:W3CDTF">2016-11-16T07:52:00Z</dcterms:created>
  <dcterms:modified xsi:type="dcterms:W3CDTF">2016-11-16T08:05:00Z</dcterms:modified>
</cp:coreProperties>
</file>