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1D7CF" w14:textId="77777777" w:rsidR="00D86AFB" w:rsidRPr="005F3CFB" w:rsidRDefault="00D86AFB" w:rsidP="00D86AFB">
      <w:pPr>
        <w:jc w:val="center"/>
        <w:rPr>
          <w:rFonts w:ascii="Arial" w:hAnsi="Arial" w:cs="Arial"/>
        </w:rPr>
      </w:pPr>
      <w:r w:rsidRPr="005F3CFB">
        <w:rPr>
          <w:rFonts w:ascii="Arial Black" w:hAnsi="Arial Black"/>
          <w:i/>
          <w:iCs/>
        </w:rPr>
        <w:t>Nome(s):</w:t>
      </w:r>
      <w:r>
        <w:t xml:space="preserve">  </w:t>
      </w:r>
      <w:r w:rsidRPr="005F3CFB">
        <w:rPr>
          <w:rFonts w:ascii="Arial" w:hAnsi="Arial" w:cs="Arial"/>
        </w:rPr>
        <w:t>Leandro Marcos Cassemiro Rodrigues</w:t>
      </w:r>
    </w:p>
    <w:p w14:paraId="09DF33CE" w14:textId="77777777" w:rsidR="00D86AFB" w:rsidRPr="005F3CFB" w:rsidRDefault="00D86AFB" w:rsidP="00D86AFB">
      <w:pPr>
        <w:jc w:val="center"/>
        <w:rPr>
          <w:rFonts w:ascii="Arial" w:hAnsi="Arial" w:cs="Arial"/>
        </w:rPr>
      </w:pPr>
      <w:r w:rsidRPr="005F3CFB">
        <w:rPr>
          <w:rFonts w:ascii="Arial" w:hAnsi="Arial" w:cs="Arial"/>
        </w:rPr>
        <w:t>Victor Hugo Donaire de Oliveira</w:t>
      </w:r>
    </w:p>
    <w:p w14:paraId="52D323BA" w14:textId="61CDAAC4" w:rsidR="00D86AFB" w:rsidRDefault="00D86AFB" w:rsidP="00D86AFB">
      <w:pPr>
        <w:jc w:val="center"/>
        <w:rPr>
          <w:rFonts w:ascii="Arial Black" w:hAnsi="Arial Black"/>
          <w:b/>
          <w:bCs/>
          <w:i/>
          <w:iCs/>
          <w:color w:val="3A7C22" w:themeColor="accent6" w:themeShade="BF"/>
          <w:sz w:val="44"/>
          <w:szCs w:val="44"/>
          <w:u w:val="single"/>
        </w:rPr>
      </w:pPr>
      <w:r>
        <w:rPr>
          <w:rFonts w:ascii="Arial Black" w:hAnsi="Arial Black"/>
          <w:b/>
          <w:bCs/>
          <w:i/>
          <w:iCs/>
          <w:color w:val="3A7C22" w:themeColor="accent6" w:themeShade="BF"/>
          <w:sz w:val="44"/>
          <w:szCs w:val="44"/>
          <w:u w:val="single"/>
        </w:rPr>
        <w:t>Trabalho Pratico Sobre Ciclo de Vida dos Processos</w:t>
      </w:r>
      <w:r w:rsidRPr="00BB7601">
        <w:rPr>
          <w:rFonts w:ascii="Arial Black" w:hAnsi="Arial Black"/>
          <w:b/>
          <w:bCs/>
          <w:i/>
          <w:iCs/>
          <w:color w:val="3A7C22" w:themeColor="accent6" w:themeShade="BF"/>
          <w:sz w:val="44"/>
          <w:szCs w:val="44"/>
          <w:u w:val="single"/>
        </w:rPr>
        <w:t xml:space="preserve">: </w:t>
      </w:r>
      <w:r>
        <w:rPr>
          <w:rFonts w:ascii="Arial Black" w:hAnsi="Arial Black"/>
          <w:b/>
          <w:bCs/>
          <w:i/>
          <w:iCs/>
          <w:color w:val="3A7C22" w:themeColor="accent6" w:themeShade="BF"/>
          <w:sz w:val="44"/>
          <w:szCs w:val="44"/>
          <w:u w:val="single"/>
        </w:rPr>
        <w:t>Documentação</w:t>
      </w:r>
    </w:p>
    <w:p w14:paraId="6D1A3DEA" w14:textId="77777777" w:rsidR="00D86AFB" w:rsidRDefault="00D86AFB" w:rsidP="00D86AFB">
      <w:pPr>
        <w:jc w:val="center"/>
        <w:rPr>
          <w:rFonts w:ascii="Arial Black" w:hAnsi="Arial Black"/>
          <w:b/>
          <w:bCs/>
          <w:i/>
          <w:iCs/>
          <w:color w:val="3A7C22" w:themeColor="accent6" w:themeShade="BF"/>
          <w:sz w:val="44"/>
          <w:szCs w:val="44"/>
          <w:u w:val="single"/>
        </w:rPr>
      </w:pPr>
    </w:p>
    <w:p w14:paraId="62CDF9F8" w14:textId="05FF5B75" w:rsidR="006315A6" w:rsidRPr="00872AC5" w:rsidRDefault="00D86AFB" w:rsidP="00D86AFB">
      <w:pPr>
        <w:ind w:firstLine="708"/>
        <w:rPr>
          <w:rFonts w:ascii="Arial" w:hAnsi="Arial" w:cs="Arial"/>
        </w:rPr>
      </w:pPr>
      <w:r w:rsidRPr="00872AC5">
        <w:rPr>
          <w:rFonts w:ascii="Arial" w:hAnsi="Arial" w:cs="Arial"/>
        </w:rPr>
        <w:t xml:space="preserve">Nesse trabalho, implementamos um simulador de como funciona os ciclos de vida de processos. A forma de realizar a implementação foi semelhante aos trabalhos de Estruturas De Dados 1. </w:t>
      </w:r>
    </w:p>
    <w:p w14:paraId="156630C9" w14:textId="0B4984A8" w:rsidR="00D86AFB" w:rsidRDefault="00D86AFB" w:rsidP="00D86AFB">
      <w:r w:rsidRPr="00D86AFB">
        <w:rPr>
          <w:rFonts w:ascii="Arial Black" w:hAnsi="Arial Black"/>
          <w:color w:val="00B050"/>
        </w:rPr>
        <w:t>TpProcesso</w:t>
      </w:r>
      <w:r w:rsidRPr="00D86AFB">
        <w:rPr>
          <w:color w:val="00B050"/>
        </w:rPr>
        <w:t>:</w:t>
      </w:r>
      <w:r>
        <w:t xml:space="preserve"> </w:t>
      </w:r>
      <w:r w:rsidRPr="00872AC5">
        <w:rPr>
          <w:rFonts w:ascii="Arial" w:hAnsi="Arial" w:cs="Arial"/>
        </w:rPr>
        <w:t>Essa struct é usada para todos os processos, guardando informações e dados de cada processo.</w:t>
      </w:r>
    </w:p>
    <w:p w14:paraId="37C7DFF5" w14:textId="5C629570" w:rsidR="00D86AFB" w:rsidRDefault="00D86AFB" w:rsidP="00D86AFB">
      <w:pPr>
        <w:pStyle w:val="PargrafodaLista"/>
        <w:numPr>
          <w:ilvl w:val="0"/>
          <w:numId w:val="2"/>
        </w:numPr>
      </w:pPr>
      <w:r w:rsidRPr="00D86AFB">
        <w:rPr>
          <w:rFonts w:ascii="Arial Black" w:hAnsi="Arial Black"/>
        </w:rPr>
        <w:t>pid</w:t>
      </w:r>
      <w:r w:rsidRPr="00872AC5">
        <w:rPr>
          <w:rFonts w:ascii="Arial" w:hAnsi="Arial" w:cs="Arial"/>
        </w:rPr>
        <w:t>: Identificador único do processo (Process ID).</w:t>
      </w:r>
    </w:p>
    <w:p w14:paraId="5AC2BC66" w14:textId="1A6ED789" w:rsidR="00D86AFB" w:rsidRDefault="00D86AFB" w:rsidP="00D86AFB">
      <w:pPr>
        <w:pStyle w:val="PargrafodaLista"/>
        <w:numPr>
          <w:ilvl w:val="0"/>
          <w:numId w:val="2"/>
        </w:numPr>
      </w:pPr>
      <w:r w:rsidRPr="00D86AFB">
        <w:rPr>
          <w:rFonts w:ascii="Arial Black" w:hAnsi="Arial Black"/>
        </w:rPr>
        <w:t>ppid</w:t>
      </w:r>
      <w:r w:rsidRPr="00872AC5">
        <w:rPr>
          <w:rFonts w:ascii="Arial" w:hAnsi="Arial" w:cs="Arial"/>
        </w:rPr>
        <w:t>: ID do processo pai, útil para rastrear a genealogia de processos.</w:t>
      </w:r>
    </w:p>
    <w:p w14:paraId="5B2B291E" w14:textId="77777777" w:rsidR="00D86AFB" w:rsidRPr="00872AC5" w:rsidRDefault="00D86AFB" w:rsidP="00D86AF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86AFB">
        <w:rPr>
          <w:rFonts w:ascii="Arial Black" w:hAnsi="Arial Black"/>
        </w:rPr>
        <w:t>prioridade</w:t>
      </w:r>
      <w:r>
        <w:t xml:space="preserve">: </w:t>
      </w:r>
      <w:r w:rsidRPr="00872AC5">
        <w:rPr>
          <w:rFonts w:ascii="Arial" w:hAnsi="Arial" w:cs="Arial"/>
        </w:rPr>
        <w:t>Prioridade do processo, utilizada para escalonamento.</w:t>
      </w:r>
    </w:p>
    <w:p w14:paraId="21D55D6F" w14:textId="77777777" w:rsidR="00D86AFB" w:rsidRPr="00872AC5" w:rsidRDefault="00D86AFB" w:rsidP="00D86AF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86AFB">
        <w:rPr>
          <w:rFonts w:ascii="Arial Black" w:hAnsi="Arial Black"/>
        </w:rPr>
        <w:t>estado</w:t>
      </w:r>
      <w:r>
        <w:t xml:space="preserve">: </w:t>
      </w:r>
      <w:r w:rsidRPr="00872AC5">
        <w:rPr>
          <w:rFonts w:ascii="Arial" w:hAnsi="Arial" w:cs="Arial"/>
        </w:rPr>
        <w:t>Indica o estado atual do processo (Pronto, Espera, Executando, Bloqueado).</w:t>
      </w:r>
    </w:p>
    <w:p w14:paraId="116E36A1" w14:textId="77777777" w:rsidR="00D86AFB" w:rsidRDefault="00D86AFB" w:rsidP="00D86AFB">
      <w:pPr>
        <w:pStyle w:val="PargrafodaLista"/>
        <w:numPr>
          <w:ilvl w:val="0"/>
          <w:numId w:val="2"/>
        </w:numPr>
      </w:pPr>
      <w:r w:rsidRPr="00D86AFB">
        <w:rPr>
          <w:rFonts w:ascii="Arial Black" w:hAnsi="Arial Black"/>
        </w:rPr>
        <w:t>tempoExecucao</w:t>
      </w:r>
      <w:r>
        <w:t xml:space="preserve">: </w:t>
      </w:r>
      <w:r w:rsidRPr="00872AC5">
        <w:rPr>
          <w:rFonts w:ascii="Arial" w:hAnsi="Arial" w:cs="Arial"/>
        </w:rPr>
        <w:t>Tempo total que o processo gastou em execução.</w:t>
      </w:r>
    </w:p>
    <w:p w14:paraId="4C328705" w14:textId="77777777" w:rsidR="00D86AFB" w:rsidRPr="00872AC5" w:rsidRDefault="00D86AFB" w:rsidP="00D86AF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86AFB">
        <w:rPr>
          <w:rFonts w:ascii="Arial Black" w:hAnsi="Arial Black"/>
        </w:rPr>
        <w:t>tempoRestante</w:t>
      </w:r>
      <w:r>
        <w:t xml:space="preserve">: </w:t>
      </w:r>
      <w:r w:rsidRPr="00872AC5">
        <w:rPr>
          <w:rFonts w:ascii="Arial" w:hAnsi="Arial" w:cs="Arial"/>
        </w:rPr>
        <w:t>Tempo restante estimado para a conclusão do processo.</w:t>
      </w:r>
    </w:p>
    <w:p w14:paraId="49729E10" w14:textId="77777777" w:rsidR="00D86AFB" w:rsidRDefault="00D86AFB" w:rsidP="00D86AFB">
      <w:pPr>
        <w:pStyle w:val="PargrafodaLista"/>
        <w:numPr>
          <w:ilvl w:val="0"/>
          <w:numId w:val="2"/>
        </w:numPr>
      </w:pPr>
      <w:r w:rsidRPr="00D86AFB">
        <w:rPr>
          <w:rFonts w:ascii="Arial Black" w:hAnsi="Arial Black"/>
        </w:rPr>
        <w:t>tempoEspera</w:t>
      </w:r>
      <w:r>
        <w:t xml:space="preserve">: </w:t>
      </w:r>
      <w:r w:rsidRPr="00872AC5">
        <w:rPr>
          <w:rFonts w:ascii="Arial" w:hAnsi="Arial" w:cs="Arial"/>
        </w:rPr>
        <w:t>Tempo que o processo passou esperando.</w:t>
      </w:r>
    </w:p>
    <w:p w14:paraId="4D269E15" w14:textId="77777777" w:rsidR="00D86AFB" w:rsidRPr="00872AC5" w:rsidRDefault="00D86AFB" w:rsidP="00D86AF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86AFB">
        <w:rPr>
          <w:rFonts w:ascii="Arial Black" w:hAnsi="Arial Black"/>
        </w:rPr>
        <w:t>tempoBloqueado</w:t>
      </w:r>
      <w:r>
        <w:t xml:space="preserve">: </w:t>
      </w:r>
      <w:r w:rsidRPr="00872AC5">
        <w:rPr>
          <w:rFonts w:ascii="Arial" w:hAnsi="Arial" w:cs="Arial"/>
        </w:rPr>
        <w:t>Tempo que o processo ficou bloqueado por falta de recursos.</w:t>
      </w:r>
    </w:p>
    <w:p w14:paraId="5D8B7666" w14:textId="69311F0E" w:rsidR="00D86AFB" w:rsidRDefault="00D86AFB" w:rsidP="00D86AFB">
      <w:pPr>
        <w:pStyle w:val="PargrafodaLista"/>
        <w:numPr>
          <w:ilvl w:val="0"/>
          <w:numId w:val="2"/>
        </w:numPr>
      </w:pPr>
      <w:r w:rsidRPr="00D86AFB">
        <w:rPr>
          <w:rFonts w:ascii="Arial Black" w:hAnsi="Arial Black"/>
        </w:rPr>
        <w:t>criouFilho</w:t>
      </w:r>
      <w:r>
        <w:t xml:space="preserve">: </w:t>
      </w:r>
      <w:r w:rsidR="0040723D">
        <w:rPr>
          <w:rFonts w:ascii="Arial" w:hAnsi="Arial" w:cs="Arial"/>
        </w:rPr>
        <w:t>Contador</w:t>
      </w:r>
      <w:r w:rsidRPr="00872AC5">
        <w:rPr>
          <w:rFonts w:ascii="Arial" w:hAnsi="Arial" w:cs="Arial"/>
        </w:rPr>
        <w:t xml:space="preserve"> que indica se o processo criou um processo filho.</w:t>
      </w:r>
    </w:p>
    <w:p w14:paraId="6305C80F" w14:textId="4A4A210A" w:rsidR="00D86AFB" w:rsidRPr="00872AC5" w:rsidRDefault="00D86AFB" w:rsidP="00D86AF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86AFB">
        <w:rPr>
          <w:rFonts w:ascii="Arial Black" w:hAnsi="Arial Black"/>
        </w:rPr>
        <w:t>prox</w:t>
      </w:r>
      <w:r>
        <w:t xml:space="preserve">: </w:t>
      </w:r>
      <w:r w:rsidRPr="00872AC5">
        <w:rPr>
          <w:rFonts w:ascii="Arial" w:hAnsi="Arial" w:cs="Arial"/>
        </w:rPr>
        <w:t>Ponteiro para o próximo processo na fila.</w:t>
      </w:r>
    </w:p>
    <w:p w14:paraId="5105779A" w14:textId="23BBA38B" w:rsidR="00D86AFB" w:rsidRDefault="00124D25" w:rsidP="00872AC5">
      <w:pPr>
        <w:jc w:val="center"/>
      </w:pPr>
      <w:r w:rsidRPr="00124D25">
        <w:drawing>
          <wp:inline distT="0" distB="0" distL="0" distR="0" wp14:anchorId="707DCBDB" wp14:editId="0B95F195">
            <wp:extent cx="5400040" cy="1793240"/>
            <wp:effectExtent l="0" t="0" r="0" b="0"/>
            <wp:docPr id="929963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6383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AC82" w14:textId="77777777" w:rsidR="00872AC5" w:rsidRDefault="00872AC5" w:rsidP="00D86AFB">
      <w:pPr>
        <w:rPr>
          <w:rFonts w:ascii="Arial Black" w:hAnsi="Arial Black"/>
        </w:rPr>
      </w:pPr>
    </w:p>
    <w:p w14:paraId="5AF4FE8C" w14:textId="77777777" w:rsidR="00872AC5" w:rsidRDefault="00872AC5" w:rsidP="00D86AFB">
      <w:pPr>
        <w:rPr>
          <w:rFonts w:ascii="Arial Black" w:hAnsi="Arial Black"/>
        </w:rPr>
      </w:pPr>
    </w:p>
    <w:p w14:paraId="2101402E" w14:textId="6E73FB72" w:rsidR="00D86AFB" w:rsidRDefault="00D86AFB" w:rsidP="00D86AFB">
      <w:r w:rsidRPr="00872AC5">
        <w:rPr>
          <w:rFonts w:ascii="Arial Black" w:hAnsi="Arial Black"/>
          <w:color w:val="00B050"/>
        </w:rPr>
        <w:lastRenderedPageBreak/>
        <w:t>Tp</w:t>
      </w:r>
      <w:r w:rsidR="00872AC5">
        <w:rPr>
          <w:rFonts w:ascii="Arial Black" w:hAnsi="Arial Black"/>
          <w:color w:val="00B050"/>
        </w:rPr>
        <w:t>FilaCirc</w:t>
      </w:r>
      <w:r w:rsidRPr="00872AC5">
        <w:rPr>
          <w:color w:val="00B050"/>
        </w:rPr>
        <w:t>:</w:t>
      </w:r>
      <w:r w:rsidRPr="00872AC5">
        <w:rPr>
          <w:rFonts w:ascii="Arial" w:hAnsi="Arial" w:cs="Arial"/>
          <w:color w:val="00B050"/>
        </w:rPr>
        <w:t xml:space="preserve"> </w:t>
      </w:r>
      <w:r w:rsidR="00872AC5" w:rsidRPr="00872AC5">
        <w:rPr>
          <w:rFonts w:ascii="Arial" w:hAnsi="Arial" w:cs="Arial"/>
        </w:rPr>
        <w:t>Estrutura de fila circular para gerenciar a fila de processos prontos para execução.</w:t>
      </w:r>
    </w:p>
    <w:p w14:paraId="073979A2" w14:textId="327BC553" w:rsidR="00872AC5" w:rsidRPr="00872AC5" w:rsidRDefault="00872AC5" w:rsidP="00872AC5">
      <w:pPr>
        <w:pStyle w:val="PargrafodaLista"/>
        <w:numPr>
          <w:ilvl w:val="0"/>
          <w:numId w:val="3"/>
        </w:numPr>
      </w:pPr>
      <w:r>
        <w:rPr>
          <w:rFonts w:ascii="Arial Black" w:hAnsi="Arial Black"/>
        </w:rPr>
        <w:t>Campos:</w:t>
      </w:r>
    </w:p>
    <w:p w14:paraId="4800B456" w14:textId="77777777" w:rsidR="00872AC5" w:rsidRDefault="00872AC5" w:rsidP="00872AC5">
      <w:pPr>
        <w:pStyle w:val="PargrafodaLista"/>
        <w:numPr>
          <w:ilvl w:val="1"/>
          <w:numId w:val="3"/>
        </w:numPr>
      </w:pPr>
      <w:r w:rsidRPr="00872AC5">
        <w:rPr>
          <w:rFonts w:ascii="Arial Black" w:hAnsi="Arial Black"/>
        </w:rPr>
        <w:t>inicio:</w:t>
      </w:r>
      <w:r>
        <w:t xml:space="preserve"> </w:t>
      </w:r>
      <w:r w:rsidRPr="00872AC5">
        <w:rPr>
          <w:rFonts w:ascii="Arial" w:hAnsi="Arial" w:cs="Arial"/>
        </w:rPr>
        <w:t>Ponteiro para o primeiro processo na fila.</w:t>
      </w:r>
    </w:p>
    <w:p w14:paraId="5E1318FD" w14:textId="77777777" w:rsidR="00872AC5" w:rsidRDefault="00872AC5" w:rsidP="00872AC5">
      <w:pPr>
        <w:pStyle w:val="PargrafodaLista"/>
        <w:numPr>
          <w:ilvl w:val="1"/>
          <w:numId w:val="3"/>
        </w:numPr>
      </w:pPr>
      <w:r w:rsidRPr="00872AC5">
        <w:rPr>
          <w:rFonts w:ascii="Arial Black" w:hAnsi="Arial Black"/>
        </w:rPr>
        <w:t>fim:</w:t>
      </w:r>
      <w:r>
        <w:t xml:space="preserve"> </w:t>
      </w:r>
      <w:r w:rsidRPr="00872AC5">
        <w:rPr>
          <w:rFonts w:ascii="Arial" w:hAnsi="Arial" w:cs="Arial"/>
        </w:rPr>
        <w:t>Ponteiro para o último processo na fila.</w:t>
      </w:r>
    </w:p>
    <w:p w14:paraId="344E4A63" w14:textId="77777777" w:rsidR="00872AC5" w:rsidRDefault="00872AC5" w:rsidP="00872AC5">
      <w:pPr>
        <w:pStyle w:val="PargrafodaLista"/>
        <w:numPr>
          <w:ilvl w:val="1"/>
          <w:numId w:val="3"/>
        </w:numPr>
      </w:pPr>
      <w:r w:rsidRPr="00872AC5">
        <w:rPr>
          <w:rFonts w:ascii="Arial Black" w:hAnsi="Arial Black"/>
        </w:rPr>
        <w:t>cont:</w:t>
      </w:r>
      <w:r>
        <w:t xml:space="preserve"> </w:t>
      </w:r>
      <w:r w:rsidRPr="00872AC5">
        <w:rPr>
          <w:rFonts w:ascii="Arial" w:hAnsi="Arial" w:cs="Arial"/>
        </w:rPr>
        <w:t>Contador para manter o número de processos na fila.</w:t>
      </w:r>
    </w:p>
    <w:p w14:paraId="75746C2C" w14:textId="77777777" w:rsidR="00872AC5" w:rsidRDefault="00872AC5" w:rsidP="00872AC5">
      <w:pPr>
        <w:pStyle w:val="PargrafodaLista"/>
        <w:ind w:left="1363"/>
      </w:pPr>
    </w:p>
    <w:p w14:paraId="375EAE99" w14:textId="31E71C1E" w:rsidR="00872AC5" w:rsidRPr="00872AC5" w:rsidRDefault="00872AC5" w:rsidP="00872AC5">
      <w:pPr>
        <w:pStyle w:val="PargrafodaLista"/>
        <w:numPr>
          <w:ilvl w:val="0"/>
          <w:numId w:val="3"/>
        </w:numPr>
      </w:pPr>
      <w:r>
        <w:rPr>
          <w:rFonts w:ascii="Arial Black" w:hAnsi="Arial Black"/>
        </w:rPr>
        <w:t xml:space="preserve">Finalidade: </w:t>
      </w:r>
      <w:r w:rsidRPr="00872AC5">
        <w:rPr>
          <w:rFonts w:ascii="Arial" w:hAnsi="Arial" w:cs="Arial"/>
        </w:rPr>
        <w:t>Usada para implementar o escalonamento de processos com base em uma estratégia de fila circular, onde o processo no início da fila é o próximo a ser executado.</w:t>
      </w:r>
    </w:p>
    <w:p w14:paraId="34547FC1" w14:textId="33CE42C6" w:rsidR="00872AC5" w:rsidRPr="00872AC5" w:rsidRDefault="00124D25" w:rsidP="00872AC5">
      <w:pPr>
        <w:ind w:left="283"/>
        <w:jc w:val="center"/>
      </w:pPr>
      <w:r w:rsidRPr="00124D25">
        <w:drawing>
          <wp:inline distT="0" distB="0" distL="0" distR="0" wp14:anchorId="0AE46AF1" wp14:editId="14C1E0D3">
            <wp:extent cx="2562583" cy="1095528"/>
            <wp:effectExtent l="0" t="0" r="9525" b="9525"/>
            <wp:docPr id="15176599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5997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B7BA" w14:textId="77A3C4F9" w:rsidR="00872AC5" w:rsidRDefault="00872AC5" w:rsidP="00872AC5">
      <w:r w:rsidRPr="00872AC5">
        <w:rPr>
          <w:rFonts w:ascii="Arial Black" w:hAnsi="Arial Black"/>
          <w:color w:val="00B050"/>
        </w:rPr>
        <w:t>Tp</w:t>
      </w:r>
      <w:r>
        <w:rPr>
          <w:rFonts w:ascii="Arial Black" w:hAnsi="Arial Black"/>
          <w:color w:val="00B050"/>
        </w:rPr>
        <w:t>FilaControl</w:t>
      </w:r>
      <w:r w:rsidRPr="00872AC5">
        <w:rPr>
          <w:color w:val="00B050"/>
        </w:rPr>
        <w:t>:</w:t>
      </w:r>
      <w:r w:rsidRPr="00872AC5">
        <w:t xml:space="preserve"> </w:t>
      </w:r>
      <w:r w:rsidRPr="00872AC5">
        <w:rPr>
          <w:rFonts w:ascii="Arial" w:hAnsi="Arial" w:cs="Arial"/>
        </w:rPr>
        <w:t>Estrutura para filas que gerenciam processos em estados específicos como bloqueados ou em espera.</w:t>
      </w:r>
    </w:p>
    <w:p w14:paraId="5786119B" w14:textId="77777777" w:rsidR="00872AC5" w:rsidRPr="00872AC5" w:rsidRDefault="00872AC5" w:rsidP="00872AC5">
      <w:pPr>
        <w:pStyle w:val="PargrafodaLista"/>
        <w:numPr>
          <w:ilvl w:val="0"/>
          <w:numId w:val="3"/>
        </w:numPr>
      </w:pPr>
      <w:r>
        <w:rPr>
          <w:rFonts w:ascii="Arial Black" w:hAnsi="Arial Black"/>
        </w:rPr>
        <w:t>Campos:</w:t>
      </w:r>
    </w:p>
    <w:p w14:paraId="4D5E3DE3" w14:textId="77777777" w:rsidR="00872AC5" w:rsidRDefault="00872AC5" w:rsidP="00872AC5">
      <w:pPr>
        <w:pStyle w:val="PargrafodaLista"/>
        <w:numPr>
          <w:ilvl w:val="1"/>
          <w:numId w:val="3"/>
        </w:numPr>
      </w:pPr>
      <w:r w:rsidRPr="00872AC5">
        <w:rPr>
          <w:rFonts w:ascii="Arial Black" w:hAnsi="Arial Black"/>
        </w:rPr>
        <w:t>inicio:</w:t>
      </w:r>
      <w:r>
        <w:t xml:space="preserve"> </w:t>
      </w:r>
      <w:r w:rsidRPr="00872AC5">
        <w:rPr>
          <w:rFonts w:ascii="Arial" w:hAnsi="Arial" w:cs="Arial"/>
        </w:rPr>
        <w:t>Ponteiro para o primeiro processo na fila.</w:t>
      </w:r>
    </w:p>
    <w:p w14:paraId="47505388" w14:textId="6C9DB1AC" w:rsidR="00872AC5" w:rsidRPr="0040723D" w:rsidRDefault="00872AC5" w:rsidP="00872AC5">
      <w:pPr>
        <w:pStyle w:val="PargrafodaLista"/>
        <w:numPr>
          <w:ilvl w:val="1"/>
          <w:numId w:val="3"/>
        </w:numPr>
      </w:pPr>
      <w:r w:rsidRPr="00872AC5">
        <w:rPr>
          <w:rFonts w:ascii="Arial Black" w:hAnsi="Arial Black"/>
        </w:rPr>
        <w:t>fim:</w:t>
      </w:r>
      <w:r>
        <w:t xml:space="preserve"> </w:t>
      </w:r>
      <w:r w:rsidRPr="00872AC5">
        <w:rPr>
          <w:rFonts w:ascii="Arial" w:hAnsi="Arial" w:cs="Arial"/>
        </w:rPr>
        <w:t>Ponteiro para o último processo na fila.</w:t>
      </w:r>
    </w:p>
    <w:p w14:paraId="6FA15B93" w14:textId="1E12A92F" w:rsidR="00872AC5" w:rsidRDefault="0040723D" w:rsidP="00F8168C">
      <w:pPr>
        <w:pStyle w:val="PargrafodaLista"/>
        <w:numPr>
          <w:ilvl w:val="1"/>
          <w:numId w:val="3"/>
        </w:numPr>
      </w:pPr>
      <w:r w:rsidRPr="0040723D">
        <w:rPr>
          <w:rFonts w:ascii="Arial Black" w:hAnsi="Arial Black"/>
        </w:rPr>
        <w:t>qtdeFinalizados:</w:t>
      </w:r>
      <w:r>
        <w:t xml:space="preserve"> Contador de processos finalizados</w:t>
      </w:r>
    </w:p>
    <w:p w14:paraId="1C430812" w14:textId="4816D210" w:rsidR="00872AC5" w:rsidRPr="00872AC5" w:rsidRDefault="00872AC5" w:rsidP="00872AC5">
      <w:pPr>
        <w:pStyle w:val="PargrafodaLista"/>
        <w:numPr>
          <w:ilvl w:val="0"/>
          <w:numId w:val="3"/>
        </w:numPr>
      </w:pPr>
      <w:r>
        <w:rPr>
          <w:rFonts w:ascii="Arial Black" w:hAnsi="Arial Black"/>
        </w:rPr>
        <w:t xml:space="preserve">Finalidade: </w:t>
      </w:r>
      <w:r w:rsidRPr="00872AC5">
        <w:rPr>
          <w:rFonts w:ascii="Arial" w:hAnsi="Arial" w:cs="Arial"/>
        </w:rPr>
        <w:t>Facilita o gerenciamento de processos que estão aguardando recursos (bloqueados) ou por sua vez para executar (em espera), permitindo operações de inserção e remoção eficientes.</w:t>
      </w:r>
    </w:p>
    <w:p w14:paraId="637D1370" w14:textId="11E39F81" w:rsidR="00872AC5" w:rsidRDefault="00124D25" w:rsidP="00872AC5">
      <w:pPr>
        <w:jc w:val="center"/>
      </w:pPr>
      <w:r w:rsidRPr="00124D25">
        <w:drawing>
          <wp:inline distT="0" distB="0" distL="0" distR="0" wp14:anchorId="646AD394" wp14:editId="50F7EF28">
            <wp:extent cx="4324954" cy="2219635"/>
            <wp:effectExtent l="0" t="0" r="0" b="9525"/>
            <wp:docPr id="1552645387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45387" name="Imagem 1" descr="Texto, Car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2192" w14:textId="77777777" w:rsidR="00872AC5" w:rsidRDefault="00872AC5" w:rsidP="00872AC5">
      <w:pPr>
        <w:jc w:val="center"/>
      </w:pPr>
    </w:p>
    <w:p w14:paraId="30D05A49" w14:textId="77777777" w:rsidR="00872AC5" w:rsidRDefault="00872AC5" w:rsidP="00872AC5">
      <w:pPr>
        <w:jc w:val="center"/>
      </w:pPr>
    </w:p>
    <w:p w14:paraId="42D5945C" w14:textId="77777777" w:rsidR="00872AC5" w:rsidRDefault="00872AC5" w:rsidP="00872AC5">
      <w:pPr>
        <w:jc w:val="center"/>
      </w:pPr>
    </w:p>
    <w:p w14:paraId="57119643" w14:textId="31571C0C" w:rsidR="00872AC5" w:rsidRDefault="00872AC5" w:rsidP="00872AC5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Gerenciamento Dos Processos</w:t>
      </w:r>
    </w:p>
    <w:p w14:paraId="25B35D3B" w14:textId="77777777" w:rsidR="00872AC5" w:rsidRPr="00872AC5" w:rsidRDefault="00872AC5" w:rsidP="00872AC5">
      <w:pPr>
        <w:rPr>
          <w:rFonts w:ascii="Arial Black" w:hAnsi="Arial Black" w:cs="Arial"/>
          <w:color w:val="00B050"/>
        </w:rPr>
      </w:pPr>
      <w:r w:rsidRPr="00872AC5">
        <w:rPr>
          <w:rFonts w:ascii="Arial Black" w:hAnsi="Arial Black" w:cs="Arial"/>
          <w:b/>
          <w:bCs/>
          <w:color w:val="00B050"/>
        </w:rPr>
        <w:t>Operações</w:t>
      </w:r>
      <w:r w:rsidRPr="00872AC5">
        <w:rPr>
          <w:rFonts w:ascii="Arial Black" w:hAnsi="Arial Black" w:cs="Arial"/>
          <w:color w:val="00B050"/>
        </w:rPr>
        <w:t>:</w:t>
      </w:r>
    </w:p>
    <w:p w14:paraId="6D0C5555" w14:textId="77777777" w:rsidR="00872AC5" w:rsidRDefault="00872AC5" w:rsidP="00872AC5">
      <w:pPr>
        <w:numPr>
          <w:ilvl w:val="0"/>
          <w:numId w:val="4"/>
        </w:numPr>
        <w:rPr>
          <w:rFonts w:ascii="Arial" w:hAnsi="Arial" w:cs="Arial"/>
        </w:rPr>
      </w:pPr>
      <w:r w:rsidRPr="00872AC5">
        <w:rPr>
          <w:rFonts w:ascii="Arial Black" w:hAnsi="Arial Black" w:cs="Arial"/>
          <w:b/>
          <w:bCs/>
          <w:color w:val="00B050"/>
        </w:rPr>
        <w:t>Inserção de processos</w:t>
      </w:r>
      <w:r w:rsidRPr="00872AC5">
        <w:rPr>
          <w:rFonts w:ascii="Arial Black" w:hAnsi="Arial Black" w:cs="Arial"/>
          <w:color w:val="00B050"/>
        </w:rPr>
        <w:t>:</w:t>
      </w:r>
      <w:r w:rsidRPr="00872AC5">
        <w:rPr>
          <w:rFonts w:ascii="Arial" w:hAnsi="Arial" w:cs="Arial"/>
          <w:color w:val="00B050"/>
        </w:rPr>
        <w:t xml:space="preserve"> </w:t>
      </w:r>
      <w:r w:rsidRPr="00872AC5">
        <w:rPr>
          <w:rFonts w:ascii="Arial" w:hAnsi="Arial" w:cs="Arial"/>
        </w:rPr>
        <w:t>Adiciona novos processos à fila de prontos ou a outras filas de espera ou bloqueio conforme necessário.</w:t>
      </w:r>
    </w:p>
    <w:p w14:paraId="0FAFA274" w14:textId="201134C9" w:rsidR="009F5B36" w:rsidRDefault="009F5B36" w:rsidP="009F5B36">
      <w:pPr>
        <w:ind w:left="720"/>
        <w:rPr>
          <w:rFonts w:ascii="Arial" w:hAnsi="Arial" w:cs="Arial"/>
        </w:rPr>
      </w:pPr>
      <w:r w:rsidRPr="00872AC5">
        <w:rPr>
          <w:rFonts w:ascii="Arial Black" w:hAnsi="Arial Black"/>
          <w:color w:val="00B050"/>
        </w:rPr>
        <w:t>Tp</w:t>
      </w:r>
      <w:r>
        <w:rPr>
          <w:rFonts w:ascii="Arial Black" w:hAnsi="Arial Black"/>
          <w:color w:val="00B050"/>
        </w:rPr>
        <w:t>FilaCirc</w:t>
      </w:r>
      <w:r w:rsidRPr="00872AC5">
        <w:rPr>
          <w:color w:val="00B050"/>
        </w:rPr>
        <w:t>:</w:t>
      </w:r>
    </w:p>
    <w:p w14:paraId="583A8C8B" w14:textId="2BE86668" w:rsidR="009F5B36" w:rsidRDefault="00124D25" w:rsidP="009F5B36">
      <w:pPr>
        <w:ind w:left="720"/>
        <w:jc w:val="center"/>
        <w:rPr>
          <w:rFonts w:ascii="Arial" w:hAnsi="Arial" w:cs="Arial"/>
        </w:rPr>
      </w:pPr>
      <w:r w:rsidRPr="00124D25">
        <w:rPr>
          <w:rFonts w:ascii="Arial" w:hAnsi="Arial" w:cs="Arial"/>
        </w:rPr>
        <w:drawing>
          <wp:inline distT="0" distB="0" distL="0" distR="0" wp14:anchorId="0DAD6366" wp14:editId="347C8BF3">
            <wp:extent cx="5400040" cy="3982720"/>
            <wp:effectExtent l="0" t="0" r="0" b="0"/>
            <wp:docPr id="6432419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4192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2F82" w14:textId="67A4C124" w:rsidR="00872AC5" w:rsidRDefault="00124D25" w:rsidP="009F5B36">
      <w:pPr>
        <w:ind w:left="720"/>
        <w:jc w:val="center"/>
        <w:rPr>
          <w:rFonts w:ascii="Arial" w:hAnsi="Arial" w:cs="Arial"/>
        </w:rPr>
      </w:pPr>
      <w:r w:rsidRPr="00124D25">
        <w:rPr>
          <w:rFonts w:ascii="Arial" w:hAnsi="Arial" w:cs="Arial"/>
        </w:rPr>
        <w:lastRenderedPageBreak/>
        <w:drawing>
          <wp:inline distT="0" distB="0" distL="0" distR="0" wp14:anchorId="36927C70" wp14:editId="6ACACEF4">
            <wp:extent cx="4949000" cy="4800600"/>
            <wp:effectExtent l="0" t="0" r="4445" b="0"/>
            <wp:docPr id="568234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3474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947" cy="480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4D15" w14:textId="77777777" w:rsidR="009F5B36" w:rsidRDefault="009F5B36" w:rsidP="009F5B36">
      <w:pPr>
        <w:ind w:left="720"/>
        <w:jc w:val="center"/>
        <w:rPr>
          <w:rFonts w:ascii="Arial" w:hAnsi="Arial" w:cs="Arial"/>
        </w:rPr>
      </w:pPr>
    </w:p>
    <w:p w14:paraId="77B2EEB0" w14:textId="3B997E10" w:rsidR="009F5B36" w:rsidRDefault="00124D25" w:rsidP="009F5B36">
      <w:pPr>
        <w:ind w:left="720"/>
        <w:jc w:val="center"/>
        <w:rPr>
          <w:rFonts w:ascii="Arial" w:hAnsi="Arial" w:cs="Arial"/>
        </w:rPr>
      </w:pPr>
      <w:r w:rsidRPr="00124D25">
        <w:rPr>
          <w:rFonts w:ascii="Arial" w:hAnsi="Arial" w:cs="Arial"/>
        </w:rPr>
        <w:lastRenderedPageBreak/>
        <w:drawing>
          <wp:inline distT="0" distB="0" distL="0" distR="0" wp14:anchorId="0A861192" wp14:editId="12C8E714">
            <wp:extent cx="4920457" cy="5615940"/>
            <wp:effectExtent l="0" t="0" r="0" b="3810"/>
            <wp:docPr id="4500668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66873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379" cy="56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1908" w14:textId="27056A3E" w:rsidR="009F5B36" w:rsidRDefault="009F5B36" w:rsidP="009F5B36">
      <w:pPr>
        <w:ind w:left="720"/>
        <w:rPr>
          <w:color w:val="00B050"/>
        </w:rPr>
      </w:pPr>
      <w:r w:rsidRPr="00872AC5">
        <w:rPr>
          <w:rFonts w:ascii="Arial Black" w:hAnsi="Arial Black"/>
          <w:color w:val="00B050"/>
        </w:rPr>
        <w:t>Tp</w:t>
      </w:r>
      <w:r>
        <w:rPr>
          <w:rFonts w:ascii="Arial Black" w:hAnsi="Arial Black"/>
          <w:color w:val="00B050"/>
        </w:rPr>
        <w:t>FilaControl</w:t>
      </w:r>
      <w:r w:rsidRPr="00872AC5">
        <w:rPr>
          <w:color w:val="00B050"/>
        </w:rPr>
        <w:t>:</w:t>
      </w:r>
    </w:p>
    <w:p w14:paraId="2BF593C4" w14:textId="1488B9E0" w:rsidR="009F5B36" w:rsidRPr="00872AC5" w:rsidRDefault="00124D25" w:rsidP="009F5B36">
      <w:pPr>
        <w:ind w:left="720"/>
        <w:rPr>
          <w:rFonts w:ascii="Arial" w:hAnsi="Arial" w:cs="Arial"/>
        </w:rPr>
      </w:pPr>
      <w:r w:rsidRPr="00124D25">
        <w:rPr>
          <w:rFonts w:ascii="Arial" w:hAnsi="Arial" w:cs="Arial"/>
        </w:rPr>
        <w:drawing>
          <wp:inline distT="0" distB="0" distL="0" distR="0" wp14:anchorId="5C4F86F6" wp14:editId="154D366D">
            <wp:extent cx="4389120" cy="2837135"/>
            <wp:effectExtent l="0" t="0" r="0" b="1905"/>
            <wp:docPr id="20233162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1620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6056" cy="285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80DD" w14:textId="77777777" w:rsidR="00872AC5" w:rsidRDefault="00872AC5" w:rsidP="00872AC5">
      <w:pPr>
        <w:numPr>
          <w:ilvl w:val="0"/>
          <w:numId w:val="4"/>
        </w:numPr>
        <w:rPr>
          <w:rFonts w:ascii="Arial" w:hAnsi="Arial" w:cs="Arial"/>
        </w:rPr>
      </w:pPr>
      <w:r w:rsidRPr="00872AC5">
        <w:rPr>
          <w:rFonts w:ascii="Arial Black" w:hAnsi="Arial Black" w:cs="Arial"/>
          <w:b/>
          <w:bCs/>
          <w:color w:val="00B050"/>
        </w:rPr>
        <w:lastRenderedPageBreak/>
        <w:t>Remoção de processos</w:t>
      </w:r>
      <w:r w:rsidRPr="00872AC5">
        <w:rPr>
          <w:rFonts w:ascii="Arial Black" w:hAnsi="Arial Black" w:cs="Arial"/>
          <w:color w:val="00B050"/>
        </w:rPr>
        <w:t>:</w:t>
      </w:r>
      <w:r w:rsidRPr="00872AC5">
        <w:rPr>
          <w:rFonts w:ascii="Arial" w:hAnsi="Arial" w:cs="Arial"/>
        </w:rPr>
        <w:t xml:space="preserve"> Retira processos das filas quando eles são selecionados para execução ou quando completam sua execução.</w:t>
      </w:r>
    </w:p>
    <w:p w14:paraId="61FD897F" w14:textId="77777777" w:rsidR="009F5B36" w:rsidRDefault="009F5B36" w:rsidP="009F5B36">
      <w:pPr>
        <w:pStyle w:val="PargrafodaLista"/>
        <w:rPr>
          <w:color w:val="00B050"/>
        </w:rPr>
      </w:pPr>
      <w:r w:rsidRPr="009F5B36">
        <w:rPr>
          <w:rFonts w:ascii="Arial Black" w:hAnsi="Arial Black"/>
          <w:color w:val="00B050"/>
        </w:rPr>
        <w:t>TpFilaCirc</w:t>
      </w:r>
      <w:r w:rsidRPr="009F5B36">
        <w:rPr>
          <w:color w:val="00B050"/>
        </w:rPr>
        <w:t>:</w:t>
      </w:r>
    </w:p>
    <w:p w14:paraId="084AFB3F" w14:textId="0D49EA93" w:rsidR="009F5B36" w:rsidRPr="009F5B36" w:rsidRDefault="00124D25" w:rsidP="000A6493">
      <w:pPr>
        <w:pStyle w:val="PargrafodaLista"/>
        <w:jc w:val="center"/>
        <w:rPr>
          <w:rFonts w:ascii="Arial" w:hAnsi="Arial" w:cs="Arial"/>
        </w:rPr>
      </w:pPr>
      <w:r w:rsidRPr="00124D25">
        <w:rPr>
          <w:rFonts w:ascii="Arial" w:hAnsi="Arial" w:cs="Arial"/>
        </w:rPr>
        <w:drawing>
          <wp:inline distT="0" distB="0" distL="0" distR="0" wp14:anchorId="67B8B77B" wp14:editId="76642E67">
            <wp:extent cx="3962953" cy="4201111"/>
            <wp:effectExtent l="0" t="0" r="0" b="9525"/>
            <wp:docPr id="11016514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51478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6B76" w14:textId="5C59ACAC" w:rsidR="009F5B36" w:rsidRDefault="009F5B36" w:rsidP="009F5B36">
      <w:pPr>
        <w:ind w:left="720"/>
        <w:rPr>
          <w:color w:val="00B050"/>
        </w:rPr>
      </w:pPr>
      <w:r w:rsidRPr="00872AC5">
        <w:rPr>
          <w:rFonts w:ascii="Arial Black" w:hAnsi="Arial Black"/>
          <w:color w:val="00B050"/>
        </w:rPr>
        <w:t>Tp</w:t>
      </w:r>
      <w:r>
        <w:rPr>
          <w:rFonts w:ascii="Arial Black" w:hAnsi="Arial Black"/>
          <w:color w:val="00B050"/>
        </w:rPr>
        <w:t>FilaControl</w:t>
      </w:r>
      <w:r w:rsidRPr="00872AC5">
        <w:rPr>
          <w:color w:val="00B050"/>
        </w:rPr>
        <w:t>:</w:t>
      </w:r>
    </w:p>
    <w:p w14:paraId="4D79ECF7" w14:textId="64C89462" w:rsidR="009F5B36" w:rsidRPr="00872AC5" w:rsidRDefault="00124D25" w:rsidP="000A6493">
      <w:pPr>
        <w:ind w:left="720"/>
        <w:jc w:val="center"/>
        <w:rPr>
          <w:color w:val="00B050"/>
        </w:rPr>
      </w:pPr>
      <w:r w:rsidRPr="00124D25">
        <w:rPr>
          <w:color w:val="00B050"/>
        </w:rPr>
        <w:drawing>
          <wp:inline distT="0" distB="0" distL="0" distR="0" wp14:anchorId="7DF15F1F" wp14:editId="03AF65F2">
            <wp:extent cx="4610743" cy="3153215"/>
            <wp:effectExtent l="0" t="0" r="0" b="9525"/>
            <wp:docPr id="16707738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73840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EC64" w14:textId="77777777" w:rsidR="009F5B36" w:rsidRPr="00872AC5" w:rsidRDefault="009F5B36" w:rsidP="009F5B36">
      <w:pPr>
        <w:ind w:left="720"/>
        <w:rPr>
          <w:rFonts w:ascii="Arial" w:hAnsi="Arial" w:cs="Arial"/>
        </w:rPr>
      </w:pPr>
    </w:p>
    <w:p w14:paraId="0101A220" w14:textId="77777777" w:rsidR="009F5B36" w:rsidRDefault="009F5B36" w:rsidP="009F5B36">
      <w:pPr>
        <w:jc w:val="center"/>
        <w:rPr>
          <w:rFonts w:ascii="Arial Black" w:hAnsi="Arial Black"/>
          <w:sz w:val="36"/>
          <w:szCs w:val="36"/>
        </w:rPr>
      </w:pPr>
    </w:p>
    <w:p w14:paraId="6381AAA3" w14:textId="77777777" w:rsidR="009F5B36" w:rsidRDefault="009F5B36" w:rsidP="009F5B36">
      <w:pPr>
        <w:jc w:val="center"/>
        <w:rPr>
          <w:rFonts w:ascii="Arial Black" w:hAnsi="Arial Black"/>
          <w:sz w:val="36"/>
          <w:szCs w:val="36"/>
        </w:rPr>
      </w:pPr>
    </w:p>
    <w:p w14:paraId="41748E1B" w14:textId="18B82302" w:rsidR="009F5B36" w:rsidRDefault="00572109" w:rsidP="009F5B36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Algumas </w:t>
      </w:r>
      <w:r w:rsidR="009F5B36">
        <w:rPr>
          <w:rFonts w:ascii="Arial Black" w:hAnsi="Arial Black"/>
          <w:sz w:val="36"/>
          <w:szCs w:val="36"/>
        </w:rPr>
        <w:t>Funções Funcionais da Implementação</w:t>
      </w:r>
    </w:p>
    <w:p w14:paraId="05F21093" w14:textId="66322C48" w:rsidR="009F5B36" w:rsidRPr="009F5B36" w:rsidRDefault="009F5B36" w:rsidP="009F5B36">
      <w:pPr>
        <w:pStyle w:val="PargrafodaLista"/>
        <w:numPr>
          <w:ilvl w:val="0"/>
          <w:numId w:val="7"/>
        </w:numPr>
        <w:rPr>
          <w:rFonts w:ascii="Arial Black" w:hAnsi="Arial Black"/>
          <w:sz w:val="36"/>
          <w:szCs w:val="36"/>
        </w:rPr>
      </w:pPr>
      <w:proofErr w:type="spellStart"/>
      <w:r>
        <w:rPr>
          <w:rFonts w:ascii="Arial Black" w:hAnsi="Arial Black" w:cs="Arial"/>
          <w:b/>
          <w:bCs/>
          <w:color w:val="00B050"/>
        </w:rPr>
        <w:t>IniciarInterface</w:t>
      </w:r>
      <w:proofErr w:type="spellEnd"/>
      <w:r>
        <w:rPr>
          <w:rFonts w:ascii="Arial Black" w:hAnsi="Arial Black" w:cs="Arial"/>
          <w:b/>
          <w:bCs/>
          <w:color w:val="00B050"/>
        </w:rPr>
        <w:t>:</w:t>
      </w:r>
    </w:p>
    <w:p w14:paraId="46E0F995" w14:textId="038EEC54" w:rsidR="000A6493" w:rsidRDefault="009F5B36" w:rsidP="00B67C2F">
      <w:pPr>
        <w:jc w:val="center"/>
        <w:rPr>
          <w:rFonts w:ascii="Arial" w:hAnsi="Arial" w:cs="Arial"/>
        </w:rPr>
      </w:pPr>
      <w:r w:rsidRPr="009F5B36">
        <w:rPr>
          <w:rFonts w:ascii="Arial" w:hAnsi="Arial" w:cs="Arial"/>
          <w:noProof/>
        </w:rPr>
        <w:drawing>
          <wp:inline distT="0" distB="0" distL="0" distR="0" wp14:anchorId="260B1761" wp14:editId="5ABC4423">
            <wp:extent cx="4450409" cy="3208020"/>
            <wp:effectExtent l="0" t="0" r="7620" b="0"/>
            <wp:docPr id="9959015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01524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3761" cy="321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6003" w14:textId="77777777" w:rsidR="00B67C2F" w:rsidRPr="009F5B36" w:rsidRDefault="00B67C2F" w:rsidP="00B67C2F">
      <w:pPr>
        <w:jc w:val="center"/>
        <w:rPr>
          <w:rFonts w:ascii="Arial" w:hAnsi="Arial" w:cs="Arial"/>
        </w:rPr>
      </w:pPr>
    </w:p>
    <w:p w14:paraId="527EF5FA" w14:textId="19686678" w:rsidR="009F5B36" w:rsidRPr="009F5B36" w:rsidRDefault="009F5B36" w:rsidP="009F5B36">
      <w:pPr>
        <w:pStyle w:val="PargrafodaLista"/>
        <w:numPr>
          <w:ilvl w:val="0"/>
          <w:numId w:val="7"/>
        </w:numPr>
        <w:rPr>
          <w:rFonts w:ascii="Arial Black" w:hAnsi="Arial Black"/>
          <w:sz w:val="36"/>
          <w:szCs w:val="36"/>
        </w:rPr>
      </w:pPr>
      <w:proofErr w:type="spellStart"/>
      <w:r>
        <w:rPr>
          <w:rFonts w:ascii="Arial Black" w:hAnsi="Arial Black" w:cs="Arial"/>
          <w:b/>
          <w:bCs/>
          <w:color w:val="00B050"/>
        </w:rPr>
        <w:t>IniciarSimulacao</w:t>
      </w:r>
      <w:proofErr w:type="spellEnd"/>
      <w:r>
        <w:rPr>
          <w:rFonts w:ascii="Arial Black" w:hAnsi="Arial Black" w:cs="Arial"/>
          <w:b/>
          <w:bCs/>
          <w:color w:val="00B050"/>
        </w:rPr>
        <w:t>:</w:t>
      </w:r>
    </w:p>
    <w:p w14:paraId="7989E26D" w14:textId="7C97DA17" w:rsidR="00872AC5" w:rsidRDefault="009F5B36" w:rsidP="00872AC5">
      <w:pPr>
        <w:rPr>
          <w:rFonts w:ascii="Arial" w:hAnsi="Arial" w:cs="Arial"/>
        </w:rPr>
      </w:pPr>
      <w:r w:rsidRPr="009F5B36">
        <w:rPr>
          <w:rFonts w:ascii="Arial" w:hAnsi="Arial" w:cs="Arial"/>
          <w:noProof/>
        </w:rPr>
        <w:drawing>
          <wp:inline distT="0" distB="0" distL="0" distR="0" wp14:anchorId="6896950C" wp14:editId="55EE09C9">
            <wp:extent cx="5097780" cy="2720298"/>
            <wp:effectExtent l="0" t="0" r="7620" b="4445"/>
            <wp:docPr id="6816558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55864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0822" cy="274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BF6E" w14:textId="122D80A7" w:rsidR="009F5B36" w:rsidRDefault="009F5B36" w:rsidP="00872AC5">
      <w:pPr>
        <w:rPr>
          <w:rFonts w:ascii="Arial" w:hAnsi="Arial" w:cs="Arial"/>
        </w:rPr>
      </w:pPr>
      <w:r w:rsidRPr="009F5B36">
        <w:rPr>
          <w:rFonts w:ascii="Arial" w:hAnsi="Arial" w:cs="Arial"/>
          <w:noProof/>
        </w:rPr>
        <w:lastRenderedPageBreak/>
        <w:drawing>
          <wp:inline distT="0" distB="0" distL="0" distR="0" wp14:anchorId="76AD5198" wp14:editId="532E7D11">
            <wp:extent cx="5400040" cy="4077335"/>
            <wp:effectExtent l="0" t="0" r="0" b="0"/>
            <wp:docPr id="3781801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80104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FB12" w14:textId="77777777" w:rsidR="000A6493" w:rsidRDefault="000A6493" w:rsidP="00872AC5">
      <w:pPr>
        <w:rPr>
          <w:rFonts w:ascii="Arial" w:hAnsi="Arial" w:cs="Arial"/>
        </w:rPr>
      </w:pPr>
    </w:p>
    <w:p w14:paraId="57D05221" w14:textId="77777777" w:rsidR="000A6493" w:rsidRDefault="000A6493" w:rsidP="00872AC5">
      <w:pPr>
        <w:rPr>
          <w:rFonts w:ascii="Arial" w:hAnsi="Arial" w:cs="Arial"/>
        </w:rPr>
      </w:pPr>
    </w:p>
    <w:p w14:paraId="042A1D4F" w14:textId="77777777" w:rsidR="000A6493" w:rsidRDefault="000A6493" w:rsidP="00872AC5">
      <w:pPr>
        <w:rPr>
          <w:rFonts w:ascii="Arial" w:hAnsi="Arial" w:cs="Arial"/>
        </w:rPr>
      </w:pPr>
    </w:p>
    <w:p w14:paraId="693057F7" w14:textId="2E782B82" w:rsidR="00EB2442" w:rsidRPr="00EB2442" w:rsidRDefault="00EB2442" w:rsidP="00872AC5">
      <w:pPr>
        <w:pStyle w:val="PargrafodaLista"/>
        <w:numPr>
          <w:ilvl w:val="0"/>
          <w:numId w:val="7"/>
        </w:numPr>
        <w:rPr>
          <w:rFonts w:ascii="Arial Black" w:hAnsi="Arial Black"/>
          <w:sz w:val="36"/>
          <w:szCs w:val="36"/>
        </w:rPr>
      </w:pPr>
      <w:proofErr w:type="spellStart"/>
      <w:r>
        <w:rPr>
          <w:rFonts w:ascii="Arial Black" w:hAnsi="Arial Black" w:cs="Arial"/>
          <w:b/>
          <w:bCs/>
          <w:color w:val="00B050"/>
        </w:rPr>
        <w:t>executarProcesso</w:t>
      </w:r>
      <w:proofErr w:type="spellEnd"/>
      <w:r>
        <w:rPr>
          <w:rFonts w:ascii="Arial Black" w:hAnsi="Arial Black" w:cs="Arial"/>
          <w:b/>
          <w:bCs/>
          <w:color w:val="00B050"/>
        </w:rPr>
        <w:t>:</w:t>
      </w:r>
    </w:p>
    <w:p w14:paraId="1FC8E4A6" w14:textId="3B8FCE64" w:rsidR="009F5B36" w:rsidRDefault="00EB2442" w:rsidP="00872AC5">
      <w:pPr>
        <w:rPr>
          <w:rFonts w:ascii="Arial" w:hAnsi="Arial" w:cs="Arial"/>
        </w:rPr>
      </w:pPr>
      <w:r w:rsidRPr="00EB2442">
        <w:rPr>
          <w:rFonts w:ascii="Arial" w:hAnsi="Arial" w:cs="Arial"/>
          <w:noProof/>
        </w:rPr>
        <w:drawing>
          <wp:inline distT="0" distB="0" distL="0" distR="0" wp14:anchorId="16EDAB45" wp14:editId="2D42C9F0">
            <wp:extent cx="5400040" cy="3375660"/>
            <wp:effectExtent l="0" t="0" r="0" b="0"/>
            <wp:docPr id="13443116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11648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76E0" w14:textId="6F4DF478" w:rsidR="00EB2442" w:rsidRDefault="00EB2442" w:rsidP="00872AC5">
      <w:pPr>
        <w:rPr>
          <w:rFonts w:ascii="Arial" w:hAnsi="Arial" w:cs="Arial"/>
        </w:rPr>
      </w:pPr>
      <w:r w:rsidRPr="00EB2442">
        <w:rPr>
          <w:rFonts w:ascii="Arial" w:hAnsi="Arial" w:cs="Arial"/>
          <w:noProof/>
        </w:rPr>
        <w:lastRenderedPageBreak/>
        <w:drawing>
          <wp:inline distT="0" distB="0" distL="0" distR="0" wp14:anchorId="1CA88E0A" wp14:editId="2A1252A6">
            <wp:extent cx="5400040" cy="4330065"/>
            <wp:effectExtent l="0" t="0" r="0" b="0"/>
            <wp:docPr id="20238553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55343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F6E0" w14:textId="60D01738" w:rsidR="00EB2442" w:rsidRPr="00872AC5" w:rsidRDefault="00EB2442" w:rsidP="00872AC5">
      <w:pPr>
        <w:rPr>
          <w:rFonts w:ascii="Arial" w:hAnsi="Arial" w:cs="Arial"/>
        </w:rPr>
      </w:pPr>
      <w:r w:rsidRPr="00EB2442">
        <w:rPr>
          <w:rFonts w:ascii="Arial" w:hAnsi="Arial" w:cs="Arial"/>
          <w:noProof/>
        </w:rPr>
        <w:drawing>
          <wp:inline distT="0" distB="0" distL="0" distR="0" wp14:anchorId="2A179B0F" wp14:editId="238B33EF">
            <wp:extent cx="5400040" cy="1551940"/>
            <wp:effectExtent l="0" t="0" r="0" b="0"/>
            <wp:docPr id="18564803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80398" name="Imagem 1" descr="Texto&#10;&#10;Descrição gerada automaticamente"/>
                    <pic:cNvPicPr/>
                  </pic:nvPicPr>
                  <pic:blipFill rotWithShape="1">
                    <a:blip r:embed="rId19"/>
                    <a:srcRect t="22166"/>
                    <a:stretch/>
                  </pic:blipFill>
                  <pic:spPr bwMode="auto">
                    <a:xfrm>
                      <a:off x="0" y="0"/>
                      <a:ext cx="5400040" cy="155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D2A02" w14:textId="77777777" w:rsidR="00D86AFB" w:rsidRPr="00D86AFB" w:rsidRDefault="00D86AFB" w:rsidP="00D86AFB"/>
    <w:sectPr w:rsidR="00D86AFB" w:rsidRPr="00D86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E3968"/>
    <w:multiLevelType w:val="hybridMultilevel"/>
    <w:tmpl w:val="86C47C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864DD"/>
    <w:multiLevelType w:val="hybridMultilevel"/>
    <w:tmpl w:val="8850D41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8698A"/>
    <w:multiLevelType w:val="hybridMultilevel"/>
    <w:tmpl w:val="8D64DA50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3F9B5FD5"/>
    <w:multiLevelType w:val="hybridMultilevel"/>
    <w:tmpl w:val="CF849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259D3"/>
    <w:multiLevelType w:val="multilevel"/>
    <w:tmpl w:val="661A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025F0"/>
    <w:multiLevelType w:val="hybridMultilevel"/>
    <w:tmpl w:val="357405D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56D2D8A"/>
    <w:multiLevelType w:val="hybridMultilevel"/>
    <w:tmpl w:val="6F42A62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99396">
    <w:abstractNumId w:val="5"/>
  </w:num>
  <w:num w:numId="2" w16cid:durableId="1840925188">
    <w:abstractNumId w:val="3"/>
  </w:num>
  <w:num w:numId="3" w16cid:durableId="213661740">
    <w:abstractNumId w:val="2"/>
  </w:num>
  <w:num w:numId="4" w16cid:durableId="711927052">
    <w:abstractNumId w:val="4"/>
  </w:num>
  <w:num w:numId="5" w16cid:durableId="1854373226">
    <w:abstractNumId w:val="1"/>
  </w:num>
  <w:num w:numId="6" w16cid:durableId="1445003359">
    <w:abstractNumId w:val="6"/>
  </w:num>
  <w:num w:numId="7" w16cid:durableId="80978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FB"/>
    <w:rsid w:val="000A6493"/>
    <w:rsid w:val="00124D25"/>
    <w:rsid w:val="001360FA"/>
    <w:rsid w:val="0040723D"/>
    <w:rsid w:val="00443FE3"/>
    <w:rsid w:val="00572109"/>
    <w:rsid w:val="006315A6"/>
    <w:rsid w:val="00641F06"/>
    <w:rsid w:val="00872AC5"/>
    <w:rsid w:val="009F5B36"/>
    <w:rsid w:val="00B67C2F"/>
    <w:rsid w:val="00B913CE"/>
    <w:rsid w:val="00D86AFB"/>
    <w:rsid w:val="00E05DA0"/>
    <w:rsid w:val="00EB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620D"/>
  <w15:chartTrackingRefBased/>
  <w15:docId w15:val="{A4B820A9-B8EE-464A-A30E-E54A39F7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AFB"/>
  </w:style>
  <w:style w:type="paragraph" w:styleId="Ttulo1">
    <w:name w:val="heading 1"/>
    <w:basedOn w:val="Normal"/>
    <w:next w:val="Normal"/>
    <w:link w:val="Ttulo1Char"/>
    <w:uiPriority w:val="9"/>
    <w:qFormat/>
    <w:rsid w:val="00D86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6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6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6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6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6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6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6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6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6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6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6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6A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6A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6A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6A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6A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6A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6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6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6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6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6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6A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6A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6A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6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6A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6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384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Rodrigues</dc:creator>
  <cp:keywords/>
  <dc:description/>
  <cp:lastModifiedBy>Leandro Rodrigues</cp:lastModifiedBy>
  <cp:revision>6</cp:revision>
  <dcterms:created xsi:type="dcterms:W3CDTF">2024-10-16T03:16:00Z</dcterms:created>
  <dcterms:modified xsi:type="dcterms:W3CDTF">2024-10-16T12:00:00Z</dcterms:modified>
</cp:coreProperties>
</file>