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Médiation et communic</w:t>
      </w:r>
      <w:r>
        <w:rPr/>
        <w:t xml:space="preserve">ation</w:t>
      </w:r>
    </w:p>
    <w:p>
      <w:pPr>
        <w:pStyle w:val="Normal"/>
      </w:pPr>
    </w:p>
    <w:p>
      <w:pPr>
        <w:pStyle w:val="Normal"/>
      </w:pPr>
      <w:r>
        <w:rPr/>
        <w:t xml:space="preserve">Ingénierie</w:t>
      </w:r>
      <w:r>
        <w:rPr/>
        <w:t xml:space="preserve"> de la </w:t>
      </w:r>
      <w:r>
        <w:rPr/>
        <w:t xml:space="preserve">communication</w:t>
      </w:r>
      <w:r>
        <w:rPr/>
        <w:t xml:space="preserve"> : constru</w:t>
      </w:r>
      <w:r>
        <w:rPr/>
        <w:t xml:space="preserve">ction alternative a</w:t>
      </w:r>
      <w:r>
        <w:rPr/>
        <w:t xml:space="preserve">u paradigme </w:t>
      </w:r>
      <w:r>
        <w:rPr/>
        <w:t xml:space="preserve">de la publ</w:t>
      </w:r>
      <w:r>
        <w:rPr/>
        <w:t xml:space="preserve">icité au travers de la pa</w:t>
      </w:r>
      <w:r>
        <w:rPr/>
        <w:t xml:space="preserve">rticipation et de la contributi</w:t>
      </w:r>
      <w:r>
        <w:rPr/>
        <w:t xml:space="preserve">on</w:t>
      </w:r>
    </w:p>
    <w:p>
      <w:pPr>
        <w:pStyle w:val="Normal"/>
      </w:pPr>
    </w:p>
    <w:p>
      <w:pPr>
        <w:pStyle w:val="Normal"/>
      </w:pPr>
      <w:r>
        <w:rPr/>
        <w:t xml:space="preserve">Origine du mot ingénieur : Milit</w:t>
      </w:r>
      <w:r>
        <w:rPr/>
        <w:t xml:space="preserve">aire -&gt;connaissances scientifiques.</w:t>
      </w:r>
    </w:p>
    <w:p>
      <w:pPr>
        <w:pStyle w:val="Normal"/>
      </w:pPr>
      <w:r>
        <w:rPr/>
        <w:t xml:space="preserve">L’ingénierie</w:t>
      </w:r>
      <w:r>
        <w:rPr/>
        <w:t xml:space="preserve"> se trouve partout</w:t>
      </w:r>
      <w:r>
        <w:rPr/>
        <w:t xml:space="preserve"> -</w:t>
      </w:r>
      <w:r>
        <w:rPr/>
        <w:t xml:space="preserve">&gt; travail de synthèse de plusieurs équipes de s</w:t>
      </w:r>
      <w:r>
        <w:rPr/>
        <w:t xml:space="preserve">pécialistes.</w:t>
      </w:r>
    </w:p>
    <w:p>
      <w:pPr>
        <w:pStyle w:val="Normal"/>
      </w:pPr>
      <w:r>
        <w:rPr/>
        <w:t xml:space="preserve">Paradigme de la data, réseaux d</w:t>
      </w:r>
      <w:r>
        <w:rPr/>
        <w:t xml:space="preserve">’</w:t>
      </w:r>
      <w:r>
        <w:rPr/>
        <w:t xml:space="preserve">i</w:t>
      </w:r>
      <w:r>
        <w:rPr/>
        <w:t xml:space="preserve">ntelligence distribuée</w:t>
      </w:r>
      <w:r>
        <w:rPr/>
        <w:t xml:space="preserve"> </w:t>
      </w:r>
      <w:r>
        <w:rPr/>
        <w:t xml:space="preserve">(IA)</w:t>
      </w:r>
      <w:r>
        <w:rPr/>
        <w:t xml:space="preserve">, jonction entre les systèmes d</w:t>
      </w:r>
      <w:r>
        <w:rPr/>
        <w:t xml:space="preserve">’</w:t>
      </w:r>
      <w:r>
        <w:rPr/>
        <w:t xml:space="preserve">i</w:t>
      </w:r>
      <w:r>
        <w:rPr/>
        <w:t xml:space="preserve">nformation et la communicati</w:t>
      </w:r>
      <w:r>
        <w:rPr/>
        <w:t xml:space="preserve">on entre les pe</w:t>
      </w:r>
      <w:r>
        <w:rPr/>
        <w:t xml:space="preserve">rsonnes</w:t>
      </w:r>
      <w:r>
        <w:rPr/>
        <w:t xml:space="preserve">, l</w:t>
      </w:r>
      <w:r>
        <w:rPr/>
        <w:t xml:space="preserve">’</w:t>
      </w:r>
      <w:r>
        <w:rPr/>
        <w:t xml:space="preserve">i</w:t>
      </w:r>
      <w:r>
        <w:rPr/>
        <w:t xml:space="preserve">nternet des objets</w:t>
      </w:r>
    </w:p>
    <w:p>
      <w:pPr>
        <w:pStyle w:val="Normal"/>
      </w:pPr>
    </w:p>
    <w:p>
      <w:pPr>
        <w:pStyle w:val="Normal"/>
      </w:pP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ngéni</w:t>
      </w:r>
      <w:r>
        <w:rPr/>
        <w:t xml:space="preserve">erie de la comm. présente une </w:t>
      </w:r>
      <w:r>
        <w:rPr/>
        <w:t xml:space="preserve">réflexion</w:t>
      </w:r>
      <w:r>
        <w:rPr/>
        <w:t xml:space="preserve"> sur</w:t>
      </w:r>
      <w:r>
        <w:rPr/>
        <w:t xml:space="preserve"> les mé</w:t>
      </w:r>
      <w:r>
        <w:rPr/>
        <w:t xml:space="preserve">thodes de </w:t>
      </w:r>
      <w:r>
        <w:rPr/>
        <w:t xml:space="preserve">l’ingénierie</w:t>
      </w:r>
      <w:r>
        <w:rPr/>
        <w:t xml:space="preserve"> </w:t>
      </w:r>
      <w:r>
        <w:rPr/>
        <w:t xml:space="preserve">stan</w:t>
      </w:r>
      <w:r>
        <w:rPr/>
        <w:t xml:space="preserve">dard et de </w:t>
      </w:r>
      <w:r>
        <w:rPr/>
        <w:t xml:space="preserve">l’ingénierie</w:t>
      </w:r>
      <w:r>
        <w:rPr/>
        <w:t xml:space="preserve"> sociale.</w:t>
      </w:r>
      <w:r>
        <w:rPr/>
        <w:t xml:space="preserve"> Reflexion sur la conception contributive des technologies collaborativ</w:t>
      </w:r>
      <w:r>
        <w:rPr/>
        <w:t xml:space="preserve">es. 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