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3A03DD" wp14:editId="1BB306CF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№2</w:t>
      </w:r>
    </w:p>
    <w:p w:rsidR="00BE4CCA" w:rsidRPr="00A420DC" w:rsidRDefault="00BE4CCA" w:rsidP="00BE4C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BE4CCA" w:rsidRPr="00A420DC" w:rsidRDefault="00174008" w:rsidP="00BE4C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№5</w:t>
      </w:r>
    </w:p>
    <w:p w:rsidR="00BE4CCA" w:rsidRPr="00A420DC" w:rsidRDefault="00BE4CCA" w:rsidP="00BE4C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BE4CCA" w:rsidRPr="00A420DC" w:rsidRDefault="00BE4CCA" w:rsidP="00BE4C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BE4CCA" w:rsidRDefault="00BE4CCA" w:rsidP="00BE4CCA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BE4CCA" w:rsidRPr="00A420DC" w:rsidRDefault="00BE4CCA" w:rsidP="00BE4CC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E4CCA" w:rsidRDefault="00BE4CCA" w:rsidP="00BE4CCA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BE4CCA" w:rsidRDefault="00BE4CCA" w:rsidP="00BE4CCA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BE4CCA" w:rsidRPr="00A420DC" w:rsidRDefault="00BE4CCA" w:rsidP="00BE4CC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BE4CCA" w:rsidRPr="00A420DC" w:rsidRDefault="00BE4CCA" w:rsidP="00BE4CC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E4CCA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E4CCA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E4CCA" w:rsidRPr="00A420DC" w:rsidRDefault="00BE4CCA" w:rsidP="00BE4CC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BE4CCA" w:rsidRDefault="00BE4CCA" w:rsidP="00BE4CCA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AE205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929B4">
        <w:rPr>
          <w:rFonts w:ascii="Times New Roman" w:hAnsi="Times New Roman" w:cs="Times New Roman"/>
          <w:sz w:val="28"/>
          <w:szCs w:val="28"/>
        </w:rPr>
        <w:t>Налаштування пункту безкабельного доступу.</w:t>
      </w:r>
    </w:p>
    <w:p w:rsidR="00BE4CCA" w:rsidRDefault="00BE4CCA" w:rsidP="00BE4CC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75CB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3A57">
        <w:rPr>
          <w:rFonts w:ascii="Times New Roman" w:eastAsia="Calibri" w:hAnsi="Times New Roman" w:cs="Times New Roman"/>
          <w:sz w:val="28"/>
          <w:szCs w:val="28"/>
        </w:rPr>
        <w:t>Налаштувати пункт безкабельного доступу та перевірити</w:t>
      </w:r>
      <w:r w:rsidRPr="00E93A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його працездатність.</w:t>
      </w:r>
    </w:p>
    <w:p w:rsidR="00BE4CCA" w:rsidRDefault="00BE4CCA" w:rsidP="00BE4C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BE4CCA" w:rsidRPr="00E93A57" w:rsidRDefault="00BE4CCA" w:rsidP="00BE4CCA">
      <w:pPr>
        <w:rPr>
          <w:rFonts w:ascii="Times New Roman" w:hAnsi="Times New Roman" w:cs="Times New Roman"/>
          <w:sz w:val="28"/>
          <w:szCs w:val="28"/>
        </w:rPr>
      </w:pPr>
      <w:r w:rsidRPr="00E93A57">
        <w:rPr>
          <w:rFonts w:ascii="Times New Roman" w:hAnsi="Times New Roman" w:cs="Times New Roman"/>
          <w:b/>
          <w:sz w:val="28"/>
          <w:szCs w:val="28"/>
        </w:rPr>
        <w:t>1.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Виконати налаштування параметрів мережі. </w:t>
      </w:r>
    </w:p>
    <w:p w:rsidR="00BE4CCA" w:rsidRPr="00E93A57" w:rsidRDefault="00BE4CCA" w:rsidP="00BE4CCA">
      <w:pPr>
        <w:rPr>
          <w:rFonts w:ascii="Times New Roman" w:hAnsi="Times New Roman" w:cs="Times New Roman"/>
          <w:sz w:val="28"/>
          <w:szCs w:val="28"/>
        </w:rPr>
      </w:pPr>
      <w:r w:rsidRPr="00E93A57">
        <w:rPr>
          <w:rFonts w:ascii="Times New Roman" w:hAnsi="Times New Roman" w:cs="Times New Roman"/>
          <w:b/>
          <w:sz w:val="28"/>
          <w:szCs w:val="28"/>
        </w:rPr>
        <w:t>2.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Виконати налаштування мережного інтерфейсу ПД. </w:t>
      </w:r>
    </w:p>
    <w:p w:rsidR="00BE4CCA" w:rsidRPr="00E93A57" w:rsidRDefault="00BE4CCA" w:rsidP="00BE4CCA">
      <w:pPr>
        <w:rPr>
          <w:rFonts w:ascii="Times New Roman" w:hAnsi="Times New Roman" w:cs="Times New Roman"/>
          <w:sz w:val="28"/>
          <w:szCs w:val="28"/>
        </w:rPr>
      </w:pPr>
      <w:r w:rsidRPr="00E93A57">
        <w:rPr>
          <w:rFonts w:ascii="Times New Roman" w:hAnsi="Times New Roman" w:cs="Times New Roman"/>
          <w:b/>
          <w:sz w:val="28"/>
          <w:szCs w:val="28"/>
        </w:rPr>
        <w:t>3.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Налаштувати обмеження доступу. </w:t>
      </w:r>
    </w:p>
    <w:p w:rsidR="00BE4CCA" w:rsidRDefault="00BE4CCA" w:rsidP="00BE4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E93A57">
        <w:rPr>
          <w:rFonts w:ascii="Times New Roman" w:hAnsi="Times New Roman" w:cs="Times New Roman"/>
          <w:b/>
          <w:sz w:val="28"/>
          <w:szCs w:val="28"/>
        </w:rPr>
        <w:t>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Зафіксувати результати роботи у звіт</w:t>
      </w:r>
    </w:p>
    <w:p w:rsidR="00BE4CCA" w:rsidRDefault="00BE4CCA" w:rsidP="00BE4C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4EC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BE4CCA" w:rsidRDefault="00BE4CCA" w:rsidP="00BE4C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5545C5" w:rsidRDefault="00174008" w:rsidP="00BE4CCA">
      <w:pPr>
        <w:jc w:val="center"/>
      </w:pPr>
      <w:r w:rsidRPr="00174008">
        <w:drawing>
          <wp:inline distT="0" distB="0" distL="0" distR="0" wp14:anchorId="2EE55ED8" wp14:editId="1B176F64">
            <wp:extent cx="6120765" cy="3260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CA" w:rsidRDefault="00BE4CCA" w:rsidP="00BE4C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64E94">
        <w:rPr>
          <w:rFonts w:ascii="Times New Roman" w:hAnsi="Times New Roman" w:cs="Times New Roman"/>
          <w:b/>
          <w:i/>
          <w:sz w:val="28"/>
          <w:szCs w:val="28"/>
        </w:rPr>
        <w:t>Рис. 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F64E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роутера</w:t>
      </w:r>
      <w:proofErr w:type="spellEnd"/>
    </w:p>
    <w:p w:rsidR="00BE4CCA" w:rsidRDefault="00174008" w:rsidP="00BE4CCA">
      <w:r w:rsidRPr="00174008">
        <w:lastRenderedPageBreak/>
        <w:drawing>
          <wp:inline distT="0" distB="0" distL="0" distR="0" wp14:anchorId="75BE7154" wp14:editId="17E766DF">
            <wp:extent cx="6120765" cy="3531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CA" w:rsidRDefault="00BE4CCA" w:rsidP="00BE4C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Рис. 2. </w:t>
      </w:r>
      <w:r w:rsidRPr="00F64E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роутера</w:t>
      </w:r>
      <w:proofErr w:type="spellEnd"/>
    </w:p>
    <w:p w:rsidR="00BE4CCA" w:rsidRDefault="00BE4CCA" w:rsidP="00BE4C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2794">
        <w:rPr>
          <w:rFonts w:ascii="Times New Roman" w:hAnsi="Times New Roman" w:cs="Times New Roman"/>
          <w:sz w:val="28"/>
          <w:szCs w:val="28"/>
        </w:rPr>
        <w:t>Даний рисунок демонстр</w:t>
      </w:r>
      <w:r>
        <w:rPr>
          <w:rFonts w:ascii="Times New Roman" w:hAnsi="Times New Roman" w:cs="Times New Roman"/>
          <w:sz w:val="28"/>
          <w:szCs w:val="28"/>
        </w:rPr>
        <w:t xml:space="preserve">ує зміну лише 3-ьох параметрів, а саме: </w:t>
      </w:r>
    </w:p>
    <w:p w:rsidR="00BE4CCA" w:rsidRDefault="00BE4CCA" w:rsidP="00BE4CC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12794">
        <w:rPr>
          <w:rFonts w:ascii="Times New Roman" w:hAnsi="Times New Roman" w:cs="Times New Roman"/>
          <w:sz w:val="28"/>
          <w:szCs w:val="28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12794">
        <w:rPr>
          <w:rFonts w:ascii="Times New Roman" w:hAnsi="Times New Roman" w:cs="Times New Roman"/>
          <w:sz w:val="28"/>
          <w:szCs w:val="28"/>
        </w:rPr>
        <w:t xml:space="preserve">встановив в значення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Mixed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4CCA" w:rsidRDefault="00BE4CCA" w:rsidP="00BE4CC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SSID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D12794">
        <w:rPr>
          <w:rFonts w:ascii="Times New Roman" w:hAnsi="Times New Roman" w:cs="Times New Roman"/>
          <w:sz w:val="28"/>
          <w:szCs w:val="28"/>
        </w:rPr>
        <w:t>ввів свою назву для мережі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E4CCA" w:rsidRDefault="00BE4CCA" w:rsidP="00BE4CC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</w:rPr>
        <w:t xml:space="preserve">встановив в значення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Disabled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4CCA" w:rsidRDefault="00BE4CCA" w:rsidP="00BE4C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4CCA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 wp14:anchorId="3F0983A7" wp14:editId="78A6C84D">
            <wp:extent cx="5692140" cy="329753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035" cy="3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CA" w:rsidRDefault="00BE4CCA" w:rsidP="00BE4C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Рис. 3. </w:t>
      </w:r>
      <w:r w:rsidRPr="00F64E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роутера</w:t>
      </w:r>
      <w:proofErr w:type="spellEnd"/>
    </w:p>
    <w:p w:rsidR="00BE4CCA" w:rsidRDefault="00BE4CCA" w:rsidP="00BE4CC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даному рисунку я встановив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4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встановивши йому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WPA</w:t>
      </w:r>
      <w:r w:rsidRPr="0064310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6431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Далі встановив свій ключ безпеки в полі </w:t>
      </w:r>
      <w:r>
        <w:rPr>
          <w:rFonts w:ascii="Times New Roman" w:hAnsi="Times New Roman" w:cs="Times New Roman"/>
          <w:sz w:val="28"/>
          <w:szCs w:val="28"/>
          <w:lang w:val="en-US"/>
        </w:rPr>
        <w:t>Passphrase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4CCA" w:rsidRDefault="00BE4CCA" w:rsidP="00BE4C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152D3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lastRenderedPageBreak/>
        <w:drawing>
          <wp:inline distT="0" distB="0" distL="0" distR="0" wp14:anchorId="0E7B4C64" wp14:editId="2B2E4C41">
            <wp:extent cx="4979058" cy="4995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791" cy="50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CA" w:rsidRDefault="00BE4CCA" w:rsidP="00BE4C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Рис. 4. </w:t>
      </w:r>
      <w:r w:rsidRPr="00F64E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Підключення пристроїв</w:t>
      </w:r>
    </w:p>
    <w:p w:rsidR="00BE4CCA" w:rsidRDefault="00BE4CCA" w:rsidP="00BE4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підключенння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замінюю модуль який стоїть в ПК на модуль бездротового з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єднання, а саме </w:t>
      </w:r>
      <w:r>
        <w:rPr>
          <w:rFonts w:ascii="Times New Roman" w:hAnsi="Times New Roman" w:cs="Times New Roman"/>
          <w:sz w:val="28"/>
          <w:szCs w:val="28"/>
          <w:lang w:val="en-US"/>
        </w:rPr>
        <w:t>WMP300N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4CCA" w:rsidRPr="00BE4CCA" w:rsidRDefault="00174008" w:rsidP="00BE4CCA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0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3302F7" wp14:editId="66219CC1">
            <wp:extent cx="5763429" cy="5782482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CA" w:rsidRDefault="00BE4CCA" w:rsidP="00BE4C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Рис. 5.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Атоматичне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під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i/>
          <w:sz w:val="28"/>
          <w:szCs w:val="28"/>
        </w:rPr>
        <w:t xml:space="preserve">єднання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айпішки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(номер варіанту)+1</w:t>
      </w:r>
    </w:p>
    <w:p w:rsidR="00BE4CCA" w:rsidRDefault="00BE4CCA" w:rsidP="00BE4CC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E4CCA" w:rsidRDefault="00174008" w:rsidP="00BE4C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4008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1EE45702" wp14:editId="1F74B684">
            <wp:extent cx="5058481" cy="414395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CCA" w:rsidRPr="00174008" w:rsidRDefault="00BE4CCA" w:rsidP="0017400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6.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2794">
        <w:rPr>
          <w:rFonts w:ascii="Times New Roman" w:hAnsi="Times New Roman" w:cs="Times New Roman"/>
          <w:i/>
          <w:sz w:val="28"/>
          <w:szCs w:val="28"/>
        </w:rPr>
        <w:t>Тестування ПД.</w:t>
      </w:r>
    </w:p>
    <w:p w:rsidR="00BE4CCA" w:rsidRPr="00643101" w:rsidRDefault="00BE4CCA" w:rsidP="001740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5CF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2E75C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E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5CF">
        <w:rPr>
          <w:rFonts w:ascii="Times New Roman" w:hAnsi="Times New Roman" w:cs="Times New Roman"/>
          <w:sz w:val="28"/>
          <w:szCs w:val="28"/>
        </w:rPr>
        <w:t>Виконуючи дану лабораторну роботу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E75CF">
        <w:rPr>
          <w:rFonts w:ascii="Times New Roman" w:hAnsi="Times New Roman" w:cs="Times New Roman"/>
          <w:sz w:val="28"/>
          <w:szCs w:val="28"/>
        </w:rPr>
        <w:t xml:space="preserve"> я отримав навички налаштування ПД. А саме налаштував обмеження доступу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E75CF">
        <w:rPr>
          <w:rFonts w:ascii="Times New Roman" w:hAnsi="Times New Roman" w:cs="Times New Roman"/>
          <w:sz w:val="28"/>
          <w:szCs w:val="28"/>
        </w:rPr>
        <w:t xml:space="preserve"> встановив мережний інтерфейс та парам</w:t>
      </w:r>
      <w:r>
        <w:rPr>
          <w:rFonts w:ascii="Times New Roman" w:hAnsi="Times New Roman" w:cs="Times New Roman"/>
          <w:sz w:val="28"/>
          <w:szCs w:val="28"/>
        </w:rPr>
        <w:t>етри мережі. Підключив смартфон до налаштованої мережі задля перевірки.</w:t>
      </w:r>
    </w:p>
    <w:p w:rsidR="00BE4CCA" w:rsidRDefault="00BE4CCA" w:rsidP="00BE4CCA"/>
    <w:sectPr w:rsidR="00BE4C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CA"/>
    <w:rsid w:val="00174008"/>
    <w:rsid w:val="005545C5"/>
    <w:rsid w:val="00B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2511"/>
  <w15:chartTrackingRefBased/>
  <w15:docId w15:val="{D106E248-A067-4BAF-AE86-E8DB4BB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1338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Микола</cp:lastModifiedBy>
  <cp:revision>2</cp:revision>
  <dcterms:created xsi:type="dcterms:W3CDTF">2024-05-02T09:45:00Z</dcterms:created>
  <dcterms:modified xsi:type="dcterms:W3CDTF">2024-05-02T09:45:00Z</dcterms:modified>
</cp:coreProperties>
</file>