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99" w:rsidRPr="00A420DC" w:rsidRDefault="002D1C99" w:rsidP="002D1C9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D1C99" w:rsidRPr="00A420DC" w:rsidRDefault="002D1C99" w:rsidP="002D1C9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2D1C99" w:rsidRPr="00A420DC" w:rsidRDefault="002D1C99" w:rsidP="002D1C9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2D1C99" w:rsidRPr="00A420DC" w:rsidRDefault="002D1C99" w:rsidP="002D1C9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0D8153" wp14:editId="00273D19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99" w:rsidRPr="00A420DC" w:rsidRDefault="002D1C99" w:rsidP="002D1C9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2D1C99" w:rsidRPr="00A420DC" w:rsidRDefault="002D1C99" w:rsidP="002D1C9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№5</w:t>
      </w:r>
    </w:p>
    <w:p w:rsidR="002D1C99" w:rsidRPr="00A420DC" w:rsidRDefault="002D1C99" w:rsidP="002D1C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2D1C99" w:rsidRPr="00A420DC" w:rsidRDefault="001049E5" w:rsidP="002D1C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№5</w:t>
      </w:r>
    </w:p>
    <w:p w:rsidR="002D1C99" w:rsidRPr="00A420DC" w:rsidRDefault="002D1C99" w:rsidP="002D1C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2D1C99" w:rsidRPr="00A420DC" w:rsidRDefault="002D1C99" w:rsidP="002D1C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2D1C99" w:rsidRDefault="002D1C99" w:rsidP="002D1C99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1C99" w:rsidRPr="00A420DC" w:rsidRDefault="002D1C99" w:rsidP="002D1C99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2D1C99" w:rsidRPr="00A420DC" w:rsidRDefault="002D1C99" w:rsidP="002D1C99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2D1C99" w:rsidRPr="00A420DC" w:rsidRDefault="002D1C99" w:rsidP="002D1C99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:rsidR="002D1C99" w:rsidRPr="00A420DC" w:rsidRDefault="002D1C99" w:rsidP="002D1C99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2D1C99" w:rsidRDefault="002D1C99" w:rsidP="002D1C99">
      <w:pPr>
        <w:widowControl w:val="0"/>
        <w:suppressAutoHyphens/>
        <w:spacing w:after="0" w:line="240" w:lineRule="auto"/>
        <w:jc w:val="right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2D1C99" w:rsidRDefault="002D1C99" w:rsidP="002D1C99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2D1C99" w:rsidRPr="00A420DC" w:rsidRDefault="002D1C99" w:rsidP="002D1C99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2D1C99" w:rsidRPr="00A420DC" w:rsidRDefault="002D1C99" w:rsidP="002D1C99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D1C99" w:rsidRDefault="002D1C99" w:rsidP="002D1C9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D1C99" w:rsidRDefault="002D1C99" w:rsidP="002D1C9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D1C99" w:rsidRPr="00A420DC" w:rsidRDefault="002D1C99" w:rsidP="002D1C9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2D1C99" w:rsidRDefault="002D1C99" w:rsidP="002D1C99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3D08E9">
        <w:rPr>
          <w:rFonts w:ascii="Times New Roman" w:hAnsi="Times New Roman" w:cs="Times New Roman"/>
          <w:sz w:val="28"/>
          <w:szCs w:val="28"/>
        </w:rPr>
        <w:t>: З’єднання двох сегментів локальної комп’ютерної мережі безкабельним мостом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1C99" w:rsidRDefault="002D1C99" w:rsidP="002D1C99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>Мета</w:t>
      </w:r>
      <w:r w:rsidRPr="00DB162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З’єднати два сегменти</w:t>
      </w:r>
      <w:r w:rsidRPr="003D08E9">
        <w:rPr>
          <w:rFonts w:ascii="Times New Roman" w:hAnsi="Times New Roman" w:cs="Times New Roman"/>
          <w:sz w:val="28"/>
          <w:szCs w:val="28"/>
        </w:rPr>
        <w:t xml:space="preserve"> локальної комп’ютерної мережі безкабельним мостом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1C99" w:rsidRDefault="002D1C99" w:rsidP="002D1C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2D1C99" w:rsidRPr="003D08E9" w:rsidRDefault="002D1C99" w:rsidP="002D1C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перший пункт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доступу .</w:t>
      </w:r>
      <w:proofErr w:type="gramEnd"/>
    </w:p>
    <w:p w:rsidR="002D1C99" w:rsidRPr="003D08E9" w:rsidRDefault="002D1C99" w:rsidP="002D1C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пункт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доступу.</w:t>
      </w:r>
    </w:p>
    <w:p w:rsidR="002D1C99" w:rsidRPr="003D08E9" w:rsidRDefault="002D1C99" w:rsidP="002D1C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доступу.</w:t>
      </w:r>
    </w:p>
    <w:p w:rsidR="002D1C99" w:rsidRPr="003D08E9" w:rsidRDefault="002D1C99" w:rsidP="002D1C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Переконатись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мосту .</w:t>
      </w:r>
      <w:proofErr w:type="gramEnd"/>
    </w:p>
    <w:p w:rsidR="002D1C99" w:rsidRPr="003D08E9" w:rsidRDefault="002D1C99" w:rsidP="002D1C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8E9"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Зафіксувати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08E9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C99" w:rsidRDefault="002D1C99" w:rsidP="002D1C99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2D1C99" w:rsidRPr="00DB1625" w:rsidRDefault="002D1C99" w:rsidP="002D1C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000C79" w:rsidRDefault="002D1C99">
      <w:r w:rsidRPr="00710CD3">
        <w:rPr>
          <w:noProof/>
          <w:lang w:eastAsia="uk-UA"/>
        </w:rPr>
        <w:drawing>
          <wp:inline distT="0" distB="0" distL="0" distR="0" wp14:anchorId="223EBC8C" wp14:editId="5BD40B91">
            <wp:extent cx="6120765" cy="3580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99" w:rsidRPr="003D08E9" w:rsidRDefault="002D1C99" w:rsidP="002D1C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7DA3">
        <w:rPr>
          <w:rFonts w:ascii="Times New Roman" w:hAnsi="Times New Roman" w:cs="Times New Roman"/>
          <w:b/>
          <w:i/>
          <w:sz w:val="28"/>
          <w:szCs w:val="28"/>
        </w:rPr>
        <w:t>Рис. 1.</w:t>
      </w:r>
      <w:r>
        <w:t xml:space="preserve"> </w:t>
      </w:r>
      <w:proofErr w:type="spellStart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>Налаштувати</w:t>
      </w:r>
      <w:proofErr w:type="spellEnd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перший пункт </w:t>
      </w:r>
      <w:proofErr w:type="spellStart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>безкабельного</w:t>
      </w:r>
      <w:proofErr w:type="spellEnd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доступу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C99" w:rsidRDefault="002D1C99" w:rsidP="002D1C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373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</w:rPr>
        <w:t xml:space="preserve">для першого </w:t>
      </w:r>
      <w:proofErr w:type="spellStart"/>
      <w:r w:rsidRPr="00523736">
        <w:rPr>
          <w:rFonts w:ascii="Times New Roman" w:hAnsi="Times New Roman" w:cs="Times New Roman"/>
          <w:sz w:val="28"/>
          <w:szCs w:val="28"/>
        </w:rPr>
        <w:t>роутера</w:t>
      </w:r>
      <w:proofErr w:type="spellEnd"/>
      <w:r w:rsidRPr="0052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36">
        <w:rPr>
          <w:rFonts w:ascii="Times New Roman" w:hAnsi="Times New Roman" w:cs="Times New Roman"/>
          <w:sz w:val="28"/>
          <w:szCs w:val="28"/>
        </w:rPr>
        <w:t>обираєму</w:t>
      </w:r>
      <w:proofErr w:type="spellEnd"/>
      <w:r w:rsidRPr="00523736">
        <w:rPr>
          <w:rFonts w:ascii="Times New Roman" w:hAnsi="Times New Roman" w:cs="Times New Roman"/>
          <w:sz w:val="28"/>
          <w:szCs w:val="28"/>
        </w:rPr>
        <w:t xml:space="preserve"> наступну вкладку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</w:rPr>
        <w:t xml:space="preserve">там змінюємо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</w:rPr>
        <w:t xml:space="preserve">з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</w:rPr>
        <w:t xml:space="preserve">на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3736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52373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23736">
        <w:rPr>
          <w:rFonts w:ascii="Times New Roman" w:hAnsi="Times New Roman" w:cs="Times New Roman"/>
          <w:sz w:val="28"/>
          <w:szCs w:val="28"/>
        </w:rPr>
        <w:t xml:space="preserve">Після цього наш </w:t>
      </w:r>
      <w:proofErr w:type="spellStart"/>
      <w:r w:rsidRPr="00523736">
        <w:rPr>
          <w:rFonts w:ascii="Times New Roman" w:hAnsi="Times New Roman" w:cs="Times New Roman"/>
          <w:sz w:val="28"/>
          <w:szCs w:val="28"/>
        </w:rPr>
        <w:t>роутер</w:t>
      </w:r>
      <w:proofErr w:type="spellEnd"/>
      <w:r w:rsidRPr="00523736">
        <w:rPr>
          <w:rFonts w:ascii="Times New Roman" w:hAnsi="Times New Roman" w:cs="Times New Roman"/>
          <w:sz w:val="28"/>
          <w:szCs w:val="28"/>
        </w:rPr>
        <w:t xml:space="preserve"> почне працювати в режимі безкабельного мосту.</w:t>
      </w:r>
    </w:p>
    <w:p w:rsidR="002D1C99" w:rsidRDefault="002D1C99" w:rsidP="002D1C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D1C99" w:rsidRDefault="002D1C99" w:rsidP="002D1C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D1C99" w:rsidRDefault="002D1C99" w:rsidP="002D1C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D1C99" w:rsidRDefault="002D1C99" w:rsidP="002D1C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2D1C99" w:rsidRDefault="001049E5" w:rsidP="002D1C99">
      <w:pPr>
        <w:jc w:val="center"/>
      </w:pPr>
      <w:r w:rsidRPr="001049E5">
        <w:drawing>
          <wp:inline distT="0" distB="0" distL="0" distR="0" wp14:anchorId="42E4A2F7" wp14:editId="431DC301">
            <wp:extent cx="6120765" cy="3526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99" w:rsidRDefault="002D1C99" w:rsidP="002D1C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Pr="00EC7DA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t xml:space="preserve"> </w:t>
      </w:r>
      <w:proofErr w:type="spellStart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>Налаштувати</w:t>
      </w:r>
      <w:proofErr w:type="spellEnd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другий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пункт </w:t>
      </w:r>
      <w:proofErr w:type="spellStart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>безкабельного</w:t>
      </w:r>
      <w:proofErr w:type="spellEnd"/>
      <w:r w:rsidRPr="00EC7D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доступу</w:t>
      </w:r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C99" w:rsidRDefault="002D1C99" w:rsidP="002D1C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E8C">
        <w:rPr>
          <w:rFonts w:ascii="Times New Roman" w:hAnsi="Times New Roman" w:cs="Times New Roman"/>
          <w:sz w:val="28"/>
          <w:szCs w:val="28"/>
        </w:rPr>
        <w:t>На даному рисунку показано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5E8C">
        <w:rPr>
          <w:rFonts w:ascii="Times New Roman" w:hAnsi="Times New Roman" w:cs="Times New Roman"/>
          <w:sz w:val="28"/>
          <w:szCs w:val="28"/>
        </w:rPr>
        <w:t xml:space="preserve">що потрібно зробити щоб </w:t>
      </w:r>
      <w:proofErr w:type="spellStart"/>
      <w:r w:rsidRPr="00145E8C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145E8C">
        <w:rPr>
          <w:rFonts w:ascii="Times New Roman" w:hAnsi="Times New Roman" w:cs="Times New Roman"/>
          <w:sz w:val="28"/>
          <w:szCs w:val="28"/>
        </w:rPr>
        <w:t xml:space="preserve"> налаштувати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E8C">
        <w:rPr>
          <w:rFonts w:ascii="Times New Roman" w:hAnsi="Times New Roman" w:cs="Times New Roman"/>
          <w:sz w:val="28"/>
          <w:szCs w:val="28"/>
        </w:rPr>
        <w:t xml:space="preserve">адресу ПБД. Спочатку нам треба поле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145E8C">
        <w:rPr>
          <w:rFonts w:ascii="Times New Roman" w:hAnsi="Times New Roman" w:cs="Times New Roman"/>
          <w:sz w:val="28"/>
          <w:szCs w:val="28"/>
        </w:rPr>
        <w:t xml:space="preserve">там ми призначаємо своє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145E8C">
        <w:rPr>
          <w:rFonts w:ascii="Times New Roman" w:hAnsi="Times New Roman" w:cs="Times New Roman"/>
          <w:sz w:val="28"/>
          <w:szCs w:val="28"/>
        </w:rPr>
        <w:t xml:space="preserve">. Далі нам потрібно поле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Subnet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E8C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5E8C">
        <w:rPr>
          <w:rFonts w:ascii="Times New Roman" w:hAnsi="Times New Roman" w:cs="Times New Roman"/>
          <w:sz w:val="28"/>
          <w:szCs w:val="28"/>
        </w:rPr>
        <w:t>встановлюємо його у потрібне нам значення.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10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710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обираю </w:t>
      </w:r>
      <w:r w:rsidR="004807E9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nabled</w:t>
      </w:r>
      <w:r>
        <w:rPr>
          <w:rFonts w:ascii="Times New Roman" w:hAnsi="Times New Roman" w:cs="Times New Roman"/>
          <w:sz w:val="28"/>
          <w:szCs w:val="28"/>
        </w:rPr>
        <w:t xml:space="preserve">, стартову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іп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-адресу 192.168.0.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0C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номер варіанту)+30. Обираю максималь</w:t>
      </w:r>
      <w:r w:rsidR="004807E9">
        <w:rPr>
          <w:rFonts w:ascii="Times New Roman" w:hAnsi="Times New Roman" w:cs="Times New Roman"/>
          <w:sz w:val="28"/>
          <w:szCs w:val="28"/>
        </w:rPr>
        <w:t>ну к-сть користувачів у мережі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1C99" w:rsidRDefault="002D1C99" w:rsidP="002D1C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2D1C99" w:rsidRDefault="001049E5" w:rsidP="002D1C99">
      <w:pPr>
        <w:jc w:val="center"/>
      </w:pPr>
      <w:r w:rsidRPr="001049E5">
        <w:lastRenderedPageBreak/>
        <w:drawing>
          <wp:inline distT="0" distB="0" distL="0" distR="0" wp14:anchorId="2F8986AD" wp14:editId="78EBF953">
            <wp:extent cx="5334744" cy="44678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99" w:rsidRDefault="002D1C99" w:rsidP="002D1C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EC7DA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Підключення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пристроїв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утвореної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мережі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C99" w:rsidRPr="001049E5" w:rsidRDefault="002D1C99" w:rsidP="001049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3046B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046B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73046B">
        <w:rPr>
          <w:rFonts w:ascii="Times New Roman" w:hAnsi="Times New Roman" w:cs="Times New Roman"/>
          <w:sz w:val="28"/>
          <w:szCs w:val="28"/>
          <w:lang w:val="ru-RU"/>
        </w:rPr>
        <w:t>роздав</w:t>
      </w:r>
      <w:proofErr w:type="spellEnd"/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46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046B">
        <w:rPr>
          <w:rFonts w:ascii="Times New Roman" w:hAnsi="Times New Roman" w:cs="Times New Roman"/>
          <w:sz w:val="28"/>
          <w:szCs w:val="28"/>
        </w:rPr>
        <w:t>адресу кожному з пристроїв</w:t>
      </w:r>
      <w:r>
        <w:rPr>
          <w:rFonts w:ascii="Times New Roman" w:hAnsi="Times New Roman" w:cs="Times New Roman"/>
          <w:sz w:val="28"/>
          <w:szCs w:val="28"/>
        </w:rPr>
        <w:t xml:space="preserve"> відповідно до варіанту</w:t>
      </w:r>
      <w:r w:rsidRPr="0073046B">
        <w:rPr>
          <w:rFonts w:ascii="Times New Roman" w:hAnsi="Times New Roman" w:cs="Times New Roman"/>
          <w:sz w:val="28"/>
          <w:szCs w:val="28"/>
        </w:rPr>
        <w:t xml:space="preserve">. Також потрібно </w:t>
      </w:r>
      <w:proofErr w:type="spellStart"/>
      <w:r w:rsidRPr="0073046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3046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правило, </w:t>
      </w:r>
      <w:r w:rsidRPr="0073046B">
        <w:rPr>
          <w:rFonts w:ascii="Times New Roman" w:hAnsi="Times New Roman" w:cs="Times New Roman"/>
          <w:sz w:val="28"/>
          <w:szCs w:val="28"/>
        </w:rPr>
        <w:t>що адреси не повинні дублюватися. Основою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адреса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маршрутизаторного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моста</w:t>
      </w:r>
      <w:r w:rsidRPr="007304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046B">
        <w:rPr>
          <w:rFonts w:ascii="Times New Roman" w:hAnsi="Times New Roman" w:cs="Times New Roman"/>
          <w:sz w:val="28"/>
          <w:szCs w:val="28"/>
        </w:rPr>
        <w:t>яка де-факто задає всі інші адреси у цій локальній мережі. Вона має значення 192.168.0.</w:t>
      </w:r>
      <w:r w:rsidR="001049E5">
        <w:rPr>
          <w:rFonts w:ascii="Times New Roman" w:hAnsi="Times New Roman" w:cs="Times New Roman"/>
          <w:sz w:val="28"/>
          <w:szCs w:val="28"/>
        </w:rPr>
        <w:t>5</w:t>
      </w:r>
      <w:r w:rsidRPr="0073046B">
        <w:rPr>
          <w:rFonts w:ascii="Times New Roman" w:hAnsi="Times New Roman" w:cs="Times New Roman"/>
          <w:sz w:val="28"/>
          <w:szCs w:val="28"/>
        </w:rPr>
        <w:t xml:space="preserve">. В усіх інших відрізняється лише остання цифра. Таким чином ми налаштували </w:t>
      </w:r>
      <w:r w:rsidRPr="0073046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3046B">
        <w:rPr>
          <w:rFonts w:ascii="Times New Roman" w:hAnsi="Times New Roman" w:cs="Times New Roman"/>
          <w:sz w:val="28"/>
          <w:szCs w:val="28"/>
        </w:rPr>
        <w:t xml:space="preserve"> адреси усіх пристроїв. </w:t>
      </w: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49E5" w:rsidRDefault="001049E5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D1C99" w:rsidRDefault="002D1C99" w:rsidP="002D1C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proofErr w:type="spellStart"/>
      <w:r w:rsidRPr="00060A9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 w:rsidRPr="00060A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</w:p>
    <w:p w:rsidR="002D1C99" w:rsidRDefault="001049E5" w:rsidP="002D1C99">
      <w:pPr>
        <w:jc w:val="center"/>
        <w:rPr>
          <w:lang w:val="en-US"/>
        </w:rPr>
      </w:pPr>
      <w:r w:rsidRPr="001049E5">
        <w:rPr>
          <w:lang w:val="en-US"/>
        </w:rPr>
        <w:drawing>
          <wp:inline distT="0" distB="0" distL="0" distR="0" wp14:anchorId="523A914D" wp14:editId="1F19EAFB">
            <wp:extent cx="4351867" cy="35435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169" cy="35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99" w:rsidRDefault="002D1C99" w:rsidP="002D1C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4</w:t>
      </w:r>
      <w:r w:rsidRPr="00EC7DA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еревірка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працездатності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утвореної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мережі</w:t>
      </w:r>
      <w:proofErr w:type="spellEnd"/>
      <w:r w:rsidRPr="003D0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C99" w:rsidRDefault="002D1C99" w:rsidP="002D1C99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3064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23064B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230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064B">
        <w:rPr>
          <w:rFonts w:ascii="Times New Roman" w:hAnsi="Times New Roman" w:cs="Times New Roman"/>
          <w:sz w:val="28"/>
          <w:szCs w:val="28"/>
          <w:lang w:val="ru-RU"/>
        </w:rPr>
        <w:t>останньому</w:t>
      </w:r>
      <w:proofErr w:type="spellEnd"/>
      <w:r w:rsidRPr="00230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064B">
        <w:rPr>
          <w:rFonts w:ascii="Times New Roman" w:hAnsi="Times New Roman" w:cs="Times New Roman"/>
          <w:sz w:val="28"/>
          <w:szCs w:val="28"/>
          <w:lang w:val="ru-RU"/>
        </w:rPr>
        <w:t>пун</w:t>
      </w:r>
      <w:r>
        <w:rPr>
          <w:rFonts w:ascii="Times New Roman" w:hAnsi="Times New Roman" w:cs="Times New Roman"/>
          <w:sz w:val="28"/>
          <w:szCs w:val="28"/>
          <w:lang w:val="ru-RU"/>
        </w:rPr>
        <w:t>кті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протестував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пересилку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кожного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активних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знайомої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en-US"/>
        </w:rPr>
        <w:t>ping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10CD3">
        <w:rPr>
          <w:rFonts w:ascii="Times New Roman" w:hAnsi="Times New Roman" w:cs="Times New Roman"/>
          <w:b/>
          <w:i/>
          <w:sz w:val="28"/>
          <w:szCs w:val="28"/>
          <w:lang w:val="ru-RU"/>
        </w:rPr>
        <w:t>“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C6357">
        <w:rPr>
          <w:rFonts w:ascii="Times New Roman" w:hAnsi="Times New Roman" w:cs="Times New Roman"/>
          <w:b/>
          <w:i/>
          <w:sz w:val="28"/>
          <w:szCs w:val="28"/>
          <w:lang w:val="en-US"/>
        </w:rPr>
        <w:t>Address</w:t>
      </w:r>
      <w:r w:rsidRPr="00710CD3">
        <w:rPr>
          <w:rFonts w:ascii="Times New Roman" w:hAnsi="Times New Roman" w:cs="Times New Roman"/>
          <w:b/>
          <w:i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D1C99" w:rsidRDefault="002D1C99" w:rsidP="002D1C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067E">
        <w:rPr>
          <w:rFonts w:ascii="Times New Roman" w:hAnsi="Times New Roman" w:cs="Times New Roman"/>
          <w:sz w:val="28"/>
          <w:szCs w:val="28"/>
        </w:rPr>
        <w:t>Дану команду вписав в командний ряд</w:t>
      </w:r>
      <w:r>
        <w:rPr>
          <w:rFonts w:ascii="Times New Roman" w:hAnsi="Times New Roman" w:cs="Times New Roman"/>
          <w:sz w:val="28"/>
          <w:szCs w:val="28"/>
        </w:rPr>
        <w:t>ок пристрою. Поглянувши на рис.4</w:t>
      </w:r>
      <w:r w:rsidRPr="00F60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6067E">
        <w:rPr>
          <w:rFonts w:ascii="Times New Roman" w:hAnsi="Times New Roman" w:cs="Times New Roman"/>
          <w:sz w:val="28"/>
          <w:szCs w:val="28"/>
        </w:rPr>
        <w:t>пересвідчуємося в коректній роботі даної мережі.</w:t>
      </w:r>
    </w:p>
    <w:p w:rsidR="002D1C99" w:rsidRDefault="002D1C99" w:rsidP="002D1C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1C99" w:rsidRPr="003B7C32" w:rsidRDefault="002D1C99" w:rsidP="002D1C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75CF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2E75C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710CD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засвоїв як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безкабельного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мосту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3B7C32">
        <w:rPr>
          <w:rFonts w:ascii="Times New Roman" w:hAnsi="Times New Roman" w:cs="Times New Roman"/>
          <w:sz w:val="28"/>
          <w:szCs w:val="28"/>
          <w:lang w:val="ru-RU"/>
        </w:rPr>
        <w:t>практикувався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переведенні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одного з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маршрутизаторів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мостовий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режим. А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побудувава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розлогу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C32">
        <w:rPr>
          <w:rFonts w:ascii="Times New Roman" w:hAnsi="Times New Roman" w:cs="Times New Roman"/>
          <w:sz w:val="28"/>
          <w:szCs w:val="28"/>
          <w:lang w:val="ru-RU"/>
        </w:rPr>
        <w:t>локальну</w:t>
      </w:r>
      <w:proofErr w:type="spellEnd"/>
      <w:r w:rsidRPr="003B7C32">
        <w:rPr>
          <w:rFonts w:ascii="Times New Roman" w:hAnsi="Times New Roman" w:cs="Times New Roman"/>
          <w:sz w:val="28"/>
          <w:szCs w:val="28"/>
          <w:lang w:val="ru-RU"/>
        </w:rPr>
        <w:t xml:space="preserve"> мережу.</w:t>
      </w:r>
    </w:p>
    <w:p w:rsidR="002D1C99" w:rsidRPr="002D1C99" w:rsidRDefault="002D1C99" w:rsidP="002D1C99">
      <w:pPr>
        <w:jc w:val="center"/>
        <w:rPr>
          <w:lang w:val="en-US"/>
        </w:rPr>
      </w:pPr>
    </w:p>
    <w:sectPr w:rsidR="002D1C99" w:rsidRPr="002D1C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99"/>
    <w:rsid w:val="00000C79"/>
    <w:rsid w:val="00080E9D"/>
    <w:rsid w:val="001049E5"/>
    <w:rsid w:val="00255C89"/>
    <w:rsid w:val="00270750"/>
    <w:rsid w:val="00296EB2"/>
    <w:rsid w:val="002D1C99"/>
    <w:rsid w:val="002D562E"/>
    <w:rsid w:val="002F2A82"/>
    <w:rsid w:val="00384537"/>
    <w:rsid w:val="004807E9"/>
    <w:rsid w:val="005D439C"/>
    <w:rsid w:val="00665DF6"/>
    <w:rsid w:val="006B7C6B"/>
    <w:rsid w:val="0085099A"/>
    <w:rsid w:val="009030FD"/>
    <w:rsid w:val="00B940F9"/>
    <w:rsid w:val="00CA74F3"/>
    <w:rsid w:val="00DC4D84"/>
    <w:rsid w:val="00D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11BA"/>
  <w15:chartTrackingRefBased/>
  <w15:docId w15:val="{6493C25F-EAA9-48A2-B74D-0D3E237D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2022</Words>
  <Characters>1154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Микола</cp:lastModifiedBy>
  <cp:revision>2</cp:revision>
  <dcterms:created xsi:type="dcterms:W3CDTF">2024-05-02T10:18:00Z</dcterms:created>
  <dcterms:modified xsi:type="dcterms:W3CDTF">2024-05-02T10:18:00Z</dcterms:modified>
</cp:coreProperties>
</file>