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69" w:rsidRDefault="00AA467A" w:rsidP="00AA467A">
      <w:pPr>
        <w:pStyle w:val="1"/>
        <w:rPr>
          <w:lang w:val="en-US"/>
        </w:rPr>
      </w:pPr>
      <w:r>
        <w:rPr>
          <w:lang w:val="en-US"/>
        </w:rPr>
        <w:t>ENTERPRISE PATTERNS [EP]</w:t>
      </w:r>
    </w:p>
    <w:p w:rsidR="00AA467A" w:rsidRDefault="00AA467A" w:rsidP="00AA467A">
      <w:pPr>
        <w:pStyle w:val="a3"/>
        <w:rPr>
          <w:lang w:val="en-US"/>
        </w:rPr>
      </w:pPr>
      <w:r>
        <w:rPr>
          <w:lang w:val="en-US"/>
        </w:rPr>
        <w:t>Problems of Enterprise System: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of system</w:t>
      </w:r>
      <w:r>
        <w:rPr>
          <w:lang w:val="en-US"/>
        </w:rPr>
        <w:tab/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Continuously growing systems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Monolitic</w:t>
      </w:r>
      <w:proofErr w:type="spellEnd"/>
      <w:r>
        <w:rPr>
          <w:lang w:val="en-US"/>
        </w:rPr>
        <w:t xml:space="preserve"> 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Geterogennost</w:t>
      </w:r>
      <w:proofErr w:type="spellEnd"/>
      <w:r>
        <w:rPr>
          <w:lang w:val="en-US"/>
        </w:rPr>
        <w:t xml:space="preserve"> - Too many frameworks</w:t>
      </w:r>
    </w:p>
    <w:p w:rsidR="00AA467A" w:rsidRP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 one system to anther can be also challengable</w:t>
      </w:r>
      <w:bookmarkStart w:id="0" w:name="_GoBack"/>
      <w:bookmarkEnd w:id="0"/>
    </w:p>
    <w:sectPr w:rsidR="00AA467A" w:rsidRPr="00AA4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F1DAD"/>
    <w:multiLevelType w:val="hybridMultilevel"/>
    <w:tmpl w:val="472C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3"/>
    <w:rsid w:val="007B1569"/>
    <w:rsid w:val="00857A63"/>
    <w:rsid w:val="00A85442"/>
    <w:rsid w:val="00AA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7432B-F215-4454-9024-50A3B8C8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A4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2</cp:revision>
  <dcterms:created xsi:type="dcterms:W3CDTF">2019-09-04T02:33:00Z</dcterms:created>
  <dcterms:modified xsi:type="dcterms:W3CDTF">2019-09-04T03:00:00Z</dcterms:modified>
</cp:coreProperties>
</file>