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9AE" w:rsidRDefault="00411D93">
      <w:r>
        <w:t>Patient 4</w:t>
      </w:r>
    </w:p>
    <w:p w:rsidR="00CE7BC4" w:rsidRDefault="00CE7BC4"/>
    <w:p w:rsidR="00CE7BC4" w:rsidRDefault="00CE7BC4"/>
    <w:p w:rsidR="00CE7BC4" w:rsidRDefault="00CE7BC4">
      <w:r>
        <w:t>General conclusion – Even thouhg PS varied widely at the high levels there was no signal and at the low levels RF increased so much that the HR/RF ratio did not allow proper description of the breaths.</w:t>
      </w:r>
      <w:bookmarkStart w:id="0" w:name="_GoBack"/>
      <w:bookmarkEnd w:id="0"/>
    </w:p>
    <w:p w:rsidR="00411D93" w:rsidRDefault="007E45D6">
      <w:r w:rsidRPr="007E45D6">
        <w:rPr>
          <w:noProof/>
          <w:lang w:val="en-GB" w:eastAsia="en-GB"/>
        </w:rPr>
        <w:drawing>
          <wp:inline distT="0" distB="0" distL="0" distR="0">
            <wp:extent cx="5327650" cy="39916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4" w:rsidRDefault="00CE7BC4"/>
    <w:p w:rsidR="00CE7BC4" w:rsidRDefault="00CE7BC4">
      <w:r w:rsidRPr="00CE7BC4">
        <w:rPr>
          <w:noProof/>
          <w:lang w:val="en-GB" w:eastAsia="en-GB"/>
        </w:rPr>
        <w:lastRenderedPageBreak/>
        <w:drawing>
          <wp:inline distT="0" distB="0" distL="0" distR="0">
            <wp:extent cx="5327650" cy="39916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5D6" w:rsidRDefault="007E45D6"/>
    <w:p w:rsidR="007E45D6" w:rsidRDefault="007E45D6"/>
    <w:p w:rsidR="007E45D6" w:rsidRDefault="007E45D6">
      <w:r>
        <w:br w:type="page"/>
      </w:r>
    </w:p>
    <w:p w:rsidR="007E45D6" w:rsidRPr="007E45D6" w:rsidRDefault="007E45D6">
      <w:pPr>
        <w:rPr>
          <w:b/>
          <w:lang w:val="en-GB"/>
        </w:rPr>
      </w:pPr>
      <w:r w:rsidRPr="007E45D6">
        <w:rPr>
          <w:b/>
          <w:lang w:val="en-GB"/>
        </w:rPr>
        <w:lastRenderedPageBreak/>
        <w:t>PS =  15</w:t>
      </w:r>
    </w:p>
    <w:p w:rsidR="007E45D6" w:rsidRPr="007E45D6" w:rsidRDefault="007E45D6">
      <w:pPr>
        <w:rPr>
          <w:lang w:val="en-GB"/>
        </w:rPr>
      </w:pPr>
      <w:r w:rsidRPr="007E45D6">
        <w:rPr>
          <w:lang w:val="en-GB"/>
        </w:rPr>
        <w:t>Only a very flat signal looks like very little response</w:t>
      </w:r>
    </w:p>
    <w:p w:rsidR="007E45D6" w:rsidRDefault="007E45D6">
      <w:r>
        <w:t>0 -900</w:t>
      </w:r>
    </w:p>
    <w:p w:rsidR="007E45D6" w:rsidRDefault="007E45D6">
      <w:r w:rsidRPr="007E45D6">
        <w:rPr>
          <w:noProof/>
          <w:lang w:val="en-GB" w:eastAsia="en-GB"/>
        </w:rPr>
        <w:drawing>
          <wp:inline distT="0" distB="0" distL="0" distR="0">
            <wp:extent cx="6120130" cy="3451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E45D6" w:rsidRDefault="007E45D6">
      <w:r>
        <w:t>900-1150 – no breaths in range</w:t>
      </w:r>
    </w:p>
    <w:p w:rsidR="007E45D6" w:rsidRDefault="007E45D6"/>
    <w:p w:rsidR="007E45D6" w:rsidRPr="007E45D6" w:rsidRDefault="007E45D6">
      <w:pPr>
        <w:rPr>
          <w:b/>
        </w:rPr>
      </w:pPr>
      <w:r w:rsidRPr="007E45D6">
        <w:rPr>
          <w:b/>
        </w:rPr>
        <w:t>PS 14</w:t>
      </w:r>
    </w:p>
    <w:p w:rsidR="007E45D6" w:rsidRDefault="007E45D6">
      <w:r>
        <w:t>1150 – 1940  - Only 2 breaths</w:t>
      </w:r>
    </w:p>
    <w:p w:rsidR="007E45D6" w:rsidRDefault="007E45D6">
      <w:r>
        <w:t>19_40 – 2230  - No breaths</w:t>
      </w:r>
    </w:p>
    <w:p w:rsidR="00557F56" w:rsidRPr="00557F56" w:rsidRDefault="007E45D6">
      <w:pPr>
        <w:rPr>
          <w:lang w:val="en-GB"/>
        </w:rPr>
      </w:pPr>
      <w:r w:rsidRPr="00557F56">
        <w:rPr>
          <w:lang w:val="en-GB"/>
        </w:rPr>
        <w:t xml:space="preserve">2230 </w:t>
      </w:r>
      <w:r w:rsidR="00557F56" w:rsidRPr="00557F56">
        <w:rPr>
          <w:lang w:val="en-GB"/>
        </w:rPr>
        <w:t>– 2850 – Plenty of breaths but a flat dignal as with PS 15</w:t>
      </w:r>
    </w:p>
    <w:p w:rsidR="00557F56" w:rsidRDefault="00557F56">
      <w:pPr>
        <w:rPr>
          <w:lang w:val="en-GB"/>
        </w:rPr>
      </w:pPr>
      <w:r>
        <w:rPr>
          <w:lang w:val="en-GB"/>
        </w:rPr>
        <w:t>2860- 3000 – flat signal</w:t>
      </w:r>
    </w:p>
    <w:p w:rsidR="00557F56" w:rsidRDefault="00557F56">
      <w:pPr>
        <w:rPr>
          <w:lang w:val="en-GB"/>
        </w:rPr>
      </w:pPr>
      <w:r w:rsidRPr="00557F56">
        <w:rPr>
          <w:noProof/>
          <w:lang w:val="en-GB" w:eastAsia="en-GB"/>
        </w:rPr>
        <w:lastRenderedPageBreak/>
        <w:drawing>
          <wp:inline distT="0" distB="0" distL="0" distR="0">
            <wp:extent cx="6120130" cy="3451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56" w:rsidRDefault="00557F56">
      <w:pPr>
        <w:rPr>
          <w:lang w:val="en-GB"/>
        </w:rPr>
      </w:pPr>
      <w:r>
        <w:rPr>
          <w:lang w:val="en-GB"/>
        </w:rPr>
        <w:t>3010-3080 -  same flat</w:t>
      </w:r>
    </w:p>
    <w:p w:rsidR="00557F56" w:rsidRDefault="00557F56">
      <w:pPr>
        <w:rPr>
          <w:lang w:val="en-GB"/>
        </w:rPr>
      </w:pPr>
      <w:r>
        <w:rPr>
          <w:lang w:val="en-GB"/>
        </w:rPr>
        <w:t>3100 -3400 – same flat</w:t>
      </w:r>
    </w:p>
    <w:p w:rsidR="00557F56" w:rsidRDefault="00557F56">
      <w:pPr>
        <w:rPr>
          <w:lang w:val="en-GB"/>
        </w:rPr>
      </w:pPr>
      <w:r>
        <w:rPr>
          <w:lang w:val="en-GB"/>
        </w:rPr>
        <w:t>3440 -3570 – same flat</w:t>
      </w:r>
    </w:p>
    <w:p w:rsidR="00557F56" w:rsidRDefault="00557F56">
      <w:pPr>
        <w:rPr>
          <w:lang w:val="en-GB"/>
        </w:rPr>
      </w:pPr>
      <w:r>
        <w:rPr>
          <w:lang w:val="en-GB"/>
        </w:rPr>
        <w:t>3570 – 3160 – same flat</w:t>
      </w:r>
    </w:p>
    <w:p w:rsidR="00557F56" w:rsidRPr="00557F56" w:rsidRDefault="00557F56">
      <w:pPr>
        <w:rPr>
          <w:b/>
          <w:lang w:val="en-GB"/>
        </w:rPr>
      </w:pPr>
    </w:p>
    <w:p w:rsidR="00557F56" w:rsidRDefault="00557F56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57F56" w:rsidRPr="00557F56" w:rsidRDefault="00557F56">
      <w:pPr>
        <w:rPr>
          <w:b/>
          <w:lang w:val="en-GB"/>
        </w:rPr>
      </w:pPr>
      <w:r w:rsidRPr="00557F56">
        <w:rPr>
          <w:b/>
          <w:lang w:val="en-GB"/>
        </w:rPr>
        <w:lastRenderedPageBreak/>
        <w:t>PS  12</w:t>
      </w:r>
    </w:p>
    <w:p w:rsidR="00557F56" w:rsidRDefault="00557F56">
      <w:pPr>
        <w:rPr>
          <w:lang w:val="en-GB"/>
        </w:rPr>
      </w:pPr>
      <w:r>
        <w:rPr>
          <w:lang w:val="en-GB"/>
        </w:rPr>
        <w:t>3616 - 3745     flat</w:t>
      </w:r>
      <w:r w:rsidRPr="00557F56">
        <w:rPr>
          <w:noProof/>
          <w:lang w:val="en-GB" w:eastAsia="en-GB"/>
        </w:rPr>
        <w:drawing>
          <wp:inline distT="0" distB="0" distL="0" distR="0" wp14:anchorId="2D631B68" wp14:editId="4E1F33FB">
            <wp:extent cx="6120130" cy="345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56" w:rsidRDefault="00557F56">
      <w:pPr>
        <w:rPr>
          <w:lang w:val="en-GB"/>
        </w:rPr>
      </w:pPr>
      <w:r>
        <w:rPr>
          <w:lang w:val="en-GB"/>
        </w:rPr>
        <w:t>3750 – 4000 – same flat</w:t>
      </w:r>
    </w:p>
    <w:p w:rsidR="00557F56" w:rsidRDefault="00557F56">
      <w:pPr>
        <w:rPr>
          <w:lang w:val="en-GB"/>
        </w:rPr>
      </w:pPr>
      <w:r>
        <w:rPr>
          <w:lang w:val="en-GB"/>
        </w:rPr>
        <w:t>4020 – 4150 – flat</w:t>
      </w:r>
    </w:p>
    <w:p w:rsidR="00557F56" w:rsidRDefault="00557F56">
      <w:pPr>
        <w:rPr>
          <w:lang w:val="en-GB"/>
        </w:rPr>
      </w:pPr>
      <w:r>
        <w:rPr>
          <w:lang w:val="en-GB"/>
        </w:rPr>
        <w:t>4300 – 4420 – flat (one erroneous)</w:t>
      </w:r>
    </w:p>
    <w:p w:rsidR="00557F56" w:rsidRDefault="00557F56">
      <w:pPr>
        <w:rPr>
          <w:lang w:val="en-GB"/>
        </w:rPr>
      </w:pPr>
    </w:p>
    <w:p w:rsidR="00557F56" w:rsidRDefault="00557F56">
      <w:pPr>
        <w:rPr>
          <w:lang w:val="en-GB"/>
        </w:rPr>
      </w:pPr>
      <w:r>
        <w:rPr>
          <w:lang w:val="en-GB"/>
        </w:rPr>
        <w:br w:type="page"/>
      </w:r>
    </w:p>
    <w:p w:rsidR="00557F56" w:rsidRDefault="00557F56">
      <w:pPr>
        <w:rPr>
          <w:lang w:val="en-GB"/>
        </w:rPr>
      </w:pPr>
      <w:r>
        <w:rPr>
          <w:lang w:val="en-GB"/>
        </w:rPr>
        <w:lastRenderedPageBreak/>
        <w:t xml:space="preserve">PS 10 </w:t>
      </w:r>
    </w:p>
    <w:p w:rsidR="00557F56" w:rsidRDefault="00557F56">
      <w:pPr>
        <w:rPr>
          <w:lang w:val="en-GB"/>
        </w:rPr>
      </w:pPr>
    </w:p>
    <w:p w:rsidR="00557F56" w:rsidRDefault="00196629">
      <w:pPr>
        <w:rPr>
          <w:lang w:val="en-GB"/>
        </w:rPr>
      </w:pPr>
      <w:r>
        <w:rPr>
          <w:lang w:val="en-GB"/>
        </w:rPr>
        <w:t>4500 – 5200 – flat</w:t>
      </w:r>
    </w:p>
    <w:p w:rsidR="00196629" w:rsidRDefault="00196629">
      <w:pPr>
        <w:rPr>
          <w:lang w:val="en-GB"/>
        </w:rPr>
      </w:pPr>
      <w:r w:rsidRPr="00196629">
        <w:rPr>
          <w:noProof/>
          <w:lang w:val="en-GB" w:eastAsia="en-GB"/>
        </w:rPr>
        <w:drawing>
          <wp:inline distT="0" distB="0" distL="0" distR="0">
            <wp:extent cx="6120130" cy="3451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629" w:rsidRDefault="00196629">
      <w:pPr>
        <w:rPr>
          <w:lang w:val="en-GB"/>
        </w:rPr>
      </w:pPr>
      <w:r>
        <w:rPr>
          <w:lang w:val="en-GB"/>
        </w:rPr>
        <w:t>5140 – 5260 – both positive and negative swings that look noisy</w:t>
      </w:r>
    </w:p>
    <w:p w:rsidR="00196629" w:rsidRDefault="00196629">
      <w:pPr>
        <w:rPr>
          <w:lang w:val="en-GB"/>
        </w:rPr>
      </w:pPr>
      <w:r w:rsidRPr="00196629">
        <w:rPr>
          <w:noProof/>
          <w:lang w:val="en-GB" w:eastAsia="en-GB"/>
        </w:rPr>
        <w:drawing>
          <wp:inline distT="0" distB="0" distL="0" distR="0">
            <wp:extent cx="6120130" cy="3451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629" w:rsidRDefault="00196629">
      <w:pPr>
        <w:rPr>
          <w:lang w:val="en-GB"/>
        </w:rPr>
      </w:pPr>
      <w:r>
        <w:rPr>
          <w:lang w:val="en-GB"/>
        </w:rPr>
        <w:t>5360 – 5440 – ony a few breaths and again the very noisy cardiac picture</w:t>
      </w:r>
    </w:p>
    <w:p w:rsidR="00196629" w:rsidRDefault="00196629">
      <w:pPr>
        <w:rPr>
          <w:lang w:val="en-GB"/>
        </w:rPr>
      </w:pPr>
      <w:r>
        <w:rPr>
          <w:lang w:val="en-GB"/>
        </w:rPr>
        <w:lastRenderedPageBreak/>
        <w:t>P s= 8</w:t>
      </w:r>
    </w:p>
    <w:p w:rsidR="00196629" w:rsidRDefault="00196629">
      <w:pPr>
        <w:rPr>
          <w:lang w:val="en-GB"/>
        </w:rPr>
      </w:pPr>
    </w:p>
    <w:p w:rsidR="00196629" w:rsidRDefault="00196629">
      <w:pPr>
        <w:rPr>
          <w:lang w:val="en-GB"/>
        </w:rPr>
      </w:pPr>
      <w:r>
        <w:rPr>
          <w:lang w:val="en-GB"/>
        </w:rPr>
        <w:t xml:space="preserve">5445 -  5758  Very noisy picture again, limiting the number of breaths and their interpretation </w:t>
      </w:r>
    </w:p>
    <w:p w:rsidR="00032EAC" w:rsidRDefault="00032EAC">
      <w:pPr>
        <w:rPr>
          <w:lang w:val="en-GB"/>
        </w:rPr>
      </w:pPr>
      <w:r>
        <w:rPr>
          <w:lang w:val="en-GB"/>
        </w:rPr>
        <w:t xml:space="preserve">5758 – 6060 No breaths that qualify </w:t>
      </w:r>
    </w:p>
    <w:p w:rsidR="00032EAC" w:rsidRDefault="00032EAC">
      <w:pPr>
        <w:rPr>
          <w:lang w:val="en-GB"/>
        </w:rPr>
      </w:pPr>
      <w:r>
        <w:rPr>
          <w:lang w:val="en-GB"/>
        </w:rPr>
        <w:t xml:space="preserve">6100 – 6300 – no breaths that qualify </w:t>
      </w:r>
    </w:p>
    <w:p w:rsidR="00032EAC" w:rsidRDefault="00032EAC">
      <w:pPr>
        <w:rPr>
          <w:lang w:val="en-GB"/>
        </w:rPr>
      </w:pPr>
    </w:p>
    <w:p w:rsidR="00032EAC" w:rsidRDefault="00032EAC">
      <w:pPr>
        <w:rPr>
          <w:lang w:val="en-GB"/>
        </w:rPr>
      </w:pPr>
      <w:r>
        <w:rPr>
          <w:lang w:val="en-GB"/>
        </w:rPr>
        <w:t>PS = 6</w:t>
      </w:r>
    </w:p>
    <w:p w:rsidR="00032EAC" w:rsidRDefault="00032EAC">
      <w:pPr>
        <w:rPr>
          <w:lang w:val="en-GB"/>
        </w:rPr>
      </w:pPr>
      <w:r>
        <w:rPr>
          <w:lang w:val="en-GB"/>
        </w:rPr>
        <w:t xml:space="preserve">6300 – 6600 c </w:t>
      </w:r>
    </w:p>
    <w:p w:rsidR="00032EAC" w:rsidRDefault="00032EAC">
      <w:pPr>
        <w:rPr>
          <w:lang w:val="en-GB"/>
        </w:rPr>
      </w:pPr>
      <w:r>
        <w:rPr>
          <w:lang w:val="en-GB"/>
        </w:rPr>
        <w:t>6600 – 6710 NO breaths that qualify</w:t>
      </w:r>
    </w:p>
    <w:p w:rsidR="00032EAC" w:rsidRDefault="00032EAC">
      <w:pPr>
        <w:rPr>
          <w:lang w:val="en-GB"/>
        </w:rPr>
      </w:pPr>
      <w:r>
        <w:rPr>
          <w:lang w:val="en-GB"/>
        </w:rPr>
        <w:t xml:space="preserve">6740 – 6960 no breaths that qualify </w:t>
      </w:r>
    </w:p>
    <w:p w:rsidR="00032EAC" w:rsidRDefault="00032EAC">
      <w:pPr>
        <w:rPr>
          <w:lang w:val="en-GB"/>
        </w:rPr>
      </w:pPr>
      <w:r>
        <w:rPr>
          <w:lang w:val="en-GB"/>
        </w:rPr>
        <w:t>6960 – 7050 – No breaths that qualify</w:t>
      </w:r>
    </w:p>
    <w:p w:rsidR="00032EAC" w:rsidRDefault="00032EAC">
      <w:pPr>
        <w:rPr>
          <w:lang w:val="en-GB"/>
        </w:rPr>
      </w:pPr>
    </w:p>
    <w:p w:rsidR="00CE7BC4" w:rsidRDefault="00CE7BC4">
      <w:pPr>
        <w:rPr>
          <w:lang w:val="en-GB"/>
        </w:rPr>
      </w:pPr>
      <w:r>
        <w:rPr>
          <w:lang w:val="en-GB"/>
        </w:rPr>
        <w:t xml:space="preserve">PS = 4 </w:t>
      </w:r>
    </w:p>
    <w:p w:rsidR="00CE7BC4" w:rsidRDefault="00CE7BC4">
      <w:pPr>
        <w:rPr>
          <w:lang w:val="en-GB"/>
        </w:rPr>
      </w:pPr>
      <w:r>
        <w:rPr>
          <w:lang w:val="en-GB"/>
        </w:rPr>
        <w:t xml:space="preserve">7050 – 7850 No breaths that qualify </w:t>
      </w:r>
    </w:p>
    <w:p w:rsidR="00CE7BC4" w:rsidRDefault="00CE7BC4">
      <w:pPr>
        <w:rPr>
          <w:lang w:val="en-GB"/>
        </w:rPr>
      </w:pPr>
      <w:r>
        <w:rPr>
          <w:lang w:val="en-GB"/>
        </w:rPr>
        <w:t xml:space="preserve">7900 – 8020 NO breaths that qualify </w:t>
      </w:r>
    </w:p>
    <w:p w:rsidR="00CE7BC4" w:rsidRDefault="00CE7BC4">
      <w:pPr>
        <w:rPr>
          <w:lang w:val="en-GB"/>
        </w:rPr>
      </w:pPr>
    </w:p>
    <w:p w:rsidR="00CE7BC4" w:rsidRDefault="00CE7BC4">
      <w:pPr>
        <w:rPr>
          <w:lang w:val="en-GB"/>
        </w:rPr>
      </w:pPr>
      <w:r>
        <w:rPr>
          <w:lang w:val="en-GB"/>
        </w:rPr>
        <w:t xml:space="preserve">PS 15 </w:t>
      </w:r>
    </w:p>
    <w:p w:rsidR="00CE7BC4" w:rsidRDefault="00CE7BC4">
      <w:pPr>
        <w:rPr>
          <w:lang w:val="en-GB"/>
        </w:rPr>
      </w:pPr>
      <w:r>
        <w:rPr>
          <w:lang w:val="en-GB"/>
        </w:rPr>
        <w:t xml:space="preserve">8020 – 8150 NO breaths that qualify </w:t>
      </w:r>
    </w:p>
    <w:p w:rsidR="00CE7BC4" w:rsidRDefault="00CE7BC4">
      <w:pPr>
        <w:rPr>
          <w:lang w:val="en-GB"/>
        </w:rPr>
      </w:pPr>
      <w:r>
        <w:rPr>
          <w:lang w:val="en-GB"/>
        </w:rPr>
        <w:t>8150 - 8720  flat</w:t>
      </w:r>
    </w:p>
    <w:p w:rsidR="00CE7BC4" w:rsidRDefault="00CE7BC4">
      <w:pPr>
        <w:rPr>
          <w:lang w:val="en-GB"/>
        </w:rPr>
      </w:pPr>
      <w:r>
        <w:rPr>
          <w:lang w:val="en-GB"/>
        </w:rPr>
        <w:t>8720 8980 flat</w:t>
      </w:r>
    </w:p>
    <w:p w:rsidR="00CE7BC4" w:rsidRDefault="00CE7BC4">
      <w:pPr>
        <w:rPr>
          <w:lang w:val="en-GB"/>
        </w:rPr>
      </w:pPr>
    </w:p>
    <w:p w:rsidR="00CE7BC4" w:rsidRDefault="00CE7BC4">
      <w:pPr>
        <w:rPr>
          <w:lang w:val="en-GB"/>
        </w:rPr>
      </w:pPr>
      <w:r w:rsidRPr="00CE7BC4">
        <w:rPr>
          <w:noProof/>
          <w:lang w:val="en-GB" w:eastAsia="en-GB"/>
        </w:rPr>
        <w:lastRenderedPageBreak/>
        <w:drawing>
          <wp:inline distT="0" distB="0" distL="0" distR="0">
            <wp:extent cx="6120130" cy="34516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4" w:rsidRDefault="00CE7BC4">
      <w:pPr>
        <w:rPr>
          <w:lang w:val="en-GB"/>
        </w:rPr>
      </w:pPr>
    </w:p>
    <w:p w:rsidR="00032EAC" w:rsidRDefault="00032EAC">
      <w:pPr>
        <w:rPr>
          <w:lang w:val="en-GB"/>
        </w:rPr>
      </w:pPr>
    </w:p>
    <w:p w:rsidR="00032EAC" w:rsidRDefault="00032EAC">
      <w:pPr>
        <w:rPr>
          <w:lang w:val="en-GB"/>
        </w:rPr>
      </w:pPr>
    </w:p>
    <w:p w:rsidR="00196629" w:rsidRDefault="00196629">
      <w:pPr>
        <w:rPr>
          <w:lang w:val="en-GB"/>
        </w:rPr>
      </w:pPr>
    </w:p>
    <w:p w:rsidR="00196629" w:rsidRDefault="00196629">
      <w:pPr>
        <w:rPr>
          <w:lang w:val="en-GB"/>
        </w:rPr>
      </w:pPr>
    </w:p>
    <w:p w:rsidR="00557F56" w:rsidRDefault="00557F56">
      <w:pPr>
        <w:rPr>
          <w:lang w:val="en-GB"/>
        </w:rPr>
      </w:pPr>
    </w:p>
    <w:p w:rsidR="00557F56" w:rsidRDefault="00557F56">
      <w:pPr>
        <w:rPr>
          <w:lang w:val="en-GB"/>
        </w:rPr>
      </w:pPr>
    </w:p>
    <w:p w:rsidR="00557F56" w:rsidRDefault="00557F56">
      <w:pPr>
        <w:rPr>
          <w:lang w:val="en-GB"/>
        </w:rPr>
      </w:pPr>
    </w:p>
    <w:p w:rsidR="00557F56" w:rsidRDefault="00557F56">
      <w:pPr>
        <w:rPr>
          <w:lang w:val="en-GB"/>
        </w:rPr>
      </w:pPr>
    </w:p>
    <w:p w:rsidR="00557F56" w:rsidRDefault="00557F56">
      <w:pPr>
        <w:rPr>
          <w:lang w:val="en-GB"/>
        </w:rPr>
      </w:pPr>
      <w:r>
        <w:rPr>
          <w:lang w:val="en-GB"/>
        </w:rPr>
        <w:t xml:space="preserve"> </w:t>
      </w:r>
    </w:p>
    <w:p w:rsidR="007E45D6" w:rsidRPr="00557F56" w:rsidRDefault="00557F56">
      <w:pPr>
        <w:rPr>
          <w:lang w:val="en-GB"/>
        </w:rPr>
      </w:pPr>
      <w:r w:rsidRPr="00557F56">
        <w:rPr>
          <w:lang w:val="en-GB"/>
        </w:rPr>
        <w:t xml:space="preserve"> </w:t>
      </w:r>
    </w:p>
    <w:p w:rsidR="00557F56" w:rsidRPr="00557F56" w:rsidRDefault="00557F56">
      <w:pPr>
        <w:rPr>
          <w:lang w:val="en-GB"/>
        </w:rPr>
      </w:pPr>
    </w:p>
    <w:p w:rsidR="007E45D6" w:rsidRPr="00557F56" w:rsidRDefault="007E45D6">
      <w:pPr>
        <w:rPr>
          <w:lang w:val="en-GB"/>
        </w:rPr>
      </w:pPr>
    </w:p>
    <w:p w:rsidR="007E45D6" w:rsidRPr="00557F56" w:rsidRDefault="007E45D6">
      <w:pPr>
        <w:rPr>
          <w:lang w:val="en-GB"/>
        </w:rPr>
      </w:pPr>
    </w:p>
    <w:sectPr w:rsidR="007E45D6" w:rsidRPr="00557F5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D93"/>
    <w:rsid w:val="00032EAC"/>
    <w:rsid w:val="00196629"/>
    <w:rsid w:val="00251183"/>
    <w:rsid w:val="00411D93"/>
    <w:rsid w:val="00557F56"/>
    <w:rsid w:val="007E45D6"/>
    <w:rsid w:val="00AC6AD0"/>
    <w:rsid w:val="00CE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EACF3"/>
  <w15:chartTrackingRefBased/>
  <w15:docId w15:val="{8E7A2512-605E-4B37-8A6A-81E83B5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Aalborg University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Edward Rees</dc:creator>
  <cp:keywords/>
  <dc:description/>
  <cp:lastModifiedBy>Stephen Edward Rees</cp:lastModifiedBy>
  <cp:revision>3</cp:revision>
  <dcterms:created xsi:type="dcterms:W3CDTF">2018-09-18T11:51:00Z</dcterms:created>
  <dcterms:modified xsi:type="dcterms:W3CDTF">2018-09-18T12:29:00Z</dcterms:modified>
</cp:coreProperties>
</file>