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727A" w14:textId="53297244" w:rsidR="00E8065D" w:rsidRDefault="005270E3" w:rsidP="005171DB">
      <w:pPr>
        <w:pStyle w:val="Title"/>
        <w:jc w:val="center"/>
        <w:rPr>
          <w:lang w:val="en-US"/>
        </w:rPr>
      </w:pPr>
      <w:r>
        <w:rPr>
          <w:lang w:val="en-US"/>
        </w:rPr>
        <w:t>Possible Solutions for a respiratory module</w:t>
      </w:r>
    </w:p>
    <w:p w14:paraId="1BE9B8F2" w14:textId="77777777" w:rsidR="00717006" w:rsidRDefault="00717006" w:rsidP="00717006">
      <w:pPr>
        <w:rPr>
          <w:lang w:val="en-US"/>
        </w:rPr>
      </w:pPr>
    </w:p>
    <w:p w14:paraId="5220B99D" w14:textId="333B225B" w:rsidR="005270E3" w:rsidRDefault="005270E3" w:rsidP="009C46B8">
      <w:pPr>
        <w:jc w:val="center"/>
        <w:rPr>
          <w:lang w:val="en-US"/>
        </w:rPr>
      </w:pPr>
    </w:p>
    <w:p w14:paraId="13D3648A" w14:textId="1534980B" w:rsidR="00BA56DB" w:rsidRDefault="00EF3A81" w:rsidP="00EF3A81">
      <w:pPr>
        <w:pStyle w:val="Subtitle"/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Pmus</w:t>
      </w:r>
      <w:proofErr w:type="spellEnd"/>
      <w:r>
        <w:rPr>
          <w:lang w:val="en-US"/>
        </w:rPr>
        <w:t xml:space="preserve"> </w:t>
      </w:r>
      <w:r w:rsidR="00E509D4">
        <w:rPr>
          <w:lang w:val="en-US"/>
        </w:rPr>
        <w:t xml:space="preserve">via knowledge of </w:t>
      </w:r>
      <w:proofErr w:type="gramStart"/>
      <w:r w:rsidR="00E509D4">
        <w:rPr>
          <w:lang w:val="en-US"/>
        </w:rPr>
        <w:t>compliance</w:t>
      </w:r>
      <w:proofErr w:type="gramEnd"/>
    </w:p>
    <w:p w14:paraId="52116F00" w14:textId="20F38C0B" w:rsidR="006F0FA7" w:rsidRPr="00FE3E80" w:rsidRDefault="006F0FA7" w:rsidP="00EF3A81">
      <w:pPr>
        <w:rPr>
          <w:lang w:val="en-US"/>
        </w:rPr>
      </w:pPr>
      <w:r>
        <w:rPr>
          <w:lang w:val="en-US"/>
        </w:rPr>
        <w:t xml:space="preserve">During mechanical ventilation, </w:t>
      </w:r>
      <w:r w:rsidR="008D0600">
        <w:rPr>
          <w:lang w:val="en-US"/>
        </w:rPr>
        <w:t>compliance of the lungs (C</w:t>
      </w:r>
      <w:r w:rsidR="008D0600">
        <w:rPr>
          <w:vertAlign w:val="subscript"/>
          <w:lang w:val="en-US"/>
        </w:rPr>
        <w:t>L</w:t>
      </w:r>
      <w:r w:rsidR="008D0600">
        <w:rPr>
          <w:lang w:val="en-US"/>
        </w:rPr>
        <w:t xml:space="preserve">) can be calculated </w:t>
      </w:r>
      <w:r w:rsidR="00E40A3C">
        <w:rPr>
          <w:lang w:val="en-US"/>
        </w:rPr>
        <w:t>via knowledge of PS and resulting flow.</w:t>
      </w:r>
      <w:r w:rsidR="00FE3E80">
        <w:rPr>
          <w:lang w:val="en-US"/>
        </w:rPr>
        <w:t xml:space="preserve"> However, compliance measurements can be inflated </w:t>
      </w:r>
      <w:proofErr w:type="gramStart"/>
      <w:r w:rsidR="00FE3E80">
        <w:rPr>
          <w:lang w:val="en-US"/>
        </w:rPr>
        <w:t>as a result of</w:t>
      </w:r>
      <w:proofErr w:type="gramEnd"/>
      <w:r w:rsidR="00FE3E80">
        <w:rPr>
          <w:lang w:val="en-US"/>
        </w:rPr>
        <w:t xml:space="preserve"> </w:t>
      </w:r>
      <w:proofErr w:type="spellStart"/>
      <w:r w:rsidR="00FE3E80">
        <w:rPr>
          <w:lang w:val="en-US"/>
        </w:rPr>
        <w:t>P</w:t>
      </w:r>
      <w:r w:rsidR="00FE3E80">
        <w:rPr>
          <w:vertAlign w:val="subscript"/>
          <w:lang w:val="en-US"/>
        </w:rPr>
        <w:t>mus</w:t>
      </w:r>
      <w:proofErr w:type="spellEnd"/>
      <w:r w:rsidR="00FE3E80">
        <w:rPr>
          <w:vertAlign w:val="subscript"/>
          <w:lang w:val="en-US"/>
        </w:rPr>
        <w:t xml:space="preserve"> </w:t>
      </w:r>
      <w:r w:rsidR="0034610F">
        <w:rPr>
          <w:lang w:val="en-US"/>
        </w:rPr>
        <w:t>inflating the lungs alongside the delivered PS.</w:t>
      </w:r>
    </w:p>
    <w:p w14:paraId="1E56C249" w14:textId="54EC5A3F" w:rsidR="00EF3A81" w:rsidRDefault="0034610F" w:rsidP="00EF3A81">
      <w:pPr>
        <w:rPr>
          <w:lang w:val="en-US"/>
        </w:rPr>
      </w:pPr>
      <w:r>
        <w:rPr>
          <w:lang w:val="en-US"/>
        </w:rPr>
        <w:t>When PS is high, the patient</w:t>
      </w:r>
      <w:r w:rsidR="00B17CEE">
        <w:rPr>
          <w:lang w:val="en-US"/>
        </w:rPr>
        <w:t xml:space="preserve">s </w:t>
      </w:r>
      <w:proofErr w:type="spellStart"/>
      <w:r w:rsidR="00B17CEE">
        <w:rPr>
          <w:lang w:val="en-US"/>
        </w:rPr>
        <w:t>P</w:t>
      </w:r>
      <w:r w:rsidR="00B17CEE">
        <w:rPr>
          <w:vertAlign w:val="subscript"/>
          <w:lang w:val="en-US"/>
        </w:rPr>
        <w:t>mus</w:t>
      </w:r>
      <w:proofErr w:type="spellEnd"/>
      <w:r w:rsidR="00B17CEE">
        <w:rPr>
          <w:vertAlign w:val="subscript"/>
          <w:lang w:val="en-US"/>
        </w:rPr>
        <w:t xml:space="preserve"> </w:t>
      </w:r>
      <w:r w:rsidR="00B17CEE">
        <w:rPr>
          <w:lang w:val="en-US"/>
        </w:rPr>
        <w:t xml:space="preserve">becomes near zero. </w:t>
      </w:r>
      <w:r w:rsidR="00E40A3C">
        <w:rPr>
          <w:lang w:val="en-US"/>
        </w:rPr>
        <w:t>From</w:t>
      </w:r>
      <w:r w:rsidR="00EF3A81">
        <w:rPr>
          <w:lang w:val="en-US"/>
        </w:rPr>
        <w:t xml:space="preserve"> th</w:t>
      </w:r>
      <w:r w:rsidR="00B17CEE">
        <w:rPr>
          <w:lang w:val="en-US"/>
        </w:rPr>
        <w:t>is</w:t>
      </w:r>
      <w:r w:rsidR="00EF3A81">
        <w:rPr>
          <w:lang w:val="en-US"/>
        </w:rPr>
        <w:t xml:space="preserve"> </w:t>
      </w:r>
      <w:r w:rsidR="00087DD8">
        <w:rPr>
          <w:lang w:val="en-US"/>
        </w:rPr>
        <w:t>knowledge</w:t>
      </w:r>
      <w:r w:rsidR="00B17CEE">
        <w:rPr>
          <w:lang w:val="en-US"/>
        </w:rPr>
        <w:t>,</w:t>
      </w:r>
      <w:r w:rsidR="00D52F2B">
        <w:rPr>
          <w:lang w:val="en-US"/>
        </w:rPr>
        <w:t xml:space="preserve"> </w:t>
      </w:r>
      <w:r w:rsidR="003B545F">
        <w:rPr>
          <w:lang w:val="en-US"/>
        </w:rPr>
        <w:t>C</w:t>
      </w:r>
      <w:r w:rsidR="003B545F">
        <w:rPr>
          <w:vertAlign w:val="subscript"/>
          <w:lang w:val="en-US"/>
        </w:rPr>
        <w:t>L</w:t>
      </w:r>
      <w:r w:rsidR="007B2450">
        <w:rPr>
          <w:lang w:val="en-US"/>
        </w:rPr>
        <w:t xml:space="preserve"> can be</w:t>
      </w:r>
      <w:r w:rsidR="009C7451">
        <w:rPr>
          <w:lang w:val="en-US"/>
        </w:rPr>
        <w:t xml:space="preserve"> calculated as</w:t>
      </w:r>
      <w:r w:rsidR="00646E6D">
        <w:rPr>
          <w:lang w:val="en-US"/>
        </w:rPr>
        <w:t xml:space="preserve"> </w:t>
      </w:r>
      <w:r w:rsidR="003B545F">
        <w:rPr>
          <w:lang w:val="en-US"/>
        </w:rPr>
        <w:t xml:space="preserve">shown in </w:t>
      </w:r>
      <w:r w:rsidR="00646E6D">
        <w:rPr>
          <w:lang w:val="en-US"/>
        </w:rPr>
        <w:t>eq</w:t>
      </w:r>
      <w:r w:rsidR="00D1672E">
        <w:rPr>
          <w:lang w:val="en-US"/>
        </w:rPr>
        <w:t xml:space="preserve"> </w:t>
      </w:r>
      <w:r w:rsidR="00646E6D">
        <w:rPr>
          <w:lang w:val="en-US"/>
        </w:rPr>
        <w:t>1</w:t>
      </w:r>
      <w:r w:rsidR="009C7451">
        <w:rPr>
          <w:lang w:val="en-US"/>
        </w:rPr>
        <w:t>:</w:t>
      </w:r>
    </w:p>
    <w:p w14:paraId="00A0583E" w14:textId="0A4F0D10" w:rsidR="009C7451" w:rsidRPr="007B2450" w:rsidRDefault="00000000" w:rsidP="00EF3A8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(eq 1)</m:t>
          </m:r>
        </m:oMath>
      </m:oMathPara>
    </w:p>
    <w:p w14:paraId="4F258742" w14:textId="52BA6CCA" w:rsidR="00646E6D" w:rsidRDefault="007B2450" w:rsidP="00EF3A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Delivered </w:t>
      </w:r>
      <w:r w:rsidR="00F8061B">
        <w:rPr>
          <w:rFonts w:eastAsiaTheme="minorEastAsia"/>
          <w:lang w:val="en-US"/>
        </w:rPr>
        <w:t xml:space="preserve">volume </w:t>
      </w:r>
      <w:r w:rsidR="007557B3">
        <w:rPr>
          <w:rFonts w:eastAsiaTheme="minorEastAsia"/>
          <w:lang w:val="en-US"/>
        </w:rPr>
        <w:t xml:space="preserve">during </w:t>
      </w:r>
      <w:r w:rsidR="00185346">
        <w:rPr>
          <w:rFonts w:eastAsiaTheme="minorEastAsia"/>
          <w:lang w:val="en-US"/>
        </w:rPr>
        <w:t>inspiration</w:t>
      </w:r>
      <w:r w:rsidR="007557B3">
        <w:rPr>
          <w:rFonts w:eastAsiaTheme="minorEastAsia"/>
          <w:lang w:val="en-US"/>
        </w:rPr>
        <w:t xml:space="preserve"> </w:t>
      </w:r>
      <w:r w:rsidR="00F8061B">
        <w:rPr>
          <w:rFonts w:eastAsiaTheme="minorEastAsia"/>
          <w:lang w:val="en-US"/>
        </w:rPr>
        <w:t>is calculated from the integral of the flow</w:t>
      </w:r>
      <w:r w:rsidR="00646E6D">
        <w:rPr>
          <w:rFonts w:eastAsiaTheme="minorEastAsia"/>
          <w:lang w:val="en-US"/>
        </w:rPr>
        <w:t xml:space="preserve"> signal, as shown in eq</w:t>
      </w:r>
      <w:r w:rsidR="00D1672E">
        <w:rPr>
          <w:rFonts w:eastAsiaTheme="minorEastAsia"/>
          <w:lang w:val="en-US"/>
        </w:rPr>
        <w:t xml:space="preserve"> </w:t>
      </w:r>
      <w:r w:rsidR="00646E6D">
        <w:rPr>
          <w:rFonts w:eastAsiaTheme="minorEastAsia"/>
          <w:lang w:val="en-US"/>
        </w:rPr>
        <w:t>2:</w:t>
      </w:r>
    </w:p>
    <w:p w14:paraId="336682F4" w14:textId="1A71458D" w:rsidR="007B2450" w:rsidRPr="00E509D4" w:rsidRDefault="00A17660" w:rsidP="00646E6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Style w:val="cf01"/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Style w:val="cf01"/>
                  <w:rFonts w:asci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(eq2)</m:t>
          </m:r>
        </m:oMath>
      </m:oMathPara>
    </w:p>
    <w:p w14:paraId="750B69BC" w14:textId="77777777" w:rsidR="00E509D4" w:rsidRDefault="00E509D4" w:rsidP="00646E6D">
      <w:pPr>
        <w:jc w:val="center"/>
        <w:rPr>
          <w:rFonts w:eastAsiaTheme="minorEastAsia"/>
          <w:lang w:val="en-US"/>
        </w:rPr>
      </w:pPr>
    </w:p>
    <w:p w14:paraId="3EF20F01" w14:textId="7E942568" w:rsidR="00E509D4" w:rsidRDefault="00313093" w:rsidP="00E509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w:r w:rsidR="00185346">
        <w:rPr>
          <w:rFonts w:eastAsiaTheme="minorEastAsia"/>
          <w:lang w:val="en-US"/>
        </w:rPr>
        <w:t xml:space="preserve">at high PS levels, we are able to calculate the </w:t>
      </w:r>
      <w:proofErr w:type="gramStart"/>
      <w:r w:rsidR="00185346">
        <w:rPr>
          <w:rFonts w:eastAsiaTheme="minorEastAsia"/>
          <w:lang w:val="en-US"/>
        </w:rPr>
        <w:t>patients</w:t>
      </w:r>
      <w:proofErr w:type="gramEnd"/>
      <w:r w:rsidR="00185346">
        <w:rPr>
          <w:rFonts w:eastAsiaTheme="minorEastAsia"/>
          <w:lang w:val="en-US"/>
        </w:rPr>
        <w:t xml:space="preserve"> </w:t>
      </w:r>
      <w:r w:rsidR="007F0AEF">
        <w:rPr>
          <w:rFonts w:eastAsiaTheme="minorEastAsia"/>
          <w:lang w:val="en-US"/>
        </w:rPr>
        <w:t xml:space="preserve">lung </w:t>
      </w:r>
      <w:r w:rsidR="00185346">
        <w:rPr>
          <w:rFonts w:eastAsiaTheme="minorEastAsia"/>
          <w:lang w:val="en-US"/>
        </w:rPr>
        <w:t>compliance</w:t>
      </w:r>
      <w:r w:rsidR="0049551E">
        <w:rPr>
          <w:rFonts w:eastAsiaTheme="minorEastAsia"/>
          <w:lang w:val="en-US"/>
        </w:rPr>
        <w:t xml:space="preserve"> (C</w:t>
      </w:r>
      <w:r w:rsidR="00B5297E">
        <w:rPr>
          <w:rFonts w:eastAsiaTheme="minorEastAsia"/>
          <w:vertAlign w:val="subscript"/>
          <w:lang w:val="en-US"/>
        </w:rPr>
        <w:t>L</w:t>
      </w:r>
      <w:r w:rsidR="00B5297E">
        <w:rPr>
          <w:rFonts w:eastAsiaTheme="minorEastAsia"/>
          <w:lang w:val="en-US"/>
        </w:rPr>
        <w:t>)</w:t>
      </w:r>
      <w:r w:rsidR="00FB04CD">
        <w:rPr>
          <w:rFonts w:eastAsiaTheme="minorEastAsia"/>
          <w:lang w:val="en-US"/>
        </w:rPr>
        <w:t>.</w:t>
      </w:r>
    </w:p>
    <w:p w14:paraId="6F140185" w14:textId="4146C32D" w:rsidR="00FB04CD" w:rsidRDefault="00FB04CD" w:rsidP="00E509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Knowledge of the patients </w:t>
      </w:r>
      <w:r w:rsidR="00B5297E">
        <w:rPr>
          <w:rFonts w:eastAsiaTheme="minorEastAsia"/>
          <w:lang w:val="en-US"/>
        </w:rPr>
        <w:t>C</w:t>
      </w:r>
      <w:r w:rsidR="00B5297E">
        <w:rPr>
          <w:rFonts w:eastAsiaTheme="minorEastAsia"/>
          <w:vertAlign w:val="subscript"/>
          <w:lang w:val="en-US"/>
        </w:rPr>
        <w:t>L</w:t>
      </w:r>
      <w:r w:rsidR="007F0AEF">
        <w:rPr>
          <w:rFonts w:eastAsiaTheme="minorEastAsia"/>
          <w:lang w:val="en-US"/>
        </w:rPr>
        <w:t xml:space="preserve"> can be used to estimate </w:t>
      </w:r>
      <w:proofErr w:type="spellStart"/>
      <w:r w:rsidR="0061152A">
        <w:rPr>
          <w:rFonts w:eastAsiaTheme="minorEastAsia"/>
          <w:lang w:val="en-US"/>
        </w:rPr>
        <w:t>P</w:t>
      </w:r>
      <w:r w:rsidR="0061152A" w:rsidRPr="00B5297E">
        <w:rPr>
          <w:rFonts w:eastAsiaTheme="minorEastAsia"/>
          <w:vertAlign w:val="subscript"/>
          <w:lang w:val="en-US"/>
        </w:rPr>
        <w:t>mus</w:t>
      </w:r>
      <w:proofErr w:type="spellEnd"/>
      <w:r w:rsidR="009752E9" w:rsidRPr="00B5297E">
        <w:rPr>
          <w:rFonts w:eastAsiaTheme="minorEastAsia"/>
          <w:vertAlign w:val="subscript"/>
          <w:lang w:val="en-US"/>
        </w:rPr>
        <w:t xml:space="preserve">. </w:t>
      </w:r>
      <w:r w:rsidR="009752E9">
        <w:rPr>
          <w:rFonts w:eastAsiaTheme="minorEastAsia"/>
          <w:lang w:val="en-US"/>
        </w:rPr>
        <w:t xml:space="preserve">The relationship governing </w:t>
      </w:r>
      <w:proofErr w:type="spellStart"/>
      <w:r w:rsidR="00B5297E">
        <w:rPr>
          <w:rFonts w:eastAsiaTheme="minorEastAsia"/>
          <w:lang w:val="en-US"/>
        </w:rPr>
        <w:t>P</w:t>
      </w:r>
      <w:r w:rsidR="00B5297E">
        <w:rPr>
          <w:rFonts w:eastAsiaTheme="minorEastAsia"/>
          <w:vertAlign w:val="subscript"/>
          <w:lang w:val="en-US"/>
        </w:rPr>
        <w:t>mus</w:t>
      </w:r>
      <w:proofErr w:type="spellEnd"/>
      <w:r w:rsidR="00B5297E">
        <w:rPr>
          <w:rFonts w:eastAsiaTheme="minorEastAsia"/>
          <w:vertAlign w:val="subscript"/>
          <w:lang w:val="en-US"/>
        </w:rPr>
        <w:t xml:space="preserve"> </w:t>
      </w:r>
      <w:r w:rsidR="00B5297E">
        <w:rPr>
          <w:rFonts w:eastAsiaTheme="minorEastAsia"/>
          <w:lang w:val="en-US"/>
        </w:rPr>
        <w:t>estimation</w:t>
      </w:r>
      <w:r w:rsidR="009752E9">
        <w:rPr>
          <w:rFonts w:eastAsiaTheme="minorEastAsia"/>
          <w:lang w:val="en-US"/>
        </w:rPr>
        <w:t xml:space="preserve">, is </w:t>
      </w:r>
      <w:r w:rsidR="00C23A93">
        <w:rPr>
          <w:rFonts w:eastAsiaTheme="minorEastAsia"/>
          <w:lang w:val="en-US"/>
        </w:rPr>
        <w:t>shown in eq</w:t>
      </w:r>
      <w:r w:rsidR="00D1672E">
        <w:rPr>
          <w:rFonts w:eastAsiaTheme="minorEastAsia"/>
          <w:lang w:val="en-US"/>
        </w:rPr>
        <w:t xml:space="preserve"> </w:t>
      </w:r>
      <w:r w:rsidR="00C23A93">
        <w:rPr>
          <w:rFonts w:eastAsiaTheme="minorEastAsia"/>
          <w:lang w:val="en-US"/>
        </w:rPr>
        <w:t>3:</w:t>
      </w:r>
    </w:p>
    <w:p w14:paraId="43FBC4A8" w14:textId="000197AC" w:rsidR="00AD5A22" w:rsidRDefault="00000000" w:rsidP="00E509D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mus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=&gt;</m:t>
          </m:r>
        </m:oMath>
      </m:oMathPara>
    </w:p>
    <w:p w14:paraId="18A8DCEA" w14:textId="57E37653" w:rsidR="00C23A93" w:rsidRDefault="00E37B68" w:rsidP="00E509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mus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eff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(eq 3)</m:t>
          </m:r>
        </m:oMath>
      </m:oMathPara>
    </w:p>
    <w:p w14:paraId="14139CAF" w14:textId="77777777" w:rsidR="00FB04CD" w:rsidRDefault="00FB04CD" w:rsidP="00E509D4">
      <w:pPr>
        <w:rPr>
          <w:rFonts w:eastAsiaTheme="minorEastAsia"/>
          <w:lang w:val="en-US"/>
        </w:rPr>
      </w:pPr>
    </w:p>
    <w:p w14:paraId="58CEF9A8" w14:textId="43399B77" w:rsidR="007B2450" w:rsidRDefault="00234B08" w:rsidP="00EF3A81">
      <w:pPr>
        <w:rPr>
          <w:lang w:val="en-US"/>
        </w:rPr>
      </w:pPr>
      <w:r>
        <w:rPr>
          <w:lang w:val="en-US"/>
        </w:rPr>
        <w:t xml:space="preserve">Eq3 </w:t>
      </w:r>
      <w:proofErr w:type="gramStart"/>
      <w:r>
        <w:rPr>
          <w:lang w:val="en-US"/>
        </w:rPr>
        <w:t>shows,</w:t>
      </w:r>
      <w:proofErr w:type="gramEnd"/>
      <w:r>
        <w:rPr>
          <w:lang w:val="en-US"/>
        </w:rPr>
        <w:t xml:space="preserve"> that any </w:t>
      </w:r>
      <w:r w:rsidR="00B50B9F">
        <w:rPr>
          <w:lang w:val="en-US"/>
        </w:rPr>
        <w:t>C</w:t>
      </w:r>
      <w:r w:rsidR="00B50B9F">
        <w:rPr>
          <w:vertAlign w:val="subscript"/>
          <w:lang w:val="en-US"/>
        </w:rPr>
        <w:t>eff</w:t>
      </w:r>
      <w:r w:rsidR="00B50B9F">
        <w:rPr>
          <w:lang w:val="en-US"/>
        </w:rPr>
        <w:t xml:space="preserve"> above C</w:t>
      </w:r>
      <w:r w:rsidR="00B50B9F">
        <w:rPr>
          <w:vertAlign w:val="subscript"/>
          <w:lang w:val="en-US"/>
        </w:rPr>
        <w:t>L</w:t>
      </w:r>
      <w:r w:rsidR="00B50B9F">
        <w:rPr>
          <w:lang w:val="en-US"/>
        </w:rPr>
        <w:t xml:space="preserve"> must b</w:t>
      </w:r>
      <w:r w:rsidR="001D113C">
        <w:rPr>
          <w:lang w:val="en-US"/>
        </w:rPr>
        <w:t xml:space="preserve">e a </w:t>
      </w:r>
      <w:r w:rsidR="001B48A9">
        <w:rPr>
          <w:lang w:val="en-US"/>
        </w:rPr>
        <w:t xml:space="preserve">result of </w:t>
      </w:r>
      <w:proofErr w:type="spellStart"/>
      <w:r w:rsidR="001B48A9">
        <w:rPr>
          <w:lang w:val="en-US"/>
        </w:rPr>
        <w:t>P</w:t>
      </w:r>
      <w:r w:rsidR="001B48A9">
        <w:rPr>
          <w:vertAlign w:val="subscript"/>
          <w:lang w:val="en-US"/>
        </w:rPr>
        <w:t>mus</w:t>
      </w:r>
      <w:proofErr w:type="spellEnd"/>
      <w:r w:rsidR="001B48A9">
        <w:rPr>
          <w:lang w:val="en-US"/>
        </w:rPr>
        <w:t>.</w:t>
      </w:r>
      <w:r w:rsidR="006F0FA7">
        <w:rPr>
          <w:lang w:val="en-US"/>
        </w:rPr>
        <w:t xml:space="preserve"> </w:t>
      </w:r>
      <w:r w:rsidR="007314B4">
        <w:rPr>
          <w:lang w:val="en-US"/>
        </w:rPr>
        <w:t xml:space="preserve">Hence, </w:t>
      </w:r>
      <w:r w:rsidR="00603DAE">
        <w:rPr>
          <w:lang w:val="en-US"/>
        </w:rPr>
        <w:t xml:space="preserve">it is theoretically possible to calculate the </w:t>
      </w:r>
      <w:proofErr w:type="spellStart"/>
      <w:r w:rsidR="00603DAE">
        <w:rPr>
          <w:lang w:val="en-US"/>
        </w:rPr>
        <w:t>patients</w:t>
      </w:r>
      <w:proofErr w:type="spellEnd"/>
      <w:r w:rsidR="00603DAE">
        <w:rPr>
          <w:lang w:val="en-US"/>
        </w:rPr>
        <w:t xml:space="preserve"> own breathing effort.</w:t>
      </w:r>
    </w:p>
    <w:p w14:paraId="58E29007" w14:textId="77777777" w:rsidR="00256489" w:rsidRDefault="00256489" w:rsidP="00EF3A81">
      <w:pPr>
        <w:rPr>
          <w:lang w:val="en-US"/>
        </w:rPr>
      </w:pPr>
    </w:p>
    <w:p w14:paraId="00C0B9C6" w14:textId="2EC27818" w:rsidR="00256489" w:rsidRDefault="00256489" w:rsidP="00256489">
      <w:pPr>
        <w:pStyle w:val="Subtitle"/>
        <w:rPr>
          <w:lang w:val="en-US"/>
        </w:rPr>
      </w:pPr>
      <w:r>
        <w:rPr>
          <w:lang w:val="en-US"/>
        </w:rPr>
        <w:t>Calculating Ppl</w:t>
      </w:r>
    </w:p>
    <w:p w14:paraId="40D7FE5F" w14:textId="6A3439CF" w:rsidR="00256489" w:rsidRPr="00717006" w:rsidRDefault="00256489" w:rsidP="00256489">
      <w:pPr>
        <w:rPr>
          <w:lang w:val="en-US"/>
        </w:rPr>
      </w:pPr>
      <w:r>
        <w:rPr>
          <w:lang w:val="en-US"/>
        </w:rPr>
        <w:t xml:space="preserve">In [Francesco et. </w:t>
      </w:r>
      <w:proofErr w:type="gramStart"/>
      <w:r>
        <w:rPr>
          <w:lang w:val="en-US"/>
        </w:rPr>
        <w:t>Al</w:t>
      </w:r>
      <w:proofErr w:type="gramEnd"/>
      <w:r>
        <w:rPr>
          <w:lang w:val="en-US"/>
        </w:rPr>
        <w:t xml:space="preserve">, 2015], a common model of </w:t>
      </w:r>
      <w:r w:rsidR="00E4677A">
        <w:rPr>
          <w:lang w:val="en-US"/>
        </w:rPr>
        <w:t>respiratory system is applied. Th</w:t>
      </w:r>
      <w:r w:rsidR="0054537B">
        <w:rPr>
          <w:lang w:val="en-US"/>
        </w:rPr>
        <w:t xml:space="preserve">e bioelectrical schematic of </w:t>
      </w:r>
      <w:r w:rsidR="00164C96">
        <w:rPr>
          <w:lang w:val="en-US"/>
        </w:rPr>
        <w:t>the model is depicted in fig</w:t>
      </w:r>
      <w:r w:rsidR="008072CD">
        <w:rPr>
          <w:lang w:val="en-US"/>
        </w:rPr>
        <w:t xml:space="preserve"> </w:t>
      </w:r>
      <w:r w:rsidR="00164C96">
        <w:rPr>
          <w:lang w:val="en-US"/>
        </w:rPr>
        <w:t>1</w:t>
      </w:r>
      <w:r w:rsidR="008072CD">
        <w:rPr>
          <w:lang w:val="en-US"/>
        </w:rPr>
        <w:t>.</w:t>
      </w:r>
    </w:p>
    <w:p w14:paraId="248ADFA6" w14:textId="31619826" w:rsidR="00256489" w:rsidRDefault="00E4677A" w:rsidP="00164C9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16BC4E" wp14:editId="6B42AF49">
            <wp:extent cx="4362450" cy="1266825"/>
            <wp:effectExtent l="0" t="0" r="0" b="9525"/>
            <wp:docPr id="629394609" name="Picture 629394609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90766" name="Picture 1" descr="A diagram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9949" w14:textId="38E6DDB7" w:rsidR="00164C96" w:rsidRDefault="00164C96" w:rsidP="00ED3B16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 1 - A bioelectrical model of the lungs.</w:t>
      </w:r>
      <w:r w:rsidR="009D553C">
        <w:rPr>
          <w:i/>
          <w:iCs/>
          <w:lang w:val="en-US"/>
        </w:rPr>
        <w:t xml:space="preserve"> The model can be divided into two major sections: </w:t>
      </w:r>
      <w:r w:rsidR="00924FCD">
        <w:rPr>
          <w:i/>
          <w:iCs/>
          <w:lang w:val="en-US"/>
        </w:rPr>
        <w:t>P</w:t>
      </w:r>
      <w:r w:rsidR="00924FCD">
        <w:rPr>
          <w:i/>
          <w:iCs/>
          <w:vertAlign w:val="subscript"/>
          <w:lang w:val="en-US"/>
        </w:rPr>
        <w:t>ao</w:t>
      </w:r>
      <w:r w:rsidR="00924FCD">
        <w:rPr>
          <w:i/>
          <w:iCs/>
          <w:lang w:val="en-US"/>
        </w:rPr>
        <w:t>, R</w:t>
      </w:r>
      <w:r w:rsidR="00924FCD">
        <w:rPr>
          <w:i/>
          <w:iCs/>
          <w:vertAlign w:val="subscript"/>
          <w:lang w:val="en-US"/>
        </w:rPr>
        <w:t>aw,</w:t>
      </w:r>
      <w:r w:rsidR="00924FCD">
        <w:rPr>
          <w:i/>
          <w:iCs/>
          <w:lang w:val="en-US"/>
        </w:rPr>
        <w:t xml:space="preserve"> P</w:t>
      </w:r>
      <w:r w:rsidR="00924FCD">
        <w:rPr>
          <w:i/>
          <w:iCs/>
          <w:vertAlign w:val="subscript"/>
          <w:lang w:val="en-US"/>
        </w:rPr>
        <w:t>al</w:t>
      </w:r>
      <w:r w:rsidR="00924FCD">
        <w:rPr>
          <w:i/>
          <w:iCs/>
          <w:lang w:val="en-US"/>
        </w:rPr>
        <w:t xml:space="preserve"> and E</w:t>
      </w:r>
      <w:r w:rsidR="00924FCD">
        <w:rPr>
          <w:i/>
          <w:iCs/>
          <w:vertAlign w:val="subscript"/>
          <w:lang w:val="en-US"/>
        </w:rPr>
        <w:t>L</w:t>
      </w:r>
      <w:r w:rsidR="00924FCD">
        <w:rPr>
          <w:i/>
          <w:iCs/>
          <w:lang w:val="en-US"/>
        </w:rPr>
        <w:t xml:space="preserve"> describe the </w:t>
      </w:r>
      <w:r w:rsidR="00ED3B16">
        <w:rPr>
          <w:i/>
          <w:iCs/>
          <w:lang w:val="en-US"/>
        </w:rPr>
        <w:t xml:space="preserve">path from the trachea </w:t>
      </w:r>
      <w:r w:rsidR="00B90E96">
        <w:rPr>
          <w:i/>
          <w:iCs/>
          <w:lang w:val="en-US"/>
        </w:rPr>
        <w:t xml:space="preserve">to </w:t>
      </w:r>
      <w:r w:rsidR="00D86349">
        <w:rPr>
          <w:i/>
          <w:iCs/>
          <w:lang w:val="en-US"/>
        </w:rPr>
        <w:t>alveoli</w:t>
      </w:r>
      <w:r w:rsidR="00CC5BDC">
        <w:rPr>
          <w:i/>
          <w:iCs/>
          <w:lang w:val="en-US"/>
        </w:rPr>
        <w:t xml:space="preserve">, whereas </w:t>
      </w:r>
      <w:r w:rsidR="00D86349">
        <w:rPr>
          <w:i/>
          <w:iCs/>
          <w:lang w:val="en-US"/>
        </w:rPr>
        <w:t>P</w:t>
      </w:r>
      <w:r w:rsidR="00D86349">
        <w:rPr>
          <w:i/>
          <w:iCs/>
          <w:vertAlign w:val="subscript"/>
          <w:lang w:val="en-US"/>
        </w:rPr>
        <w:t xml:space="preserve">pl, </w:t>
      </w:r>
      <w:r w:rsidR="00D86349">
        <w:rPr>
          <w:i/>
          <w:iCs/>
          <w:lang w:val="en-US"/>
        </w:rPr>
        <w:t>R</w:t>
      </w:r>
      <w:r w:rsidR="00D86349">
        <w:rPr>
          <w:i/>
          <w:iCs/>
          <w:vertAlign w:val="subscript"/>
          <w:lang w:val="en-US"/>
        </w:rPr>
        <w:t>CW</w:t>
      </w:r>
      <w:r w:rsidR="00D86349">
        <w:rPr>
          <w:i/>
          <w:iCs/>
          <w:lang w:val="en-US"/>
        </w:rPr>
        <w:t xml:space="preserve">, </w:t>
      </w:r>
      <w:proofErr w:type="spellStart"/>
      <w:r w:rsidR="00D86349">
        <w:rPr>
          <w:i/>
          <w:iCs/>
          <w:lang w:val="en-US"/>
        </w:rPr>
        <w:t>E</w:t>
      </w:r>
      <w:r w:rsidR="00D86349">
        <w:rPr>
          <w:i/>
          <w:iCs/>
          <w:vertAlign w:val="subscript"/>
          <w:lang w:val="en-US"/>
        </w:rPr>
        <w:t>Cw</w:t>
      </w:r>
      <w:proofErr w:type="spellEnd"/>
      <w:r w:rsidR="00D86349">
        <w:rPr>
          <w:i/>
          <w:iCs/>
          <w:lang w:val="en-US"/>
        </w:rPr>
        <w:t xml:space="preserve"> and </w:t>
      </w:r>
      <w:proofErr w:type="spellStart"/>
      <w:r w:rsidR="009D553C">
        <w:rPr>
          <w:i/>
          <w:iCs/>
          <w:lang w:val="en-US"/>
        </w:rPr>
        <w:t>P</w:t>
      </w:r>
      <w:r w:rsidR="009D553C">
        <w:rPr>
          <w:i/>
          <w:iCs/>
          <w:vertAlign w:val="subscript"/>
          <w:lang w:val="en-US"/>
        </w:rPr>
        <w:t>mus</w:t>
      </w:r>
      <w:proofErr w:type="spellEnd"/>
      <w:r w:rsidR="00CC5BDC">
        <w:rPr>
          <w:i/>
          <w:iCs/>
          <w:lang w:val="en-US"/>
        </w:rPr>
        <w:t xml:space="preserve"> describe the pleural cavity, </w:t>
      </w:r>
      <w:proofErr w:type="spellStart"/>
      <w:r w:rsidR="00CC5BDC">
        <w:rPr>
          <w:i/>
          <w:iCs/>
          <w:lang w:val="en-US"/>
        </w:rPr>
        <w:t>chestwall</w:t>
      </w:r>
      <w:proofErr w:type="spellEnd"/>
      <w:r w:rsidR="00CC5BDC">
        <w:rPr>
          <w:i/>
          <w:iCs/>
          <w:lang w:val="en-US"/>
        </w:rPr>
        <w:t xml:space="preserve"> and diaphragm.</w:t>
      </w:r>
    </w:p>
    <w:p w14:paraId="2704092A" w14:textId="728C1CFB" w:rsidR="00256489" w:rsidRDefault="007A1DB7" w:rsidP="00743907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In the first section, </w:t>
      </w:r>
      <w:r w:rsidR="00743907">
        <w:rPr>
          <w:i/>
          <w:iCs/>
          <w:lang w:val="en-US"/>
        </w:rPr>
        <w:t>P</w:t>
      </w:r>
      <w:r w:rsidR="00743907">
        <w:rPr>
          <w:i/>
          <w:iCs/>
          <w:vertAlign w:val="subscript"/>
          <w:lang w:val="en-US"/>
        </w:rPr>
        <w:t>ao</w:t>
      </w:r>
      <w:r w:rsidR="00743907">
        <w:rPr>
          <w:i/>
          <w:iCs/>
          <w:lang w:val="en-US"/>
        </w:rPr>
        <w:t xml:space="preserve"> is the pressure </w:t>
      </w:r>
      <w:r w:rsidR="00D12459">
        <w:rPr>
          <w:i/>
          <w:iCs/>
          <w:lang w:val="en-US"/>
        </w:rPr>
        <w:t xml:space="preserve">delivered by the </w:t>
      </w:r>
      <w:proofErr w:type="gramStart"/>
      <w:r w:rsidR="00D12459">
        <w:rPr>
          <w:i/>
          <w:iCs/>
          <w:lang w:val="en-US"/>
        </w:rPr>
        <w:t xml:space="preserve">ventilator, </w:t>
      </w:r>
      <w:r w:rsidR="00743907">
        <w:rPr>
          <w:i/>
          <w:iCs/>
          <w:lang w:val="en-US"/>
        </w:rPr>
        <w:t xml:space="preserve"> R</w:t>
      </w:r>
      <w:r w:rsidR="00743907">
        <w:rPr>
          <w:i/>
          <w:iCs/>
          <w:vertAlign w:val="subscript"/>
          <w:lang w:val="en-US"/>
        </w:rPr>
        <w:t>aw</w:t>
      </w:r>
      <w:proofErr w:type="gramEnd"/>
      <w:r w:rsidR="00D12459">
        <w:rPr>
          <w:i/>
          <w:iCs/>
          <w:lang w:val="en-US"/>
        </w:rPr>
        <w:t xml:space="preserve"> is resistance of the airways</w:t>
      </w:r>
      <w:r w:rsidR="00743907">
        <w:rPr>
          <w:i/>
          <w:iCs/>
          <w:vertAlign w:val="subscript"/>
          <w:lang w:val="en-US"/>
        </w:rPr>
        <w:t>,</w:t>
      </w:r>
      <w:r w:rsidR="00743907">
        <w:rPr>
          <w:i/>
          <w:iCs/>
          <w:lang w:val="en-US"/>
        </w:rPr>
        <w:t xml:space="preserve"> P</w:t>
      </w:r>
      <w:r w:rsidR="00743907">
        <w:rPr>
          <w:i/>
          <w:iCs/>
          <w:vertAlign w:val="subscript"/>
          <w:lang w:val="en-US"/>
        </w:rPr>
        <w:t>al</w:t>
      </w:r>
      <w:r w:rsidR="00D12459">
        <w:rPr>
          <w:i/>
          <w:iCs/>
          <w:lang w:val="en-US"/>
        </w:rPr>
        <w:t xml:space="preserve"> is pressure at the alveoli and</w:t>
      </w:r>
      <w:r w:rsidR="00743907">
        <w:rPr>
          <w:i/>
          <w:iCs/>
          <w:lang w:val="en-US"/>
        </w:rPr>
        <w:t xml:space="preserve"> </w:t>
      </w:r>
      <w:proofErr w:type="spellStart"/>
      <w:r w:rsidR="00743907">
        <w:rPr>
          <w:i/>
          <w:iCs/>
          <w:lang w:val="en-US"/>
        </w:rPr>
        <w:t>and</w:t>
      </w:r>
      <w:proofErr w:type="spellEnd"/>
      <w:r w:rsidR="00743907">
        <w:rPr>
          <w:i/>
          <w:iCs/>
          <w:lang w:val="en-US"/>
        </w:rPr>
        <w:t xml:space="preserve"> E</w:t>
      </w:r>
      <w:r w:rsidR="00743907">
        <w:rPr>
          <w:i/>
          <w:iCs/>
          <w:vertAlign w:val="subscript"/>
          <w:lang w:val="en-US"/>
        </w:rPr>
        <w:t>L</w:t>
      </w:r>
      <w:r w:rsidR="00D12459">
        <w:rPr>
          <w:i/>
          <w:iCs/>
          <w:lang w:val="en-US"/>
        </w:rPr>
        <w:t xml:space="preserve"> is the elasticity of the lungs</w:t>
      </w:r>
    </w:p>
    <w:p w14:paraId="456C21D9" w14:textId="18C7E532" w:rsidR="007A1DB7" w:rsidRDefault="007A1DB7" w:rsidP="00743907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In the second section, P</w:t>
      </w:r>
      <w:r>
        <w:rPr>
          <w:i/>
          <w:iCs/>
          <w:vertAlign w:val="subscript"/>
          <w:lang w:val="en-US"/>
        </w:rPr>
        <w:t>pl</w:t>
      </w:r>
      <w:r>
        <w:rPr>
          <w:i/>
          <w:iCs/>
          <w:lang w:val="en-US"/>
        </w:rPr>
        <w:t xml:space="preserve"> is the pleural pressure,</w:t>
      </w:r>
      <w:r>
        <w:rPr>
          <w:i/>
          <w:iCs/>
          <w:vertAlign w:val="subscript"/>
          <w:lang w:val="en-US"/>
        </w:rPr>
        <w:t xml:space="preserve"> </w:t>
      </w:r>
      <w:r>
        <w:rPr>
          <w:i/>
          <w:iCs/>
          <w:lang w:val="en-US"/>
        </w:rPr>
        <w:t>R</w:t>
      </w:r>
      <w:r>
        <w:rPr>
          <w:i/>
          <w:iCs/>
          <w:vertAlign w:val="subscript"/>
          <w:lang w:val="en-US"/>
        </w:rPr>
        <w:t>CW</w:t>
      </w:r>
      <w:r>
        <w:rPr>
          <w:i/>
          <w:iCs/>
          <w:lang w:val="en-US"/>
        </w:rPr>
        <w:t xml:space="preserve"> the resistance of the chest wall, </w:t>
      </w:r>
      <w:proofErr w:type="spellStart"/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Cw</w:t>
      </w:r>
      <w:proofErr w:type="spellEnd"/>
      <w:r>
        <w:rPr>
          <w:i/>
          <w:iCs/>
          <w:lang w:val="en-US"/>
        </w:rPr>
        <w:t xml:space="preserve"> the elastance of the chest wall and </w:t>
      </w:r>
      <w:proofErr w:type="spellStart"/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mus</w:t>
      </w:r>
      <w:proofErr w:type="spellEnd"/>
      <w:r>
        <w:rPr>
          <w:i/>
          <w:iCs/>
          <w:lang w:val="en-US"/>
        </w:rPr>
        <w:t xml:space="preserve"> the pressure generated by the respiratory muscles.</w:t>
      </w:r>
    </w:p>
    <w:p w14:paraId="7AB175CD" w14:textId="77777777" w:rsidR="008072CD" w:rsidRDefault="008072CD" w:rsidP="00743907">
      <w:pPr>
        <w:jc w:val="center"/>
        <w:rPr>
          <w:i/>
          <w:iCs/>
          <w:lang w:val="en-US"/>
        </w:rPr>
      </w:pPr>
    </w:p>
    <w:p w14:paraId="1C78A34D" w14:textId="316DF769" w:rsidR="008072CD" w:rsidRPr="00DF4EB8" w:rsidRDefault="008072CD" w:rsidP="008072CD">
      <w:pPr>
        <w:rPr>
          <w:lang w:val="en-US"/>
        </w:rPr>
      </w:pPr>
    </w:p>
    <w:p w14:paraId="2B0B0E45" w14:textId="54E368DF" w:rsidR="00C60DF0" w:rsidRDefault="00DF4EB8" w:rsidP="00844661">
      <w:pPr>
        <w:jc w:val="center"/>
        <w:rPr>
          <w:lang w:val="en-US"/>
        </w:rPr>
      </w:pPr>
      <w:commentRangeStart w:id="0"/>
      <w:r>
        <w:rPr>
          <w:lang w:val="en-US"/>
        </w:rPr>
        <w:t>[Francesco et. Al, 2015] use</w:t>
      </w:r>
      <w:r w:rsidR="00BF559E">
        <w:rPr>
          <w:lang w:val="en-US"/>
        </w:rPr>
        <w:t>d</w:t>
      </w:r>
      <w:r>
        <w:rPr>
          <w:lang w:val="en-US"/>
        </w:rPr>
        <w:t xml:space="preserve"> the second part of the model to compute </w:t>
      </w:r>
      <w:r w:rsidR="007037A1">
        <w:rPr>
          <w:lang w:val="en-US"/>
        </w:rPr>
        <w:t>P</w:t>
      </w:r>
      <w:r w:rsidR="007037A1">
        <w:rPr>
          <w:vertAlign w:val="subscript"/>
          <w:lang w:val="en-US"/>
        </w:rPr>
        <w:t>pl</w:t>
      </w:r>
      <w:r w:rsidR="007037A1">
        <w:rPr>
          <w:lang w:val="en-US"/>
        </w:rPr>
        <w:t xml:space="preserve">, </w:t>
      </w:r>
      <w:proofErr w:type="spellStart"/>
      <w:r w:rsidR="007037A1">
        <w:rPr>
          <w:lang w:val="en-US"/>
        </w:rPr>
        <w:t>R</w:t>
      </w:r>
      <w:r w:rsidR="007037A1">
        <w:rPr>
          <w:vertAlign w:val="subscript"/>
          <w:lang w:val="en-US"/>
        </w:rPr>
        <w:t>Cw</w:t>
      </w:r>
      <w:proofErr w:type="spellEnd"/>
      <w:r w:rsidR="007037A1">
        <w:rPr>
          <w:lang w:val="en-US"/>
        </w:rPr>
        <w:t xml:space="preserve"> and</w:t>
      </w:r>
      <w:r w:rsidR="007037A1">
        <w:rPr>
          <w:vertAlign w:val="subscript"/>
          <w:lang w:val="en-US"/>
        </w:rPr>
        <w:t xml:space="preserve"> </w:t>
      </w:r>
      <w:r w:rsidR="007037A1">
        <w:rPr>
          <w:lang w:val="en-US"/>
        </w:rPr>
        <w:t>E</w:t>
      </w:r>
      <w:r w:rsidR="007037A1">
        <w:rPr>
          <w:vertAlign w:val="subscript"/>
          <w:lang w:val="en-US"/>
        </w:rPr>
        <w:t>CW</w:t>
      </w:r>
      <w:r w:rsidR="009738FC">
        <w:rPr>
          <w:lang w:val="en-US"/>
        </w:rPr>
        <w:t xml:space="preserve">. They did this by </w:t>
      </w:r>
      <w:r w:rsidR="00EC7963">
        <w:rPr>
          <w:lang w:val="en-US"/>
        </w:rPr>
        <w:t xml:space="preserve">using </w:t>
      </w:r>
      <w:r w:rsidR="00684239">
        <w:rPr>
          <w:lang w:val="en-US"/>
        </w:rPr>
        <w:t>flow</w:t>
      </w:r>
      <w:r w:rsidR="00B619CA">
        <w:rPr>
          <w:lang w:val="en-US"/>
        </w:rPr>
        <w:t xml:space="preserve">, </w:t>
      </w:r>
      <w:r w:rsidR="00684239">
        <w:rPr>
          <w:lang w:val="en-US"/>
        </w:rPr>
        <w:t>volume</w:t>
      </w:r>
      <w:r w:rsidR="00B619CA">
        <w:rPr>
          <w:lang w:val="en-US"/>
        </w:rPr>
        <w:t xml:space="preserve"> and invasively measured P</w:t>
      </w:r>
      <w:r w:rsidR="00B619CA">
        <w:rPr>
          <w:vertAlign w:val="subscript"/>
          <w:lang w:val="en-US"/>
        </w:rPr>
        <w:t>eso</w:t>
      </w:r>
      <w:r w:rsidR="00684239">
        <w:rPr>
          <w:lang w:val="en-US"/>
        </w:rPr>
        <w:t xml:space="preserve"> data at breaths where </w:t>
      </w:r>
      <w:proofErr w:type="spellStart"/>
      <w:r w:rsidR="00684239">
        <w:rPr>
          <w:lang w:val="en-US"/>
        </w:rPr>
        <w:t>P</w:t>
      </w:r>
      <w:r w:rsidR="00684239">
        <w:rPr>
          <w:vertAlign w:val="subscript"/>
          <w:lang w:val="en-US"/>
        </w:rPr>
        <w:t>mus</w:t>
      </w:r>
      <w:proofErr w:type="spellEnd"/>
      <w:r w:rsidR="00684239">
        <w:rPr>
          <w:lang w:val="en-US"/>
        </w:rPr>
        <w:t>=</w:t>
      </w:r>
      <w:r w:rsidR="009C46B8">
        <w:rPr>
          <w:lang w:val="en-US"/>
        </w:rPr>
        <w:t xml:space="preserve"> </w:t>
      </w:r>
      <w:r w:rsidR="00684239">
        <w:rPr>
          <w:lang w:val="en-US"/>
        </w:rPr>
        <w:t>0</w:t>
      </w:r>
      <w:r w:rsidR="00AC77C9">
        <w:rPr>
          <w:lang w:val="en-US"/>
        </w:rPr>
        <w:t xml:space="preserve"> to fit the R</w:t>
      </w:r>
      <w:r w:rsidR="00AC77C9">
        <w:rPr>
          <w:vertAlign w:val="subscript"/>
          <w:lang w:val="en-US"/>
        </w:rPr>
        <w:t>CW</w:t>
      </w:r>
      <w:r w:rsidR="00AC77C9">
        <w:rPr>
          <w:lang w:val="en-US"/>
        </w:rPr>
        <w:t xml:space="preserve"> and E</w:t>
      </w:r>
      <w:r w:rsidR="00AC77C9">
        <w:rPr>
          <w:vertAlign w:val="subscript"/>
          <w:lang w:val="en-US"/>
        </w:rPr>
        <w:t>CW</w:t>
      </w:r>
      <w:r w:rsidR="00AC77C9">
        <w:rPr>
          <w:lang w:val="en-US"/>
        </w:rPr>
        <w:t xml:space="preserve"> parameters</w:t>
      </w:r>
      <w:r w:rsidR="00B619CA">
        <w:rPr>
          <w:lang w:val="en-US"/>
        </w:rPr>
        <w:t xml:space="preserve">, </w:t>
      </w:r>
      <w:r w:rsidR="00401C03">
        <w:rPr>
          <w:lang w:val="en-US"/>
        </w:rPr>
        <w:t>by optimizing eq 4:</w:t>
      </w:r>
    </w:p>
    <w:p w14:paraId="3EF22870" w14:textId="59B43BFB" w:rsidR="00401C03" w:rsidRDefault="00000000" w:rsidP="00844661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es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CW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CW</m:t>
            </m:r>
          </m:sub>
        </m:sSub>
        <m:r>
          <w:rPr>
            <w:rFonts w:ascii="Cambria Math" w:hAnsi="Cambria Math"/>
            <w:lang w:val="en-US"/>
          </w:rPr>
          <m:t>V(t)</m:t>
        </m:r>
      </m:oMath>
      <w:r w:rsidR="00844661" w:rsidRPr="00844661">
        <w:rPr>
          <w:rFonts w:eastAsiaTheme="minorEastAsia"/>
          <w:lang w:val="en-US"/>
        </w:rPr>
        <w:t xml:space="preserve"> (eq</w:t>
      </w:r>
      <w:r w:rsidR="00844661">
        <w:rPr>
          <w:rFonts w:eastAsiaTheme="minorEastAsia"/>
          <w:lang w:val="en-US"/>
        </w:rPr>
        <w:t xml:space="preserve"> 4)</w:t>
      </w:r>
    </w:p>
    <w:p w14:paraId="7FDBA64B" w14:textId="692F6734" w:rsidR="00844661" w:rsidRDefault="00FC154D" w:rsidP="008446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this project, P</w:t>
      </w:r>
      <w:r>
        <w:rPr>
          <w:rFonts w:eastAsiaTheme="minorEastAsia"/>
          <w:vertAlign w:val="subscript"/>
          <w:lang w:val="en-US"/>
        </w:rPr>
        <w:t>eso</w:t>
      </w:r>
      <w:r>
        <w:rPr>
          <w:rFonts w:eastAsiaTheme="minorEastAsia"/>
          <w:lang w:val="en-US"/>
        </w:rPr>
        <w:t xml:space="preserve"> is not available. However, </w:t>
      </w:r>
      <w:r w:rsidR="0087418C">
        <w:rPr>
          <w:rFonts w:eastAsiaTheme="minorEastAsia"/>
          <w:lang w:val="en-US"/>
        </w:rPr>
        <w:t xml:space="preserve">through the method described in the above section, </w:t>
      </w:r>
      <w:proofErr w:type="spellStart"/>
      <w:r w:rsidR="0087418C">
        <w:rPr>
          <w:rFonts w:eastAsiaTheme="minorEastAsia"/>
          <w:lang w:val="en-US"/>
        </w:rPr>
        <w:t>P</w:t>
      </w:r>
      <w:r w:rsidR="0087418C">
        <w:rPr>
          <w:rFonts w:eastAsiaTheme="minorEastAsia"/>
          <w:vertAlign w:val="subscript"/>
          <w:lang w:val="en-US"/>
        </w:rPr>
        <w:t>mus</w:t>
      </w:r>
      <w:proofErr w:type="spellEnd"/>
      <w:r w:rsidR="0087418C">
        <w:rPr>
          <w:rFonts w:eastAsiaTheme="minorEastAsia"/>
          <w:lang w:val="en-US"/>
        </w:rPr>
        <w:t xml:space="preserve"> can be calculated.</w:t>
      </w:r>
      <w:r w:rsidR="003955BA">
        <w:rPr>
          <w:rFonts w:eastAsiaTheme="minorEastAsia"/>
          <w:lang w:val="en-US"/>
        </w:rPr>
        <w:t xml:space="preserve"> Thus,</w:t>
      </w:r>
      <w:r w:rsidR="000D2DF8">
        <w:rPr>
          <w:rFonts w:eastAsiaTheme="minorEastAsia"/>
          <w:lang w:val="en-US"/>
        </w:rPr>
        <w:t xml:space="preserve"> P</w:t>
      </w:r>
      <w:r w:rsidR="000D2DF8">
        <w:rPr>
          <w:rFonts w:eastAsiaTheme="minorEastAsia"/>
          <w:vertAlign w:val="subscript"/>
          <w:lang w:val="en-US"/>
        </w:rPr>
        <w:t>pl</w:t>
      </w:r>
      <w:r w:rsidR="000D2DF8">
        <w:rPr>
          <w:rFonts w:eastAsiaTheme="minorEastAsia"/>
          <w:lang w:val="en-US"/>
        </w:rPr>
        <w:t xml:space="preserve"> can be estimated as shown in eq 5:</w:t>
      </w:r>
    </w:p>
    <w:p w14:paraId="71C0296E" w14:textId="583E02A5" w:rsidR="000D2DF8" w:rsidRPr="005E0DFE" w:rsidRDefault="00000000" w:rsidP="005E0DFE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pl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CW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CW</m:t>
            </m:r>
          </m:sub>
        </m:sSub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mus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  <w:r w:rsidR="005E0DFE" w:rsidRPr="005E0DFE">
        <w:rPr>
          <w:rFonts w:eastAsiaTheme="minorEastAsia"/>
          <w:lang w:val="en-US"/>
        </w:rPr>
        <w:t>(eq</w:t>
      </w:r>
      <w:r w:rsidR="005E0DFE">
        <w:rPr>
          <w:rFonts w:eastAsiaTheme="minorEastAsia"/>
          <w:lang w:val="en-US"/>
        </w:rPr>
        <w:t xml:space="preserve"> 5)</w:t>
      </w:r>
    </w:p>
    <w:p w14:paraId="19346A2F" w14:textId="77777777" w:rsidR="005E0DFE" w:rsidRDefault="005E0DFE" w:rsidP="00844661">
      <w:pPr>
        <w:rPr>
          <w:rFonts w:eastAsiaTheme="minorEastAsia"/>
          <w:lang w:val="en-US"/>
        </w:rPr>
      </w:pPr>
    </w:p>
    <w:p w14:paraId="1691E94D" w14:textId="77777777" w:rsidR="00540E73" w:rsidRDefault="009320DE" w:rsidP="009320DE">
      <w:pPr>
        <w:pStyle w:val="Subtitle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Integrating the </w:t>
      </w:r>
      <w:r w:rsidR="00EC35B4">
        <w:rPr>
          <w:sz w:val="30"/>
          <w:szCs w:val="30"/>
          <w:lang w:val="en-US"/>
        </w:rPr>
        <w:t xml:space="preserve">described methods with </w:t>
      </w:r>
      <w:r w:rsidR="00345FE9">
        <w:rPr>
          <w:sz w:val="30"/>
          <w:szCs w:val="30"/>
          <w:lang w:val="en-US"/>
        </w:rPr>
        <w:t xml:space="preserve">clinically acquired PPV </w:t>
      </w:r>
      <w:proofErr w:type="gramStart"/>
      <w:r w:rsidR="00345FE9">
        <w:rPr>
          <w:sz w:val="30"/>
          <w:szCs w:val="30"/>
          <w:lang w:val="en-US"/>
        </w:rPr>
        <w:t>data</w:t>
      </w:r>
      <w:proofErr w:type="gramEnd"/>
    </w:p>
    <w:p w14:paraId="53A931CB" w14:textId="77777777" w:rsidR="00540E73" w:rsidRDefault="00540E73" w:rsidP="009320DE">
      <w:pPr>
        <w:pStyle w:val="Subtitle"/>
        <w:rPr>
          <w:sz w:val="30"/>
          <w:szCs w:val="30"/>
          <w:lang w:val="en-US"/>
        </w:rPr>
      </w:pPr>
    </w:p>
    <w:p w14:paraId="63D4EFA2" w14:textId="11B99943" w:rsidR="000F7CF2" w:rsidRPr="00537E94" w:rsidRDefault="00840983" w:rsidP="000F7CF2">
      <w:pPr>
        <w:rPr>
          <w:lang w:val="en-US"/>
        </w:rPr>
      </w:pPr>
      <w:r>
        <w:rPr>
          <w:lang w:val="en-US"/>
        </w:rPr>
        <w:t>For a quick overview, table 1 shows the parameters of the respiratory mod</w:t>
      </w:r>
      <w:r w:rsidR="00BD08DD">
        <w:rPr>
          <w:lang w:val="en-US"/>
        </w:rPr>
        <w:t>ul</w:t>
      </w:r>
      <w:r w:rsidR="000911AF">
        <w:rPr>
          <w:lang w:val="en-US"/>
        </w:rPr>
        <w:t>e</w:t>
      </w:r>
      <w:r>
        <w:rPr>
          <w:lang w:val="en-US"/>
        </w:rPr>
        <w:t xml:space="preserve">, and </w:t>
      </w:r>
      <w:r w:rsidR="00BD08DD">
        <w:rPr>
          <w:lang w:val="en-US"/>
        </w:rPr>
        <w:t xml:space="preserve">table 2 shows the respiratory as well as </w:t>
      </w:r>
      <w:commentRangeStart w:id="1"/>
      <w:r w:rsidR="00BD08DD">
        <w:rPr>
          <w:lang w:val="en-US"/>
        </w:rPr>
        <w:t xml:space="preserve">cardiac state variables. </w:t>
      </w:r>
      <w:commentRangeEnd w:id="1"/>
      <w:r w:rsidR="00D63C28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7CF2" w14:paraId="34D556E1" w14:textId="77777777" w:rsidTr="009425B9">
        <w:tc>
          <w:tcPr>
            <w:tcW w:w="4508" w:type="dxa"/>
          </w:tcPr>
          <w:p w14:paraId="7AF9FB41" w14:textId="392E63D8" w:rsidR="000F7CF2" w:rsidRPr="00A579D7" w:rsidRDefault="00100E32" w:rsidP="009425B9">
            <w:pPr>
              <w:pStyle w:val="Subtitle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Respiratory </w:t>
            </w:r>
            <w:r w:rsidR="000F7CF2">
              <w:rPr>
                <w:b/>
                <w:bCs/>
                <w:sz w:val="26"/>
                <w:szCs w:val="26"/>
                <w:lang w:val="en-US"/>
              </w:rPr>
              <w:t>Parameters</w:t>
            </w:r>
          </w:p>
        </w:tc>
        <w:tc>
          <w:tcPr>
            <w:tcW w:w="4508" w:type="dxa"/>
          </w:tcPr>
          <w:p w14:paraId="6328F1E9" w14:textId="0A4C9D9C" w:rsidR="000F7CF2" w:rsidRPr="008A5413" w:rsidRDefault="00B45AC2" w:rsidP="009425B9">
            <w:pPr>
              <w:pStyle w:val="Subtitle"/>
              <w:rPr>
                <w:b/>
                <w:bCs/>
                <w:lang w:val="en-US"/>
              </w:rPr>
            </w:pPr>
            <w:r w:rsidRPr="008A5413">
              <w:rPr>
                <w:b/>
                <w:bCs/>
                <w:lang w:val="en-US"/>
              </w:rPr>
              <w:t>Derivation method</w:t>
            </w:r>
          </w:p>
        </w:tc>
      </w:tr>
      <w:tr w:rsidR="000F7CF2" w14:paraId="6CAB41B2" w14:textId="77777777" w:rsidTr="009425B9">
        <w:tc>
          <w:tcPr>
            <w:tcW w:w="4508" w:type="dxa"/>
          </w:tcPr>
          <w:p w14:paraId="7772CA67" w14:textId="455C4A4D" w:rsidR="000F7CF2" w:rsidRPr="000F7CF2" w:rsidRDefault="000F7CF2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145BD" w:rsidRPr="006145BD">
              <w:rPr>
                <w:vertAlign w:val="subscript"/>
                <w:lang w:val="en-US"/>
              </w:rPr>
              <w:t>L</w:t>
            </w:r>
          </w:p>
        </w:tc>
        <w:tc>
          <w:tcPr>
            <w:tcW w:w="4508" w:type="dxa"/>
          </w:tcPr>
          <w:p w14:paraId="09CBDB5D" w14:textId="78471391" w:rsidR="000F7CF2" w:rsidRPr="0012175C" w:rsidRDefault="00000000" w:rsidP="009425B9">
            <w:pPr>
              <w:pStyle w:val="Subtitle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oMath>
            <w:r w:rsidR="0012175C">
              <w:rPr>
                <w:lang w:val="en-US"/>
              </w:rPr>
              <w:t xml:space="preserve"> at </w:t>
            </w:r>
            <w:proofErr w:type="spellStart"/>
            <w:r w:rsidR="0012175C">
              <w:rPr>
                <w:lang w:val="en-US"/>
              </w:rPr>
              <w:t>P</w:t>
            </w:r>
            <w:r w:rsidR="0012175C">
              <w:rPr>
                <w:vertAlign w:val="subscript"/>
                <w:lang w:val="en-US"/>
              </w:rPr>
              <w:t>mus</w:t>
            </w:r>
            <w:proofErr w:type="spellEnd"/>
            <w:r w:rsidR="0012175C">
              <w:rPr>
                <w:lang w:val="en-US"/>
              </w:rPr>
              <w:t>=0</w:t>
            </w:r>
          </w:p>
        </w:tc>
      </w:tr>
      <w:tr w:rsidR="000F7CF2" w14:paraId="6D6B18AD" w14:textId="77777777" w:rsidTr="009425B9">
        <w:tc>
          <w:tcPr>
            <w:tcW w:w="4508" w:type="dxa"/>
          </w:tcPr>
          <w:p w14:paraId="01042B60" w14:textId="5E3140FC" w:rsidR="000F7CF2" w:rsidRPr="000F7CF2" w:rsidRDefault="000F7CF2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145BD" w:rsidRPr="006145BD">
              <w:rPr>
                <w:vertAlign w:val="subscript"/>
                <w:lang w:val="en-US"/>
              </w:rPr>
              <w:t>L</w:t>
            </w:r>
          </w:p>
        </w:tc>
        <w:tc>
          <w:tcPr>
            <w:tcW w:w="4508" w:type="dxa"/>
          </w:tcPr>
          <w:p w14:paraId="1800AFF5" w14:textId="131DBD27" w:rsidR="000F7CF2" w:rsidRPr="002754D2" w:rsidRDefault="006624DD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 xml:space="preserve">Model fitting </w:t>
            </w:r>
            <w:r w:rsidR="002754D2">
              <w:rPr>
                <w:lang w:val="en-US"/>
              </w:rPr>
              <w:t>of patients P</w:t>
            </w:r>
            <w:r w:rsidR="002754D2">
              <w:rPr>
                <w:vertAlign w:val="subscript"/>
                <w:lang w:val="en-US"/>
              </w:rPr>
              <w:t>ao</w:t>
            </w:r>
          </w:p>
        </w:tc>
      </w:tr>
      <w:tr w:rsidR="000F7CF2" w14:paraId="0C1FCEA2" w14:textId="77777777" w:rsidTr="009425B9">
        <w:tc>
          <w:tcPr>
            <w:tcW w:w="4508" w:type="dxa"/>
          </w:tcPr>
          <w:p w14:paraId="409EA5E9" w14:textId="7B7D9CD0" w:rsidR="000F7CF2" w:rsidRPr="000F7CF2" w:rsidRDefault="000F7CF2" w:rsidP="009425B9">
            <w:pPr>
              <w:pStyle w:val="Subtitle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</w:t>
            </w:r>
            <w:r w:rsidR="006145BD" w:rsidRPr="006145BD">
              <w:rPr>
                <w:vertAlign w:val="subscript"/>
                <w:lang w:val="en-US"/>
              </w:rPr>
              <w:t>W</w:t>
            </w:r>
          </w:p>
        </w:tc>
        <w:tc>
          <w:tcPr>
            <w:tcW w:w="4508" w:type="dxa"/>
          </w:tcPr>
          <w:p w14:paraId="214FC406" w14:textId="141B51B1" w:rsidR="000F7CF2" w:rsidRDefault="000E54BC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Model fitting</w:t>
            </w:r>
          </w:p>
        </w:tc>
      </w:tr>
      <w:tr w:rsidR="000F7CF2" w14:paraId="77CF9284" w14:textId="77777777" w:rsidTr="009425B9">
        <w:tc>
          <w:tcPr>
            <w:tcW w:w="4508" w:type="dxa"/>
          </w:tcPr>
          <w:p w14:paraId="3B46D606" w14:textId="1DD3926B" w:rsidR="000F7CF2" w:rsidRPr="000F7CF2" w:rsidRDefault="000F7CF2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145BD" w:rsidRPr="006145BD">
              <w:rPr>
                <w:vertAlign w:val="subscript"/>
                <w:lang w:val="en-US"/>
              </w:rPr>
              <w:t>W</w:t>
            </w:r>
          </w:p>
        </w:tc>
        <w:tc>
          <w:tcPr>
            <w:tcW w:w="4508" w:type="dxa"/>
          </w:tcPr>
          <w:p w14:paraId="278D6E5C" w14:textId="507D5171" w:rsidR="000F7CF2" w:rsidRDefault="000E54BC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Model fitting</w:t>
            </w:r>
          </w:p>
        </w:tc>
      </w:tr>
    </w:tbl>
    <w:p w14:paraId="4A225175" w14:textId="77777777" w:rsidR="00537E94" w:rsidRPr="00537E94" w:rsidRDefault="00537E94" w:rsidP="00537E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79D7" w14:paraId="62D62C50" w14:textId="77777777" w:rsidTr="00A579D7">
        <w:tc>
          <w:tcPr>
            <w:tcW w:w="4508" w:type="dxa"/>
          </w:tcPr>
          <w:p w14:paraId="3E1068E4" w14:textId="28A2477C" w:rsidR="00A579D7" w:rsidRPr="00A579D7" w:rsidRDefault="008A5413" w:rsidP="009320DE">
            <w:pPr>
              <w:pStyle w:val="Subtitle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Respiratory </w:t>
            </w:r>
            <w:r w:rsidR="00537E94">
              <w:rPr>
                <w:b/>
                <w:bCs/>
                <w:sz w:val="26"/>
                <w:szCs w:val="26"/>
                <w:lang w:val="en-US"/>
              </w:rPr>
              <w:t>State Variables</w:t>
            </w:r>
          </w:p>
        </w:tc>
        <w:tc>
          <w:tcPr>
            <w:tcW w:w="4508" w:type="dxa"/>
          </w:tcPr>
          <w:p w14:paraId="1694BAFD" w14:textId="64F0612E" w:rsidR="00A579D7" w:rsidRPr="005D7ECE" w:rsidRDefault="008A5413" w:rsidP="009320DE">
            <w:pPr>
              <w:pStyle w:val="Subtitle"/>
              <w:rPr>
                <w:b/>
                <w:bCs/>
                <w:sz w:val="26"/>
                <w:szCs w:val="26"/>
                <w:lang w:val="en-US"/>
              </w:rPr>
            </w:pPr>
            <w:r w:rsidRPr="005D7ECE">
              <w:rPr>
                <w:b/>
                <w:bCs/>
                <w:sz w:val="26"/>
                <w:szCs w:val="26"/>
                <w:lang w:val="en-US"/>
              </w:rPr>
              <w:t>Cardiac State Variables</w:t>
            </w:r>
          </w:p>
        </w:tc>
      </w:tr>
      <w:tr w:rsidR="00A579D7" w14:paraId="44C1A838" w14:textId="77777777" w:rsidTr="00A579D7">
        <w:tc>
          <w:tcPr>
            <w:tcW w:w="4508" w:type="dxa"/>
          </w:tcPr>
          <w:p w14:paraId="4D6EDFF0" w14:textId="34E4D3F7" w:rsidR="00A579D7" w:rsidRPr="00F61B11" w:rsidRDefault="00F61B11" w:rsidP="009320D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ao</w:t>
            </w:r>
          </w:p>
        </w:tc>
        <w:tc>
          <w:tcPr>
            <w:tcW w:w="4508" w:type="dxa"/>
          </w:tcPr>
          <w:p w14:paraId="3191E317" w14:textId="0645AA15" w:rsidR="00A579D7" w:rsidRPr="001A7EB3" w:rsidRDefault="001A7EB3" w:rsidP="009320DE">
            <w:pPr>
              <w:pStyle w:val="Subtit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800714" w:rsidRPr="00800714">
              <w:rPr>
                <w:vertAlign w:val="subscript"/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(Pulmonary Artery)</w:t>
            </w:r>
          </w:p>
        </w:tc>
      </w:tr>
      <w:tr w:rsidR="00A579D7" w14:paraId="255A5295" w14:textId="77777777" w:rsidTr="00A579D7">
        <w:tc>
          <w:tcPr>
            <w:tcW w:w="4508" w:type="dxa"/>
          </w:tcPr>
          <w:p w14:paraId="545F5564" w14:textId="473B0CEE" w:rsidR="00A579D7" w:rsidRPr="00F61B11" w:rsidRDefault="00F61B11" w:rsidP="009320D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pl</w:t>
            </w:r>
          </w:p>
        </w:tc>
        <w:tc>
          <w:tcPr>
            <w:tcW w:w="4508" w:type="dxa"/>
          </w:tcPr>
          <w:p w14:paraId="685BD07E" w14:textId="0157583B" w:rsidR="00A579D7" w:rsidRPr="00800714" w:rsidRDefault="00800714" w:rsidP="009320DE">
            <w:pPr>
              <w:pStyle w:val="Subtit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Sa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(Systemic Artery)</w:t>
            </w:r>
          </w:p>
        </w:tc>
      </w:tr>
      <w:tr w:rsidR="00800714" w14:paraId="7D238085" w14:textId="77777777" w:rsidTr="00A579D7">
        <w:tc>
          <w:tcPr>
            <w:tcW w:w="4508" w:type="dxa"/>
          </w:tcPr>
          <w:p w14:paraId="151EEBAF" w14:textId="3D601C88" w:rsidR="00800714" w:rsidRPr="00532480" w:rsidRDefault="00800714" w:rsidP="00800714">
            <w:pPr>
              <w:pStyle w:val="Subtitle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</w:t>
            </w:r>
            <w:r>
              <w:rPr>
                <w:vertAlign w:val="subscript"/>
                <w:lang w:val="en-US"/>
              </w:rPr>
              <w:t>mus</w:t>
            </w:r>
            <w:proofErr w:type="spellEnd"/>
          </w:p>
        </w:tc>
        <w:tc>
          <w:tcPr>
            <w:tcW w:w="4508" w:type="dxa"/>
          </w:tcPr>
          <w:p w14:paraId="5E444BF9" w14:textId="3D635664" w:rsidR="00800714" w:rsidRPr="002C764E" w:rsidRDefault="00800714" w:rsidP="00800714">
            <w:pPr>
              <w:pStyle w:val="Subtitle"/>
              <w:rPr>
                <w:lang w:val="en-US"/>
              </w:rPr>
            </w:pPr>
            <w:proofErr w:type="spellStart"/>
            <w:r w:rsidRPr="00A6224F"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R</w:t>
            </w:r>
            <w:r w:rsidRPr="0084724D">
              <w:rPr>
                <w:vertAlign w:val="subscript"/>
                <w:lang w:val="en-US"/>
              </w:rPr>
              <w:t>v</w:t>
            </w:r>
            <w:proofErr w:type="spellEnd"/>
            <w:r w:rsidRPr="00A6224F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Lv</w:t>
            </w:r>
            <w:proofErr w:type="spellEnd"/>
            <w:r>
              <w:rPr>
                <w:lang w:val="en-US"/>
              </w:rPr>
              <w:t xml:space="preserve"> (Ventricles)</w:t>
            </w:r>
          </w:p>
        </w:tc>
      </w:tr>
      <w:tr w:rsidR="00800714" w14:paraId="4A2EC8F1" w14:textId="77777777" w:rsidTr="00A579D7">
        <w:tc>
          <w:tcPr>
            <w:tcW w:w="4508" w:type="dxa"/>
          </w:tcPr>
          <w:p w14:paraId="56067230" w14:textId="06D007CE" w:rsidR="00800714" w:rsidRDefault="00800714" w:rsidP="00800714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508" w:type="dxa"/>
          </w:tcPr>
          <w:p w14:paraId="50578FA7" w14:textId="26F620C2" w:rsidR="00800714" w:rsidRDefault="00800714" w:rsidP="00800714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00E32">
              <w:rPr>
                <w:vertAlign w:val="subscript"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>/P</w:t>
            </w:r>
            <w:r>
              <w:rPr>
                <w:vertAlign w:val="subscript"/>
                <w:lang w:val="en-US"/>
              </w:rPr>
              <w:t xml:space="preserve">LA </w:t>
            </w:r>
            <w:r>
              <w:rPr>
                <w:lang w:val="en-US"/>
              </w:rPr>
              <w:t>(Atria)</w:t>
            </w:r>
          </w:p>
        </w:tc>
      </w:tr>
      <w:tr w:rsidR="00800714" w14:paraId="7972C08C" w14:textId="77777777" w:rsidTr="00A579D7">
        <w:tc>
          <w:tcPr>
            <w:tcW w:w="4508" w:type="dxa"/>
          </w:tcPr>
          <w:p w14:paraId="7FDFA621" w14:textId="0FDBBE91" w:rsidR="00800714" w:rsidRDefault="00800714" w:rsidP="00800714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  <w:tc>
          <w:tcPr>
            <w:tcW w:w="4508" w:type="dxa"/>
          </w:tcPr>
          <w:p w14:paraId="41F5455C" w14:textId="4B537191" w:rsidR="00800714" w:rsidRDefault="00800714" w:rsidP="00800714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Volume (Ventricles &amp; Atria)</w:t>
            </w:r>
          </w:p>
        </w:tc>
      </w:tr>
    </w:tbl>
    <w:p w14:paraId="3C2CBC11" w14:textId="76AFDC73" w:rsidR="005E0DFE" w:rsidRPr="000D2DF8" w:rsidRDefault="005E0DFE" w:rsidP="009320DE">
      <w:pPr>
        <w:pStyle w:val="Subtitle"/>
        <w:rPr>
          <w:lang w:val="en-US"/>
        </w:rPr>
      </w:pPr>
      <w:r>
        <w:rPr>
          <w:lang w:val="en-US"/>
        </w:rPr>
        <w:t xml:space="preserve"> </w:t>
      </w:r>
    </w:p>
    <w:p w14:paraId="63F32342" w14:textId="4545F741" w:rsidR="00B97767" w:rsidRPr="00DC6AE7" w:rsidRDefault="00752113" w:rsidP="00C60DF0">
      <w:pPr>
        <w:rPr>
          <w:lang w:val="en-US"/>
        </w:rPr>
      </w:pPr>
      <w:r>
        <w:rPr>
          <w:lang w:val="en-US"/>
        </w:rPr>
        <w:t xml:space="preserve">Fig 2 shows a </w:t>
      </w:r>
      <w:proofErr w:type="gramStart"/>
      <w:r>
        <w:rPr>
          <w:lang w:val="en-US"/>
        </w:rPr>
        <w:t>high level</w:t>
      </w:r>
      <w:proofErr w:type="gramEnd"/>
      <w:r>
        <w:rPr>
          <w:lang w:val="en-US"/>
        </w:rPr>
        <w:t xml:space="preserve"> architecture of the </w:t>
      </w:r>
      <w:r w:rsidR="000F7EA6">
        <w:rPr>
          <w:lang w:val="en-US"/>
        </w:rPr>
        <w:t xml:space="preserve">model’s process. First, compliance is estimated from the patient data </w:t>
      </w:r>
      <w:r w:rsidR="000F7706">
        <w:rPr>
          <w:lang w:val="en-US"/>
        </w:rPr>
        <w:t xml:space="preserve">at </w:t>
      </w:r>
      <w:proofErr w:type="spellStart"/>
      <w:r w:rsidR="000F7706">
        <w:rPr>
          <w:lang w:val="en-US"/>
        </w:rPr>
        <w:t>P</w:t>
      </w:r>
      <w:r w:rsidR="000F7706">
        <w:rPr>
          <w:vertAlign w:val="subscript"/>
          <w:lang w:val="en-US"/>
        </w:rPr>
        <w:t>mus</w:t>
      </w:r>
      <w:proofErr w:type="spellEnd"/>
      <w:r w:rsidR="000F7706">
        <w:rPr>
          <w:lang w:val="en-US"/>
        </w:rPr>
        <w:t xml:space="preserve">=0. Then, </w:t>
      </w:r>
      <w:proofErr w:type="spellStart"/>
      <w:r w:rsidR="000F7706">
        <w:rPr>
          <w:lang w:val="en-US"/>
        </w:rPr>
        <w:t>Pmus</w:t>
      </w:r>
      <w:proofErr w:type="spellEnd"/>
      <w:r w:rsidR="000F7706">
        <w:rPr>
          <w:lang w:val="en-US"/>
        </w:rPr>
        <w:t xml:space="preserve"> can be calculated for the remaining data. </w:t>
      </w:r>
      <w:r w:rsidR="00FE3FCD">
        <w:rPr>
          <w:lang w:val="en-US"/>
        </w:rPr>
        <w:t xml:space="preserve">Afterwards, the model is </w:t>
      </w:r>
      <w:proofErr w:type="gramStart"/>
      <w:r w:rsidR="00FE3FCD">
        <w:rPr>
          <w:lang w:val="en-US"/>
        </w:rPr>
        <w:t>fit</w:t>
      </w:r>
      <w:proofErr w:type="gramEnd"/>
      <w:r w:rsidR="00FE3FCD">
        <w:rPr>
          <w:lang w:val="en-US"/>
        </w:rPr>
        <w:t xml:space="preserve"> to the </w:t>
      </w:r>
      <w:r w:rsidR="00DC6AE7">
        <w:rPr>
          <w:lang w:val="en-US"/>
        </w:rPr>
        <w:t>patient’s PPV data, after which the patient’s P</w:t>
      </w:r>
      <w:r w:rsidR="00DC6AE7">
        <w:rPr>
          <w:vertAlign w:val="subscript"/>
          <w:lang w:val="en-US"/>
        </w:rPr>
        <w:t>pl</w:t>
      </w:r>
      <w:r w:rsidR="00DC6AE7">
        <w:rPr>
          <w:lang w:val="en-US"/>
        </w:rPr>
        <w:t xml:space="preserve"> is obtained.</w:t>
      </w:r>
    </w:p>
    <w:p w14:paraId="4C95E672" w14:textId="23C42C5A" w:rsidR="008E34E4" w:rsidRPr="00752113" w:rsidRDefault="00752113" w:rsidP="007521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62F2B" wp14:editId="4BAE3562">
            <wp:extent cx="1819275" cy="4905375"/>
            <wp:effectExtent l="0" t="0" r="9525" b="9525"/>
            <wp:docPr id="458107876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7876" name="Picture 1" descr="A diagram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E4" w:rsidRPr="0075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sse Leuchtmann" w:date="2023-11-26T18:31:00Z" w:initials="LL">
    <w:p w14:paraId="3D2ABC38" w14:textId="77777777" w:rsidR="00E10E6B" w:rsidRDefault="00E10E6B" w:rsidP="00341B46">
      <w:pPr>
        <w:pStyle w:val="CommentText"/>
      </w:pPr>
      <w:r>
        <w:rPr>
          <w:rStyle w:val="CommentReference"/>
        </w:rPr>
        <w:annotationRef/>
      </w:r>
      <w:r>
        <w:t>We know the amount of flow generated thanks to Pmus, and can thus delineate it from the flow generated by the ventilator.</w:t>
      </w:r>
    </w:p>
  </w:comment>
  <w:comment w:id="1" w:author="Lasse Leuchtmann" w:date="2023-11-26T20:05:00Z" w:initials="LL">
    <w:p w14:paraId="73034B26" w14:textId="77777777" w:rsidR="00D63C28" w:rsidRDefault="00D63C28" w:rsidP="009733F0">
      <w:pPr>
        <w:pStyle w:val="CommentText"/>
      </w:pPr>
      <w:r>
        <w:rPr>
          <w:rStyle w:val="CommentReference"/>
        </w:rPr>
        <w:annotationRef/>
      </w:r>
      <w:r>
        <w:t>To Steve:</w:t>
      </w:r>
      <w:r>
        <w:br/>
      </w:r>
      <w:r>
        <w:br/>
        <w:t>Cardiac model parameters are documented in another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2ABC38" w15:done="0"/>
  <w15:commentEx w15:paraId="73034B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F73E1B6" w16cex:dateUtc="2023-11-26T17:31:00Z"/>
  <w16cex:commentExtensible w16cex:durableId="49DE6BE3" w16cex:dateUtc="2023-11-26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2ABC38" w16cid:durableId="5F73E1B6"/>
  <w16cid:commentId w16cid:paraId="73034B26" w16cid:durableId="49DE6B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sse Leuchtmann">
    <w15:presenceInfo w15:providerId="Windows Live" w15:userId="131693f92d4291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29"/>
    <w:rsid w:val="00087DD8"/>
    <w:rsid w:val="000911AF"/>
    <w:rsid w:val="000D2DF8"/>
    <w:rsid w:val="000E54BC"/>
    <w:rsid w:val="000F7706"/>
    <w:rsid w:val="000F7CF2"/>
    <w:rsid w:val="000F7EA6"/>
    <w:rsid w:val="00100E32"/>
    <w:rsid w:val="0012175C"/>
    <w:rsid w:val="00164C96"/>
    <w:rsid w:val="00172EE8"/>
    <w:rsid w:val="00185346"/>
    <w:rsid w:val="00187A8B"/>
    <w:rsid w:val="001A7EB3"/>
    <w:rsid w:val="001B48A9"/>
    <w:rsid w:val="001C564B"/>
    <w:rsid w:val="001D113C"/>
    <w:rsid w:val="001F2B29"/>
    <w:rsid w:val="00234B08"/>
    <w:rsid w:val="00256489"/>
    <w:rsid w:val="002754D2"/>
    <w:rsid w:val="002A0CC5"/>
    <w:rsid w:val="002B6536"/>
    <w:rsid w:val="002C764E"/>
    <w:rsid w:val="002D6A9F"/>
    <w:rsid w:val="00313093"/>
    <w:rsid w:val="00345FE9"/>
    <w:rsid w:val="0034610F"/>
    <w:rsid w:val="00347C42"/>
    <w:rsid w:val="00374737"/>
    <w:rsid w:val="0037594B"/>
    <w:rsid w:val="00385AF5"/>
    <w:rsid w:val="003955BA"/>
    <w:rsid w:val="003B545F"/>
    <w:rsid w:val="003B7BE6"/>
    <w:rsid w:val="003C3949"/>
    <w:rsid w:val="003D20EA"/>
    <w:rsid w:val="00401C03"/>
    <w:rsid w:val="004368E4"/>
    <w:rsid w:val="00450326"/>
    <w:rsid w:val="004545CE"/>
    <w:rsid w:val="0047298D"/>
    <w:rsid w:val="0049551E"/>
    <w:rsid w:val="0049753E"/>
    <w:rsid w:val="004D73D5"/>
    <w:rsid w:val="004E0577"/>
    <w:rsid w:val="004F1367"/>
    <w:rsid w:val="005171DB"/>
    <w:rsid w:val="005270E3"/>
    <w:rsid w:val="00532480"/>
    <w:rsid w:val="00537E94"/>
    <w:rsid w:val="00540E73"/>
    <w:rsid w:val="0054537B"/>
    <w:rsid w:val="00582F42"/>
    <w:rsid w:val="00587643"/>
    <w:rsid w:val="005D7480"/>
    <w:rsid w:val="005D7ECE"/>
    <w:rsid w:val="005E0DFE"/>
    <w:rsid w:val="005E2F29"/>
    <w:rsid w:val="00603DAE"/>
    <w:rsid w:val="0061152A"/>
    <w:rsid w:val="006145BD"/>
    <w:rsid w:val="006369B8"/>
    <w:rsid w:val="00646E6D"/>
    <w:rsid w:val="006624DD"/>
    <w:rsid w:val="00670539"/>
    <w:rsid w:val="006721C6"/>
    <w:rsid w:val="00684239"/>
    <w:rsid w:val="006A2735"/>
    <w:rsid w:val="006F0FA7"/>
    <w:rsid w:val="007037A1"/>
    <w:rsid w:val="00717006"/>
    <w:rsid w:val="007314B4"/>
    <w:rsid w:val="00743907"/>
    <w:rsid w:val="00752113"/>
    <w:rsid w:val="007557B3"/>
    <w:rsid w:val="007A1DB7"/>
    <w:rsid w:val="007B2450"/>
    <w:rsid w:val="007B666C"/>
    <w:rsid w:val="007F0AEF"/>
    <w:rsid w:val="00800714"/>
    <w:rsid w:val="008072CD"/>
    <w:rsid w:val="00825091"/>
    <w:rsid w:val="00840983"/>
    <w:rsid w:val="00844661"/>
    <w:rsid w:val="0084724D"/>
    <w:rsid w:val="0087418C"/>
    <w:rsid w:val="00890558"/>
    <w:rsid w:val="008A5413"/>
    <w:rsid w:val="008D0600"/>
    <w:rsid w:val="008E09C0"/>
    <w:rsid w:val="008E34E4"/>
    <w:rsid w:val="008F3B86"/>
    <w:rsid w:val="00924FCD"/>
    <w:rsid w:val="009320DE"/>
    <w:rsid w:val="009420CB"/>
    <w:rsid w:val="009567F0"/>
    <w:rsid w:val="009738FC"/>
    <w:rsid w:val="009752E9"/>
    <w:rsid w:val="009C46B8"/>
    <w:rsid w:val="009C7451"/>
    <w:rsid w:val="009D553C"/>
    <w:rsid w:val="00A03513"/>
    <w:rsid w:val="00A17660"/>
    <w:rsid w:val="00A579D7"/>
    <w:rsid w:val="00A6224F"/>
    <w:rsid w:val="00A807DA"/>
    <w:rsid w:val="00AC77C9"/>
    <w:rsid w:val="00AD5A22"/>
    <w:rsid w:val="00AE7EE7"/>
    <w:rsid w:val="00B17CEE"/>
    <w:rsid w:val="00B45AC2"/>
    <w:rsid w:val="00B50B9F"/>
    <w:rsid w:val="00B5297E"/>
    <w:rsid w:val="00B619CA"/>
    <w:rsid w:val="00B90E96"/>
    <w:rsid w:val="00B97767"/>
    <w:rsid w:val="00BA56DB"/>
    <w:rsid w:val="00BB371E"/>
    <w:rsid w:val="00BC2B1E"/>
    <w:rsid w:val="00BD08DD"/>
    <w:rsid w:val="00BF559E"/>
    <w:rsid w:val="00C23A93"/>
    <w:rsid w:val="00C45B49"/>
    <w:rsid w:val="00C60DF0"/>
    <w:rsid w:val="00CC5BDC"/>
    <w:rsid w:val="00CC68DE"/>
    <w:rsid w:val="00D12459"/>
    <w:rsid w:val="00D1672E"/>
    <w:rsid w:val="00D52F2B"/>
    <w:rsid w:val="00D63C28"/>
    <w:rsid w:val="00D86349"/>
    <w:rsid w:val="00DA4E4E"/>
    <w:rsid w:val="00DB5D6F"/>
    <w:rsid w:val="00DC6AE7"/>
    <w:rsid w:val="00DF4EB8"/>
    <w:rsid w:val="00E10E6B"/>
    <w:rsid w:val="00E37B68"/>
    <w:rsid w:val="00E40A3C"/>
    <w:rsid w:val="00E4677A"/>
    <w:rsid w:val="00E509D4"/>
    <w:rsid w:val="00E70D48"/>
    <w:rsid w:val="00E8065D"/>
    <w:rsid w:val="00EC35B4"/>
    <w:rsid w:val="00EC7963"/>
    <w:rsid w:val="00ED3B16"/>
    <w:rsid w:val="00EE0B65"/>
    <w:rsid w:val="00EF3A81"/>
    <w:rsid w:val="00F04B35"/>
    <w:rsid w:val="00F438B2"/>
    <w:rsid w:val="00F61B11"/>
    <w:rsid w:val="00F8061B"/>
    <w:rsid w:val="00FA7AC6"/>
    <w:rsid w:val="00FB04CD"/>
    <w:rsid w:val="00FC154D"/>
    <w:rsid w:val="00FE3E80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A86E"/>
  <w15:chartTrackingRefBased/>
  <w15:docId w15:val="{AE52CFFF-2413-42E3-BD43-3E40A126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A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3A81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F1367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E10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E6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385AF5"/>
    <w:rPr>
      <w:rFonts w:ascii="Segoe UI" w:hAnsi="Segoe UI" w:cs="Segoe UI" w:hint="default"/>
      <w:color w:val="202122"/>
      <w:sz w:val="18"/>
      <w:szCs w:val="18"/>
      <w:shd w:val="clear" w:color="auto" w:fill="F8F9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447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154</cp:revision>
  <dcterms:created xsi:type="dcterms:W3CDTF">2023-11-26T13:50:00Z</dcterms:created>
  <dcterms:modified xsi:type="dcterms:W3CDTF">2023-12-02T05:44:00Z</dcterms:modified>
</cp:coreProperties>
</file>