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7962D" w14:textId="4CBD07F5" w:rsidR="00180837" w:rsidRDefault="00F470CA" w:rsidP="00F470CA">
      <w:pPr>
        <w:pStyle w:val="Heading1"/>
      </w:pPr>
      <w:r>
        <w:t>Entity-Component System (ECS), Perfect for 3D Development</w:t>
      </w:r>
    </w:p>
    <w:p w14:paraId="23F3B708" w14:textId="1FE1E888" w:rsidR="00F470CA" w:rsidRDefault="00F470CA" w:rsidP="00F470CA"/>
    <w:p w14:paraId="0A947765" w14:textId="7CB504BA" w:rsidR="00F470CA" w:rsidRPr="00F470CA" w:rsidRDefault="00F470CA" w:rsidP="00F470CA">
      <w:pPr>
        <w:pStyle w:val="Heading2"/>
      </w:pPr>
      <w:r>
        <w:t>What is ECS</w:t>
      </w:r>
    </w:p>
    <w:p w14:paraId="790B979B" w14:textId="3C08744F" w:rsidR="00F470CA" w:rsidRPr="00F470CA" w:rsidRDefault="00F470CA" w:rsidP="00F470CA">
      <w:pPr>
        <w:rPr>
          <w:rFonts w:eastAsia="Times New Roman" w:cstheme="minorHAnsi"/>
          <w:color w:val="333333"/>
          <w:sz w:val="23"/>
          <w:szCs w:val="23"/>
        </w:rPr>
      </w:pPr>
      <w:r>
        <w:rPr>
          <w:rFonts w:eastAsia="Times New Roman" w:cstheme="minorHAnsi"/>
          <w:color w:val="333333"/>
          <w:sz w:val="23"/>
          <w:szCs w:val="23"/>
        </w:rPr>
        <w:t xml:space="preserve">ECS </w:t>
      </w:r>
      <w:r w:rsidRPr="00F470CA">
        <w:rPr>
          <w:rFonts w:eastAsia="Times New Roman" w:cstheme="minorHAnsi"/>
          <w:color w:val="333333"/>
          <w:sz w:val="23"/>
          <w:szCs w:val="23"/>
        </w:rPr>
        <w:t>architecture is a common and desirable pattern in 3D and game development that follows the </w:t>
      </w:r>
      <w:r w:rsidRPr="00F470CA">
        <w:rPr>
          <w:rFonts w:eastAsia="Times New Roman" w:cstheme="minorHAnsi"/>
          <w:b/>
          <w:bCs/>
          <w:color w:val="333333"/>
          <w:sz w:val="23"/>
          <w:szCs w:val="23"/>
        </w:rPr>
        <w:t>composition over inheritance and hierarchy</w:t>
      </w:r>
      <w:r w:rsidRPr="00F470CA">
        <w:rPr>
          <w:rFonts w:eastAsia="Times New Roman" w:cstheme="minorHAnsi"/>
          <w:color w:val="333333"/>
          <w:sz w:val="23"/>
          <w:szCs w:val="23"/>
        </w:rPr>
        <w:t> principle.</w:t>
      </w:r>
    </w:p>
    <w:p w14:paraId="4CC3FBE3" w14:textId="77777777" w:rsidR="00F470CA" w:rsidRPr="00F470CA" w:rsidRDefault="00F470CA" w:rsidP="00F470CA">
      <w:pPr>
        <w:spacing w:before="225" w:after="225"/>
        <w:rPr>
          <w:rFonts w:eastAsia="Times New Roman" w:cstheme="minorHAnsi"/>
          <w:color w:val="333333"/>
          <w:sz w:val="23"/>
          <w:szCs w:val="23"/>
        </w:rPr>
      </w:pPr>
      <w:r w:rsidRPr="00F470CA">
        <w:rPr>
          <w:rFonts w:eastAsia="Times New Roman" w:cstheme="minorHAnsi"/>
          <w:color w:val="333333"/>
          <w:sz w:val="23"/>
          <w:szCs w:val="23"/>
        </w:rPr>
        <w:t>The benefits of ECS include:</w:t>
      </w:r>
    </w:p>
    <w:p w14:paraId="15A30092" w14:textId="77777777" w:rsidR="00F470CA" w:rsidRPr="00F470CA" w:rsidRDefault="00F470CA" w:rsidP="00F470CA">
      <w:pPr>
        <w:numPr>
          <w:ilvl w:val="0"/>
          <w:numId w:val="1"/>
        </w:numPr>
        <w:ind w:left="960"/>
        <w:rPr>
          <w:rFonts w:eastAsia="Times New Roman" w:cstheme="minorHAnsi"/>
          <w:color w:val="333333"/>
          <w:sz w:val="23"/>
          <w:szCs w:val="23"/>
        </w:rPr>
      </w:pPr>
      <w:r w:rsidRPr="00F470CA">
        <w:rPr>
          <w:rFonts w:eastAsia="Times New Roman" w:cstheme="minorHAnsi"/>
          <w:color w:val="333333"/>
          <w:sz w:val="23"/>
          <w:szCs w:val="23"/>
        </w:rPr>
        <w:t>Greater flexibility when defining objects by mixing and matching reusable parts.</w:t>
      </w:r>
    </w:p>
    <w:p w14:paraId="295990FF" w14:textId="77777777" w:rsidR="00F470CA" w:rsidRPr="00F470CA" w:rsidRDefault="00F470CA" w:rsidP="00F470CA">
      <w:pPr>
        <w:numPr>
          <w:ilvl w:val="0"/>
          <w:numId w:val="1"/>
        </w:numPr>
        <w:spacing w:before="100" w:beforeAutospacing="1" w:after="100" w:afterAutospacing="1"/>
        <w:ind w:left="960"/>
        <w:rPr>
          <w:rFonts w:eastAsia="Times New Roman" w:cstheme="minorHAnsi"/>
          <w:color w:val="333333"/>
          <w:sz w:val="23"/>
          <w:szCs w:val="23"/>
        </w:rPr>
      </w:pPr>
      <w:r w:rsidRPr="00F470CA">
        <w:rPr>
          <w:rFonts w:eastAsia="Times New Roman" w:cstheme="minorHAnsi"/>
          <w:color w:val="333333"/>
          <w:sz w:val="23"/>
          <w:szCs w:val="23"/>
        </w:rPr>
        <w:t>Eliminates the problems of long inheritance chains with complex interwoven functionality.</w:t>
      </w:r>
    </w:p>
    <w:p w14:paraId="6C1C43B3" w14:textId="77777777" w:rsidR="00F470CA" w:rsidRPr="00F470CA" w:rsidRDefault="00F470CA" w:rsidP="00F470CA">
      <w:pPr>
        <w:numPr>
          <w:ilvl w:val="0"/>
          <w:numId w:val="1"/>
        </w:numPr>
        <w:spacing w:before="100" w:beforeAutospacing="1" w:after="100" w:afterAutospacing="1"/>
        <w:ind w:left="960"/>
        <w:rPr>
          <w:rFonts w:eastAsia="Times New Roman" w:cstheme="minorHAnsi"/>
          <w:color w:val="333333"/>
          <w:sz w:val="23"/>
          <w:szCs w:val="23"/>
        </w:rPr>
      </w:pPr>
      <w:r w:rsidRPr="00F470CA">
        <w:rPr>
          <w:rFonts w:eastAsia="Times New Roman" w:cstheme="minorHAnsi"/>
          <w:color w:val="333333"/>
          <w:sz w:val="23"/>
          <w:szCs w:val="23"/>
        </w:rPr>
        <w:t>Promotes clean design via decoupling, encapsulation, modularization, reusability.</w:t>
      </w:r>
    </w:p>
    <w:p w14:paraId="135E2BA8" w14:textId="77777777" w:rsidR="00F470CA" w:rsidRPr="00F470CA" w:rsidRDefault="00F470CA" w:rsidP="00F470CA">
      <w:pPr>
        <w:numPr>
          <w:ilvl w:val="0"/>
          <w:numId w:val="1"/>
        </w:numPr>
        <w:spacing w:before="100" w:beforeAutospacing="1" w:after="100" w:afterAutospacing="1"/>
        <w:ind w:left="960"/>
        <w:rPr>
          <w:rFonts w:eastAsia="Times New Roman" w:cstheme="minorHAnsi"/>
          <w:color w:val="333333"/>
          <w:sz w:val="23"/>
          <w:szCs w:val="23"/>
        </w:rPr>
      </w:pPr>
      <w:r w:rsidRPr="00F470CA">
        <w:rPr>
          <w:rFonts w:eastAsia="Times New Roman" w:cstheme="minorHAnsi"/>
          <w:color w:val="333333"/>
          <w:sz w:val="23"/>
          <w:szCs w:val="23"/>
        </w:rPr>
        <w:t>Most scalable way to build a VR application in terms of complexity.</w:t>
      </w:r>
    </w:p>
    <w:p w14:paraId="1EBD88CD" w14:textId="77777777" w:rsidR="00F470CA" w:rsidRPr="00F470CA" w:rsidRDefault="00F470CA" w:rsidP="00F470CA">
      <w:pPr>
        <w:numPr>
          <w:ilvl w:val="0"/>
          <w:numId w:val="1"/>
        </w:numPr>
        <w:spacing w:before="100" w:beforeAutospacing="1" w:after="100" w:afterAutospacing="1"/>
        <w:ind w:left="960"/>
        <w:rPr>
          <w:rFonts w:eastAsia="Times New Roman" w:cstheme="minorHAnsi"/>
          <w:color w:val="333333"/>
          <w:sz w:val="23"/>
          <w:szCs w:val="23"/>
        </w:rPr>
      </w:pPr>
      <w:r w:rsidRPr="00F470CA">
        <w:rPr>
          <w:rFonts w:eastAsia="Times New Roman" w:cstheme="minorHAnsi"/>
          <w:color w:val="333333"/>
          <w:sz w:val="23"/>
          <w:szCs w:val="23"/>
        </w:rPr>
        <w:t>Proven architecture for 3D and VR development.</w:t>
      </w:r>
    </w:p>
    <w:p w14:paraId="6835DFDC" w14:textId="77777777" w:rsidR="00F470CA" w:rsidRPr="00F470CA" w:rsidRDefault="00F470CA" w:rsidP="00F470CA">
      <w:pPr>
        <w:numPr>
          <w:ilvl w:val="0"/>
          <w:numId w:val="1"/>
        </w:numPr>
        <w:spacing w:before="100" w:beforeAutospacing="1" w:after="100" w:afterAutospacing="1"/>
        <w:ind w:left="960"/>
        <w:rPr>
          <w:rFonts w:eastAsia="Times New Roman" w:cstheme="minorHAnsi"/>
          <w:color w:val="333333"/>
          <w:sz w:val="23"/>
          <w:szCs w:val="23"/>
        </w:rPr>
      </w:pPr>
      <w:r w:rsidRPr="00F470CA">
        <w:rPr>
          <w:rFonts w:eastAsia="Times New Roman" w:cstheme="minorHAnsi"/>
          <w:color w:val="333333"/>
          <w:sz w:val="23"/>
          <w:szCs w:val="23"/>
        </w:rPr>
        <w:t>Allows for extending new features (possibly sharing them as community components).</w:t>
      </w:r>
    </w:p>
    <w:p w14:paraId="75D9EE62" w14:textId="77777777" w:rsidR="00F470CA" w:rsidRPr="00F470CA" w:rsidRDefault="00F470CA" w:rsidP="00F470CA">
      <w:pPr>
        <w:spacing w:before="225" w:after="225"/>
        <w:rPr>
          <w:rFonts w:eastAsia="Times New Roman" w:cstheme="minorHAnsi"/>
          <w:color w:val="333333"/>
          <w:sz w:val="23"/>
          <w:szCs w:val="23"/>
        </w:rPr>
      </w:pPr>
      <w:r w:rsidRPr="00F470CA">
        <w:rPr>
          <w:rFonts w:eastAsia="Times New Roman" w:cstheme="minorHAnsi"/>
          <w:color w:val="333333"/>
          <w:sz w:val="23"/>
          <w:szCs w:val="23"/>
        </w:rPr>
        <w:t>On the 2D Web, we lay out elements that have fixed behavior in a hierarchy. 3D and VR is different; there are infinite types of possible objects that have unbounded behavior. ECS provides a manageable pattern to construct types of objects.</w:t>
      </w:r>
    </w:p>
    <w:p w14:paraId="449B2248" w14:textId="478345C3" w:rsidR="00F470CA" w:rsidRPr="00F470CA" w:rsidRDefault="00F470CA" w:rsidP="00F470CA">
      <w:pPr>
        <w:spacing w:before="225" w:after="225"/>
        <w:rPr>
          <w:rFonts w:eastAsia="Times New Roman" w:cstheme="minorHAnsi"/>
          <w:color w:val="333333"/>
          <w:sz w:val="23"/>
          <w:szCs w:val="23"/>
        </w:rPr>
      </w:pPr>
      <w:r w:rsidRPr="00F470CA">
        <w:rPr>
          <w:rFonts w:eastAsia="Times New Roman" w:cstheme="minorHAnsi"/>
          <w:color w:val="333333"/>
          <w:sz w:val="23"/>
          <w:szCs w:val="23"/>
        </w:rPr>
        <w:t xml:space="preserve">Below are great introductory materials to ECS architecture. </w:t>
      </w:r>
    </w:p>
    <w:p w14:paraId="0E7F0797" w14:textId="77777777" w:rsidR="00F470CA" w:rsidRPr="00F470CA" w:rsidRDefault="00F470CA" w:rsidP="00F470CA">
      <w:pPr>
        <w:numPr>
          <w:ilvl w:val="0"/>
          <w:numId w:val="2"/>
        </w:numPr>
        <w:ind w:left="960"/>
        <w:rPr>
          <w:rFonts w:eastAsia="Times New Roman" w:cstheme="minorHAnsi"/>
          <w:color w:val="333333"/>
          <w:sz w:val="23"/>
          <w:szCs w:val="23"/>
        </w:rPr>
      </w:pPr>
      <w:hyperlink r:id="rId5" w:tgtFrame="_blank" w:history="1">
        <w:r w:rsidRPr="00F470CA">
          <w:rPr>
            <w:rFonts w:eastAsia="Times New Roman" w:cstheme="minorHAnsi"/>
            <w:i/>
            <w:iCs/>
            <w:color w:val="1497B8"/>
            <w:sz w:val="23"/>
            <w:szCs w:val="23"/>
          </w:rPr>
          <w:t>Entity-component-system</w:t>
        </w:r>
        <w:r w:rsidRPr="00F470CA">
          <w:rPr>
            <w:rFonts w:eastAsia="Times New Roman" w:cstheme="minorHAnsi"/>
            <w:color w:val="1497B8"/>
            <w:sz w:val="23"/>
            <w:szCs w:val="23"/>
            <w:u w:val="single"/>
          </w:rPr>
          <w:t> on Wikipedia</w:t>
        </w:r>
      </w:hyperlink>
    </w:p>
    <w:p w14:paraId="3A52E0C1" w14:textId="77777777" w:rsidR="00F470CA" w:rsidRPr="00F470CA" w:rsidRDefault="00F470CA" w:rsidP="00F470CA">
      <w:pPr>
        <w:numPr>
          <w:ilvl w:val="0"/>
          <w:numId w:val="2"/>
        </w:numPr>
        <w:spacing w:beforeAutospacing="1" w:afterAutospacing="1"/>
        <w:ind w:left="960"/>
        <w:rPr>
          <w:rFonts w:eastAsia="Times New Roman" w:cstheme="minorHAnsi"/>
          <w:color w:val="333333"/>
          <w:sz w:val="23"/>
          <w:szCs w:val="23"/>
        </w:rPr>
      </w:pPr>
      <w:hyperlink r:id="rId6" w:tgtFrame="_blank" w:history="1">
        <w:r w:rsidRPr="00F470CA">
          <w:rPr>
            <w:rFonts w:eastAsia="Times New Roman" w:cstheme="minorHAnsi"/>
            <w:i/>
            <w:iCs/>
            <w:color w:val="1497B8"/>
            <w:sz w:val="23"/>
            <w:szCs w:val="23"/>
          </w:rPr>
          <w:t>What is an Entity System?</w:t>
        </w:r>
        <w:r w:rsidRPr="00F470CA">
          <w:rPr>
            <w:rFonts w:eastAsia="Times New Roman" w:cstheme="minorHAnsi"/>
            <w:color w:val="1497B8"/>
            <w:sz w:val="23"/>
            <w:szCs w:val="23"/>
            <w:u w:val="single"/>
          </w:rPr>
          <w:t> by Adam Martin</w:t>
        </w:r>
      </w:hyperlink>
    </w:p>
    <w:p w14:paraId="18852F19" w14:textId="77777777" w:rsidR="00F470CA" w:rsidRPr="00F470CA" w:rsidRDefault="00F470CA" w:rsidP="00F470CA">
      <w:pPr>
        <w:numPr>
          <w:ilvl w:val="0"/>
          <w:numId w:val="2"/>
        </w:numPr>
        <w:spacing w:beforeAutospacing="1" w:afterAutospacing="1"/>
        <w:ind w:left="960"/>
        <w:rPr>
          <w:rFonts w:eastAsia="Times New Roman" w:cstheme="minorHAnsi"/>
          <w:color w:val="333333"/>
          <w:sz w:val="23"/>
          <w:szCs w:val="23"/>
        </w:rPr>
      </w:pPr>
      <w:hyperlink r:id="rId7" w:tgtFrame="_blank" w:history="1">
        <w:r w:rsidRPr="00F470CA">
          <w:rPr>
            <w:rFonts w:eastAsia="Times New Roman" w:cstheme="minorHAnsi"/>
            <w:i/>
            <w:iCs/>
            <w:color w:val="1497B8"/>
            <w:sz w:val="23"/>
            <w:szCs w:val="23"/>
          </w:rPr>
          <w:t>Decoupling Patterns — Component</w:t>
        </w:r>
        <w:r w:rsidRPr="00F470CA">
          <w:rPr>
            <w:rFonts w:eastAsia="Times New Roman" w:cstheme="minorHAnsi"/>
            <w:color w:val="1497B8"/>
            <w:sz w:val="23"/>
            <w:szCs w:val="23"/>
            <w:u w:val="single"/>
          </w:rPr>
          <w:t> on Game Programming Patterns</w:t>
        </w:r>
      </w:hyperlink>
    </w:p>
    <w:p w14:paraId="486C8389" w14:textId="77777777" w:rsidR="00F470CA" w:rsidRPr="00F470CA" w:rsidRDefault="00F470CA" w:rsidP="00F470CA">
      <w:pPr>
        <w:numPr>
          <w:ilvl w:val="0"/>
          <w:numId w:val="2"/>
        </w:numPr>
        <w:spacing w:beforeAutospacing="1" w:afterAutospacing="1"/>
        <w:ind w:left="960"/>
        <w:rPr>
          <w:rFonts w:eastAsia="Times New Roman" w:cstheme="minorHAnsi"/>
          <w:color w:val="333333"/>
          <w:sz w:val="23"/>
          <w:szCs w:val="23"/>
        </w:rPr>
      </w:pPr>
      <w:hyperlink r:id="rId8" w:tgtFrame="_blank" w:history="1">
        <w:r w:rsidRPr="00F470CA">
          <w:rPr>
            <w:rFonts w:eastAsia="Times New Roman" w:cstheme="minorHAnsi"/>
            <w:i/>
            <w:iCs/>
            <w:color w:val="1497B8"/>
            <w:sz w:val="23"/>
            <w:szCs w:val="23"/>
          </w:rPr>
          <w:t>Evolve Your Hierarchy</w:t>
        </w:r>
        <w:r w:rsidRPr="00F470CA">
          <w:rPr>
            <w:rFonts w:eastAsia="Times New Roman" w:cstheme="minorHAnsi"/>
            <w:color w:val="1497B8"/>
            <w:sz w:val="23"/>
            <w:szCs w:val="23"/>
            <w:u w:val="single"/>
          </w:rPr>
          <w:t> by Mick West</w:t>
        </w:r>
      </w:hyperlink>
    </w:p>
    <w:p w14:paraId="05FEF41E" w14:textId="40A3F88D" w:rsidR="00F470CA" w:rsidRDefault="00F470CA" w:rsidP="00F470CA">
      <w:pPr>
        <w:spacing w:before="225" w:after="225"/>
        <w:rPr>
          <w:rFonts w:eastAsia="Times New Roman" w:cstheme="minorHAnsi"/>
          <w:color w:val="333333"/>
          <w:sz w:val="23"/>
          <w:szCs w:val="23"/>
        </w:rPr>
      </w:pPr>
      <w:r w:rsidRPr="00F470CA">
        <w:rPr>
          <w:rFonts w:eastAsia="Times New Roman" w:cstheme="minorHAnsi"/>
          <w:color w:val="333333"/>
          <w:sz w:val="23"/>
          <w:szCs w:val="23"/>
        </w:rPr>
        <w:t>A well-known game engine implementing ECS is Unity.</w:t>
      </w:r>
    </w:p>
    <w:p w14:paraId="6D830B57" w14:textId="002D13BF" w:rsidR="00F470CA" w:rsidRDefault="00F470CA" w:rsidP="00F470CA">
      <w:pPr>
        <w:pStyle w:val="Heading2"/>
        <w:rPr>
          <w:rFonts w:eastAsia="Times New Roman"/>
        </w:rPr>
      </w:pPr>
      <w:r>
        <w:rPr>
          <w:rFonts w:eastAsia="Times New Roman"/>
        </w:rPr>
        <w:t>Concept</w:t>
      </w:r>
    </w:p>
    <w:p w14:paraId="0493B818" w14:textId="77777777" w:rsidR="00F470CA" w:rsidRPr="00F470CA" w:rsidRDefault="00F470CA" w:rsidP="00F470CA">
      <w:pPr>
        <w:spacing w:before="225" w:after="225"/>
        <w:rPr>
          <w:rFonts w:eastAsia="Times New Roman" w:cstheme="minorHAnsi"/>
          <w:color w:val="333333"/>
          <w:sz w:val="23"/>
          <w:szCs w:val="23"/>
        </w:rPr>
      </w:pPr>
      <w:r w:rsidRPr="00F470CA">
        <w:rPr>
          <w:rFonts w:eastAsia="Times New Roman" w:cstheme="minorHAnsi"/>
          <w:color w:val="333333"/>
          <w:sz w:val="23"/>
          <w:szCs w:val="23"/>
        </w:rPr>
        <w:t>A basic definition of ECS involves:</w:t>
      </w:r>
    </w:p>
    <w:p w14:paraId="320A2EB0" w14:textId="5C704565" w:rsidR="00F470CA" w:rsidRPr="00F470CA" w:rsidRDefault="00F470CA" w:rsidP="00F470CA">
      <w:pPr>
        <w:numPr>
          <w:ilvl w:val="0"/>
          <w:numId w:val="3"/>
        </w:numPr>
        <w:ind w:left="960"/>
        <w:rPr>
          <w:rFonts w:eastAsia="Times New Roman" w:cstheme="minorHAnsi"/>
          <w:color w:val="333333"/>
          <w:sz w:val="23"/>
          <w:szCs w:val="23"/>
        </w:rPr>
      </w:pPr>
      <w:hyperlink r:id="rId9" w:history="1">
        <w:r w:rsidRPr="00F470CA">
          <w:rPr>
            <w:rFonts w:eastAsia="Times New Roman" w:cstheme="minorHAnsi"/>
            <w:b/>
            <w:bCs/>
            <w:color w:val="1497B8"/>
            <w:sz w:val="23"/>
            <w:szCs w:val="23"/>
            <w:u w:val="single"/>
          </w:rPr>
          <w:t>Entities</w:t>
        </w:r>
      </w:hyperlink>
      <w:r w:rsidRPr="00F470CA">
        <w:rPr>
          <w:rFonts w:eastAsia="Times New Roman" w:cstheme="minorHAnsi"/>
          <w:color w:val="333333"/>
          <w:sz w:val="23"/>
          <w:szCs w:val="23"/>
        </w:rPr>
        <w:t xml:space="preserve"> are container objects into which components can be attached. Entities are the base of all objects in the scene. Without components, entities neither do nor render anything, </w:t>
      </w:r>
      <w:r w:rsidRPr="00F470CA">
        <w:rPr>
          <w:rFonts w:eastAsia="Times New Roman" w:cstheme="minorHAnsi"/>
          <w:color w:val="333333"/>
          <w:sz w:val="23"/>
          <w:szCs w:val="23"/>
        </w:rPr>
        <w:t>like</w:t>
      </w:r>
      <w:r w:rsidRPr="00F470CA">
        <w:rPr>
          <w:rFonts w:eastAsia="Times New Roman" w:cstheme="minorHAnsi"/>
          <w:color w:val="333333"/>
          <w:sz w:val="23"/>
          <w:szCs w:val="23"/>
        </w:rPr>
        <w:t xml:space="preserve"> empty </w:t>
      </w:r>
      <w:r w:rsidRPr="00F470CA">
        <w:rPr>
          <w:rFonts w:eastAsia="Times New Roman" w:cstheme="minorHAnsi"/>
          <w:b/>
          <w:bCs/>
          <w:color w:val="333333"/>
          <w:sz w:val="20"/>
          <w:szCs w:val="20"/>
          <w:shd w:val="clear" w:color="auto" w:fill="F8F8F8"/>
        </w:rPr>
        <w:t>&lt;div&gt;</w:t>
      </w:r>
      <w:r w:rsidRPr="00F470CA">
        <w:rPr>
          <w:rFonts w:eastAsia="Times New Roman" w:cstheme="minorHAnsi"/>
          <w:color w:val="333333"/>
          <w:sz w:val="23"/>
          <w:szCs w:val="23"/>
        </w:rPr>
        <w:t>s.</w:t>
      </w:r>
    </w:p>
    <w:p w14:paraId="4BADD1BB" w14:textId="77777777" w:rsidR="00F470CA" w:rsidRPr="00F470CA" w:rsidRDefault="00F470CA" w:rsidP="00F470CA">
      <w:pPr>
        <w:numPr>
          <w:ilvl w:val="0"/>
          <w:numId w:val="3"/>
        </w:numPr>
        <w:spacing w:beforeAutospacing="1" w:afterAutospacing="1"/>
        <w:ind w:left="960"/>
        <w:rPr>
          <w:rFonts w:eastAsia="Times New Roman" w:cstheme="minorHAnsi"/>
          <w:color w:val="333333"/>
          <w:sz w:val="23"/>
          <w:szCs w:val="23"/>
        </w:rPr>
      </w:pPr>
      <w:hyperlink r:id="rId10" w:history="1">
        <w:r w:rsidRPr="00F470CA">
          <w:rPr>
            <w:rFonts w:eastAsia="Times New Roman" w:cstheme="minorHAnsi"/>
            <w:b/>
            <w:bCs/>
            <w:color w:val="1497B8"/>
            <w:sz w:val="23"/>
            <w:szCs w:val="23"/>
            <w:u w:val="single"/>
          </w:rPr>
          <w:t>Components</w:t>
        </w:r>
      </w:hyperlink>
      <w:r w:rsidRPr="00F470CA">
        <w:rPr>
          <w:rFonts w:eastAsia="Times New Roman" w:cstheme="minorHAnsi"/>
          <w:color w:val="333333"/>
          <w:sz w:val="23"/>
          <w:szCs w:val="23"/>
        </w:rPr>
        <w:t> are reusable modules or data containers that can be attached to entities to provide appearance, behavior, and/or functionality. Components are like plug-and-play for objects. All logic is implemented through components, and we define different types of objects by mixing, matching, and configuring components. Like alchemy!</w:t>
      </w:r>
    </w:p>
    <w:p w14:paraId="6653CAD3" w14:textId="5A23214F" w:rsidR="00F470CA" w:rsidRDefault="00F470CA" w:rsidP="00F470CA">
      <w:pPr>
        <w:numPr>
          <w:ilvl w:val="0"/>
          <w:numId w:val="3"/>
        </w:numPr>
        <w:spacing w:beforeAutospacing="1" w:afterAutospacing="1"/>
        <w:ind w:left="960"/>
        <w:rPr>
          <w:rFonts w:eastAsia="Times New Roman" w:cstheme="minorHAnsi"/>
          <w:color w:val="333333"/>
          <w:sz w:val="23"/>
          <w:szCs w:val="23"/>
        </w:rPr>
      </w:pPr>
      <w:hyperlink r:id="rId11" w:history="1">
        <w:r w:rsidRPr="00F470CA">
          <w:rPr>
            <w:rFonts w:eastAsia="Times New Roman" w:cstheme="minorHAnsi"/>
            <w:b/>
            <w:bCs/>
            <w:color w:val="1497B8"/>
            <w:sz w:val="23"/>
            <w:szCs w:val="23"/>
            <w:u w:val="single"/>
          </w:rPr>
          <w:t>Systems</w:t>
        </w:r>
      </w:hyperlink>
      <w:r w:rsidRPr="00F470CA">
        <w:rPr>
          <w:rFonts w:eastAsia="Times New Roman" w:cstheme="minorHAnsi"/>
          <w:color w:val="333333"/>
          <w:sz w:val="23"/>
          <w:szCs w:val="23"/>
        </w:rPr>
        <w:t> provide global scope, management, and services for classes of components. Systems are often optional, but we can use them to separate logic and data; systems handle the logic, components act as data containers.</w:t>
      </w:r>
    </w:p>
    <w:p w14:paraId="10C1C9F0" w14:textId="21107B46" w:rsidR="00F470CA" w:rsidRDefault="00F470CA" w:rsidP="00F470CA">
      <w:pPr>
        <w:pStyle w:val="Heading2"/>
        <w:rPr>
          <w:rFonts w:eastAsia="Times New Roman"/>
        </w:rPr>
      </w:pPr>
      <w:r>
        <w:rPr>
          <w:rFonts w:eastAsia="Times New Roman"/>
        </w:rPr>
        <w:lastRenderedPageBreak/>
        <w:t>Example</w:t>
      </w:r>
    </w:p>
    <w:p w14:paraId="619EFF3D" w14:textId="77777777" w:rsidR="00F470CA" w:rsidRPr="00F470CA" w:rsidRDefault="00F470CA" w:rsidP="00F470CA">
      <w:pPr>
        <w:spacing w:before="225" w:after="225"/>
        <w:rPr>
          <w:rFonts w:eastAsia="Times New Roman" w:cstheme="minorHAnsi"/>
          <w:color w:val="333333"/>
          <w:sz w:val="23"/>
          <w:szCs w:val="23"/>
        </w:rPr>
      </w:pPr>
      <w:r w:rsidRPr="00F470CA">
        <w:rPr>
          <w:rFonts w:eastAsia="Times New Roman" w:cstheme="minorHAnsi"/>
          <w:color w:val="333333"/>
          <w:sz w:val="23"/>
          <w:szCs w:val="23"/>
        </w:rPr>
        <w:t>Some abstract examples of different types of entities built from composing together different components:</w:t>
      </w:r>
    </w:p>
    <w:p w14:paraId="2BB2A1FA" w14:textId="77777777" w:rsidR="00F470CA" w:rsidRPr="00F470CA" w:rsidRDefault="00F470CA" w:rsidP="00F470CA">
      <w:pPr>
        <w:numPr>
          <w:ilvl w:val="0"/>
          <w:numId w:val="4"/>
        </w:numPr>
        <w:ind w:left="960"/>
        <w:rPr>
          <w:rFonts w:eastAsia="Times New Roman" w:cstheme="minorHAnsi"/>
          <w:color w:val="333333"/>
          <w:sz w:val="23"/>
          <w:szCs w:val="23"/>
        </w:rPr>
      </w:pPr>
      <w:r w:rsidRPr="00F470CA">
        <w:rPr>
          <w:rFonts w:eastAsia="Times New Roman" w:cstheme="minorHAnsi"/>
          <w:b/>
          <w:bCs/>
          <w:color w:val="333333"/>
          <w:sz w:val="20"/>
          <w:szCs w:val="20"/>
          <w:shd w:val="clear" w:color="auto" w:fill="F8F8F8"/>
        </w:rPr>
        <w:t>Box = Position + Geometry + Material</w:t>
      </w:r>
    </w:p>
    <w:p w14:paraId="7EFCACFD" w14:textId="77777777" w:rsidR="00F470CA" w:rsidRPr="00F470CA" w:rsidRDefault="00F470CA" w:rsidP="00F470CA">
      <w:pPr>
        <w:numPr>
          <w:ilvl w:val="0"/>
          <w:numId w:val="4"/>
        </w:numPr>
        <w:spacing w:beforeAutospacing="1" w:afterAutospacing="1"/>
        <w:ind w:left="960"/>
        <w:rPr>
          <w:rFonts w:eastAsia="Times New Roman" w:cstheme="minorHAnsi"/>
          <w:color w:val="333333"/>
          <w:sz w:val="23"/>
          <w:szCs w:val="23"/>
        </w:rPr>
      </w:pPr>
      <w:r w:rsidRPr="00F470CA">
        <w:rPr>
          <w:rFonts w:eastAsia="Times New Roman" w:cstheme="minorHAnsi"/>
          <w:b/>
          <w:bCs/>
          <w:color w:val="333333"/>
          <w:sz w:val="20"/>
          <w:szCs w:val="20"/>
          <w:shd w:val="clear" w:color="auto" w:fill="F8F8F8"/>
        </w:rPr>
        <w:t>Light Bulb = Position + Light + Geometry + Material + Shadow</w:t>
      </w:r>
    </w:p>
    <w:p w14:paraId="3E855674" w14:textId="77777777" w:rsidR="00F470CA" w:rsidRPr="00F470CA" w:rsidRDefault="00F470CA" w:rsidP="00F470CA">
      <w:pPr>
        <w:numPr>
          <w:ilvl w:val="0"/>
          <w:numId w:val="4"/>
        </w:numPr>
        <w:spacing w:beforeAutospacing="1" w:afterAutospacing="1"/>
        <w:ind w:left="960"/>
        <w:rPr>
          <w:rFonts w:eastAsia="Times New Roman" w:cstheme="minorHAnsi"/>
          <w:color w:val="333333"/>
          <w:sz w:val="23"/>
          <w:szCs w:val="23"/>
        </w:rPr>
      </w:pPr>
      <w:r w:rsidRPr="00F470CA">
        <w:rPr>
          <w:rFonts w:eastAsia="Times New Roman" w:cstheme="minorHAnsi"/>
          <w:b/>
          <w:bCs/>
          <w:color w:val="333333"/>
          <w:sz w:val="20"/>
          <w:szCs w:val="20"/>
          <w:shd w:val="clear" w:color="auto" w:fill="F8F8F8"/>
        </w:rPr>
        <w:t>Sign = Position + Geometry + Material + Text</w:t>
      </w:r>
    </w:p>
    <w:p w14:paraId="1C527363" w14:textId="77777777" w:rsidR="00F470CA" w:rsidRPr="00F470CA" w:rsidRDefault="00F470CA" w:rsidP="00F470CA">
      <w:pPr>
        <w:numPr>
          <w:ilvl w:val="0"/>
          <w:numId w:val="4"/>
        </w:numPr>
        <w:spacing w:beforeAutospacing="1" w:afterAutospacing="1"/>
        <w:ind w:left="960"/>
        <w:rPr>
          <w:rFonts w:eastAsia="Times New Roman" w:cstheme="minorHAnsi"/>
          <w:color w:val="333333"/>
          <w:sz w:val="23"/>
          <w:szCs w:val="23"/>
        </w:rPr>
      </w:pPr>
      <w:r w:rsidRPr="00F470CA">
        <w:rPr>
          <w:rFonts w:eastAsia="Times New Roman" w:cstheme="minorHAnsi"/>
          <w:b/>
          <w:bCs/>
          <w:color w:val="333333"/>
          <w:sz w:val="20"/>
          <w:szCs w:val="20"/>
          <w:shd w:val="clear" w:color="auto" w:fill="F8F8F8"/>
        </w:rPr>
        <w:t>VR Controller = Position + Rotation + Input + Model + Grab + Gestures</w:t>
      </w:r>
    </w:p>
    <w:p w14:paraId="22216F3D" w14:textId="77777777" w:rsidR="00F470CA" w:rsidRPr="00F470CA" w:rsidRDefault="00F470CA" w:rsidP="00F470CA">
      <w:pPr>
        <w:numPr>
          <w:ilvl w:val="0"/>
          <w:numId w:val="4"/>
        </w:numPr>
        <w:spacing w:beforeAutospacing="1" w:afterAutospacing="1"/>
        <w:ind w:left="960"/>
        <w:rPr>
          <w:rFonts w:eastAsia="Times New Roman" w:cstheme="minorHAnsi"/>
          <w:color w:val="333333"/>
          <w:sz w:val="23"/>
          <w:szCs w:val="23"/>
        </w:rPr>
      </w:pPr>
      <w:r w:rsidRPr="00F470CA">
        <w:rPr>
          <w:rFonts w:eastAsia="Times New Roman" w:cstheme="minorHAnsi"/>
          <w:b/>
          <w:bCs/>
          <w:color w:val="333333"/>
          <w:sz w:val="20"/>
          <w:szCs w:val="20"/>
          <w:shd w:val="clear" w:color="auto" w:fill="F8F8F8"/>
        </w:rPr>
        <w:t>Ball = Position + Velocity + Physics + Geometry + Material</w:t>
      </w:r>
    </w:p>
    <w:p w14:paraId="77B53B91" w14:textId="77777777" w:rsidR="00F470CA" w:rsidRPr="00F470CA" w:rsidRDefault="00F470CA" w:rsidP="00F470CA">
      <w:pPr>
        <w:numPr>
          <w:ilvl w:val="0"/>
          <w:numId w:val="4"/>
        </w:numPr>
        <w:spacing w:beforeAutospacing="1" w:afterAutospacing="1"/>
        <w:ind w:left="960"/>
        <w:rPr>
          <w:rFonts w:eastAsia="Times New Roman" w:cstheme="minorHAnsi"/>
          <w:color w:val="333333"/>
          <w:sz w:val="23"/>
          <w:szCs w:val="23"/>
        </w:rPr>
      </w:pPr>
      <w:r w:rsidRPr="00F470CA">
        <w:rPr>
          <w:rFonts w:eastAsia="Times New Roman" w:cstheme="minorHAnsi"/>
          <w:b/>
          <w:bCs/>
          <w:color w:val="333333"/>
          <w:sz w:val="20"/>
          <w:szCs w:val="20"/>
          <w:shd w:val="clear" w:color="auto" w:fill="F8F8F8"/>
        </w:rPr>
        <w:t>Player = Position + Camera + Input + Avatar + Identity</w:t>
      </w:r>
    </w:p>
    <w:p w14:paraId="7EBB23A8" w14:textId="77777777" w:rsidR="00F470CA" w:rsidRPr="00F470CA" w:rsidRDefault="00F470CA" w:rsidP="00F470CA">
      <w:pPr>
        <w:spacing w:before="225" w:after="225"/>
        <w:rPr>
          <w:rFonts w:eastAsia="Times New Roman" w:cstheme="minorHAnsi"/>
          <w:color w:val="333333"/>
          <w:sz w:val="23"/>
          <w:szCs w:val="23"/>
        </w:rPr>
      </w:pPr>
      <w:r w:rsidRPr="00F470CA">
        <w:rPr>
          <w:rFonts w:eastAsia="Times New Roman" w:cstheme="minorHAnsi"/>
          <w:color w:val="333333"/>
          <w:sz w:val="23"/>
          <w:szCs w:val="23"/>
        </w:rPr>
        <w:t>As another abstract example, imagine we want to build a car entity by assembling components:</w:t>
      </w:r>
    </w:p>
    <w:p w14:paraId="6C53D924" w14:textId="1F4A8FC7" w:rsidR="00F470CA" w:rsidRPr="00F470CA" w:rsidRDefault="00F470CA" w:rsidP="00F470CA">
      <w:pPr>
        <w:numPr>
          <w:ilvl w:val="0"/>
          <w:numId w:val="5"/>
        </w:numPr>
        <w:ind w:left="960"/>
        <w:rPr>
          <w:rFonts w:eastAsia="Times New Roman" w:cstheme="minorHAnsi"/>
          <w:color w:val="333333"/>
          <w:sz w:val="23"/>
          <w:szCs w:val="23"/>
        </w:rPr>
      </w:pPr>
      <w:r w:rsidRPr="00F470CA">
        <w:rPr>
          <w:rFonts w:eastAsia="Times New Roman" w:cstheme="minorHAnsi"/>
          <w:color w:val="333333"/>
          <w:sz w:val="23"/>
          <w:szCs w:val="23"/>
        </w:rPr>
        <w:t>We can attach a </w:t>
      </w:r>
      <w:r w:rsidRPr="00F470CA">
        <w:rPr>
          <w:rFonts w:eastAsia="Times New Roman" w:cstheme="minorHAnsi"/>
          <w:b/>
          <w:bCs/>
          <w:color w:val="333333"/>
          <w:sz w:val="20"/>
          <w:szCs w:val="20"/>
          <w:shd w:val="clear" w:color="auto" w:fill="F8F8F8"/>
        </w:rPr>
        <w:t>material</w:t>
      </w:r>
      <w:r w:rsidRPr="00F470CA">
        <w:rPr>
          <w:rFonts w:eastAsia="Times New Roman" w:cstheme="minorHAnsi"/>
          <w:color w:val="333333"/>
          <w:sz w:val="23"/>
          <w:szCs w:val="23"/>
        </w:rPr>
        <w:t> component that has properties such as “colo</w:t>
      </w:r>
      <w:r>
        <w:rPr>
          <w:rFonts w:eastAsia="Times New Roman" w:cstheme="minorHAnsi"/>
          <w:color w:val="333333"/>
          <w:sz w:val="23"/>
          <w:szCs w:val="23"/>
        </w:rPr>
        <w:t>u</w:t>
      </w:r>
      <w:r w:rsidRPr="00F470CA">
        <w:rPr>
          <w:rFonts w:eastAsia="Times New Roman" w:cstheme="minorHAnsi"/>
          <w:color w:val="333333"/>
          <w:sz w:val="23"/>
          <w:szCs w:val="23"/>
        </w:rPr>
        <w:t>r” or “shininess” that affects the appearance of the car.</w:t>
      </w:r>
    </w:p>
    <w:p w14:paraId="67BE36AF" w14:textId="77777777" w:rsidR="00F470CA" w:rsidRPr="00F470CA" w:rsidRDefault="00F470CA" w:rsidP="00F470CA">
      <w:pPr>
        <w:numPr>
          <w:ilvl w:val="0"/>
          <w:numId w:val="5"/>
        </w:numPr>
        <w:spacing w:beforeAutospacing="1" w:afterAutospacing="1"/>
        <w:ind w:left="960"/>
        <w:rPr>
          <w:rFonts w:eastAsia="Times New Roman" w:cstheme="minorHAnsi"/>
          <w:color w:val="333333"/>
          <w:sz w:val="23"/>
          <w:szCs w:val="23"/>
        </w:rPr>
      </w:pPr>
      <w:r w:rsidRPr="00F470CA">
        <w:rPr>
          <w:rFonts w:eastAsia="Times New Roman" w:cstheme="minorHAnsi"/>
          <w:color w:val="333333"/>
          <w:sz w:val="23"/>
          <w:szCs w:val="23"/>
        </w:rPr>
        <w:t>We can attach an </w:t>
      </w:r>
      <w:r w:rsidRPr="00F470CA">
        <w:rPr>
          <w:rFonts w:eastAsia="Times New Roman" w:cstheme="minorHAnsi"/>
          <w:b/>
          <w:bCs/>
          <w:color w:val="333333"/>
          <w:sz w:val="20"/>
          <w:szCs w:val="20"/>
          <w:shd w:val="clear" w:color="auto" w:fill="F8F8F8"/>
        </w:rPr>
        <w:t>engine</w:t>
      </w:r>
      <w:r w:rsidRPr="00F470CA">
        <w:rPr>
          <w:rFonts w:eastAsia="Times New Roman" w:cstheme="minorHAnsi"/>
          <w:color w:val="333333"/>
          <w:sz w:val="23"/>
          <w:szCs w:val="23"/>
        </w:rPr>
        <w:t> component that has properties such as “horsepower” or “weight” that affects the functionality of the car.</w:t>
      </w:r>
    </w:p>
    <w:p w14:paraId="0744B41D" w14:textId="77777777" w:rsidR="00F470CA" w:rsidRPr="00F470CA" w:rsidRDefault="00F470CA" w:rsidP="00F470CA">
      <w:pPr>
        <w:numPr>
          <w:ilvl w:val="0"/>
          <w:numId w:val="5"/>
        </w:numPr>
        <w:spacing w:beforeAutospacing="1" w:afterAutospacing="1"/>
        <w:ind w:left="960"/>
        <w:rPr>
          <w:rFonts w:eastAsia="Times New Roman" w:cstheme="minorHAnsi"/>
          <w:color w:val="333333"/>
          <w:sz w:val="23"/>
          <w:szCs w:val="23"/>
        </w:rPr>
      </w:pPr>
      <w:r w:rsidRPr="00F470CA">
        <w:rPr>
          <w:rFonts w:eastAsia="Times New Roman" w:cstheme="minorHAnsi"/>
          <w:color w:val="333333"/>
          <w:sz w:val="23"/>
          <w:szCs w:val="23"/>
        </w:rPr>
        <w:t>We can attach a </w:t>
      </w:r>
      <w:r w:rsidRPr="00F470CA">
        <w:rPr>
          <w:rFonts w:eastAsia="Times New Roman" w:cstheme="minorHAnsi"/>
          <w:b/>
          <w:bCs/>
          <w:color w:val="333333"/>
          <w:sz w:val="20"/>
          <w:szCs w:val="20"/>
          <w:shd w:val="clear" w:color="auto" w:fill="F8F8F8"/>
        </w:rPr>
        <w:t>tire</w:t>
      </w:r>
      <w:r w:rsidRPr="00F470CA">
        <w:rPr>
          <w:rFonts w:eastAsia="Times New Roman" w:cstheme="minorHAnsi"/>
          <w:color w:val="333333"/>
          <w:sz w:val="23"/>
          <w:szCs w:val="23"/>
        </w:rPr>
        <w:t> component that has properties such as “number of tires” or “steering angle” that affects the behavior of the car.</w:t>
      </w:r>
    </w:p>
    <w:p w14:paraId="71BE7C85" w14:textId="4F5D4F5A" w:rsidR="00F470CA" w:rsidRPr="00F470CA" w:rsidRDefault="00F470CA" w:rsidP="00F470CA">
      <w:pPr>
        <w:rPr>
          <w:rFonts w:eastAsia="Times New Roman" w:cstheme="minorHAnsi"/>
          <w:color w:val="333333"/>
          <w:sz w:val="23"/>
          <w:szCs w:val="23"/>
        </w:rPr>
      </w:pPr>
      <w:r w:rsidRPr="00F470CA">
        <w:rPr>
          <w:rFonts w:eastAsia="Times New Roman" w:cstheme="minorHAnsi"/>
          <w:color w:val="333333"/>
          <w:sz w:val="23"/>
          <w:szCs w:val="23"/>
        </w:rPr>
        <w:t>So</w:t>
      </w:r>
      <w:r>
        <w:rPr>
          <w:rFonts w:eastAsia="Times New Roman" w:cstheme="minorHAnsi"/>
          <w:color w:val="333333"/>
          <w:sz w:val="23"/>
          <w:szCs w:val="23"/>
        </w:rPr>
        <w:t xml:space="preserve">, </w:t>
      </w:r>
      <w:r w:rsidRPr="00F470CA">
        <w:rPr>
          <w:rFonts w:eastAsia="Times New Roman" w:cstheme="minorHAnsi"/>
          <w:color w:val="333333"/>
          <w:sz w:val="23"/>
          <w:szCs w:val="23"/>
        </w:rPr>
        <w:t>we can create different types of cars by varying the properties of the </w:t>
      </w:r>
      <w:r w:rsidRPr="00F470CA">
        <w:rPr>
          <w:rFonts w:eastAsia="Times New Roman" w:cstheme="minorHAnsi"/>
          <w:b/>
          <w:bCs/>
          <w:color w:val="333333"/>
          <w:sz w:val="20"/>
          <w:szCs w:val="20"/>
          <w:shd w:val="clear" w:color="auto" w:fill="F8F8F8"/>
        </w:rPr>
        <w:t>material</w:t>
      </w:r>
      <w:r w:rsidRPr="00F470CA">
        <w:rPr>
          <w:rFonts w:eastAsia="Times New Roman" w:cstheme="minorHAnsi"/>
          <w:color w:val="333333"/>
          <w:sz w:val="23"/>
          <w:szCs w:val="23"/>
        </w:rPr>
        <w:t>, </w:t>
      </w:r>
      <w:r w:rsidRPr="00F470CA">
        <w:rPr>
          <w:rFonts w:eastAsia="Times New Roman" w:cstheme="minorHAnsi"/>
          <w:b/>
          <w:bCs/>
          <w:color w:val="333333"/>
          <w:sz w:val="20"/>
          <w:szCs w:val="20"/>
          <w:shd w:val="clear" w:color="auto" w:fill="F8F8F8"/>
        </w:rPr>
        <w:t>engine</w:t>
      </w:r>
      <w:r w:rsidRPr="00F470CA">
        <w:rPr>
          <w:rFonts w:eastAsia="Times New Roman" w:cstheme="minorHAnsi"/>
          <w:color w:val="333333"/>
          <w:sz w:val="23"/>
          <w:szCs w:val="23"/>
        </w:rPr>
        <w:t>, and </w:t>
      </w:r>
      <w:r w:rsidRPr="00F470CA">
        <w:rPr>
          <w:rFonts w:eastAsia="Times New Roman" w:cstheme="minorHAnsi"/>
          <w:b/>
          <w:bCs/>
          <w:color w:val="333333"/>
          <w:sz w:val="20"/>
          <w:szCs w:val="20"/>
          <w:shd w:val="clear" w:color="auto" w:fill="F8F8F8"/>
        </w:rPr>
        <w:t>tire</w:t>
      </w:r>
      <w:r w:rsidRPr="00F470CA">
        <w:rPr>
          <w:rFonts w:eastAsia="Times New Roman" w:cstheme="minorHAnsi"/>
          <w:color w:val="333333"/>
          <w:sz w:val="23"/>
          <w:szCs w:val="23"/>
        </w:rPr>
        <w:t> component. The </w:t>
      </w:r>
      <w:r w:rsidRPr="00F470CA">
        <w:rPr>
          <w:rFonts w:eastAsia="Times New Roman" w:cstheme="minorHAnsi"/>
          <w:b/>
          <w:bCs/>
          <w:color w:val="333333"/>
          <w:sz w:val="20"/>
          <w:szCs w:val="20"/>
          <w:shd w:val="clear" w:color="auto" w:fill="F8F8F8"/>
        </w:rPr>
        <w:t>material</w:t>
      </w:r>
      <w:r w:rsidRPr="00F470CA">
        <w:rPr>
          <w:rFonts w:eastAsia="Times New Roman" w:cstheme="minorHAnsi"/>
          <w:color w:val="333333"/>
          <w:sz w:val="23"/>
          <w:szCs w:val="23"/>
        </w:rPr>
        <w:t>, </w:t>
      </w:r>
      <w:r w:rsidRPr="00F470CA">
        <w:rPr>
          <w:rFonts w:eastAsia="Times New Roman" w:cstheme="minorHAnsi"/>
          <w:b/>
          <w:bCs/>
          <w:color w:val="333333"/>
          <w:sz w:val="20"/>
          <w:szCs w:val="20"/>
          <w:shd w:val="clear" w:color="auto" w:fill="F8F8F8"/>
        </w:rPr>
        <w:t>engine</w:t>
      </w:r>
      <w:r w:rsidRPr="00F470CA">
        <w:rPr>
          <w:rFonts w:eastAsia="Times New Roman" w:cstheme="minorHAnsi"/>
          <w:color w:val="333333"/>
          <w:sz w:val="23"/>
          <w:szCs w:val="23"/>
        </w:rPr>
        <w:t>, and </w:t>
      </w:r>
      <w:r w:rsidRPr="00F470CA">
        <w:rPr>
          <w:rFonts w:eastAsia="Times New Roman" w:cstheme="minorHAnsi"/>
          <w:b/>
          <w:bCs/>
          <w:color w:val="333333"/>
          <w:sz w:val="20"/>
          <w:szCs w:val="20"/>
          <w:shd w:val="clear" w:color="auto" w:fill="F8F8F8"/>
        </w:rPr>
        <w:t>tire</w:t>
      </w:r>
      <w:r w:rsidRPr="00F470CA">
        <w:rPr>
          <w:rFonts w:eastAsia="Times New Roman" w:cstheme="minorHAnsi"/>
          <w:color w:val="333333"/>
          <w:sz w:val="23"/>
          <w:szCs w:val="23"/>
        </w:rPr>
        <w:t> components don’t have to know about each other and can even be used in isolation for other cases. We could mix and match them to create even different types of vehicles:</w:t>
      </w:r>
    </w:p>
    <w:p w14:paraId="33BBFF2A" w14:textId="77777777" w:rsidR="00F470CA" w:rsidRPr="00F470CA" w:rsidRDefault="00F470CA" w:rsidP="00F470CA">
      <w:pPr>
        <w:numPr>
          <w:ilvl w:val="0"/>
          <w:numId w:val="6"/>
        </w:numPr>
        <w:ind w:left="960"/>
        <w:rPr>
          <w:rFonts w:eastAsia="Times New Roman" w:cstheme="minorHAnsi"/>
          <w:color w:val="333333"/>
          <w:sz w:val="23"/>
          <w:szCs w:val="23"/>
        </w:rPr>
      </w:pPr>
      <w:r w:rsidRPr="00F470CA">
        <w:rPr>
          <w:rFonts w:eastAsia="Times New Roman" w:cstheme="minorHAnsi"/>
          <w:color w:val="333333"/>
          <w:sz w:val="23"/>
          <w:szCs w:val="23"/>
        </w:rPr>
        <w:t>To create a </w:t>
      </w:r>
      <w:r w:rsidRPr="00F470CA">
        <w:rPr>
          <w:rFonts w:eastAsia="Times New Roman" w:cstheme="minorHAnsi"/>
          <w:i/>
          <w:iCs/>
          <w:color w:val="333333"/>
          <w:sz w:val="23"/>
          <w:szCs w:val="23"/>
        </w:rPr>
        <w:t>boat</w:t>
      </w:r>
      <w:r w:rsidRPr="00F470CA">
        <w:rPr>
          <w:rFonts w:eastAsia="Times New Roman" w:cstheme="minorHAnsi"/>
          <w:color w:val="333333"/>
          <w:sz w:val="23"/>
          <w:szCs w:val="23"/>
        </w:rPr>
        <w:t> entity: remove the </w:t>
      </w:r>
      <w:r w:rsidRPr="00F470CA">
        <w:rPr>
          <w:rFonts w:eastAsia="Times New Roman" w:cstheme="minorHAnsi"/>
          <w:b/>
          <w:bCs/>
          <w:color w:val="333333"/>
          <w:sz w:val="20"/>
          <w:szCs w:val="20"/>
          <w:shd w:val="clear" w:color="auto" w:fill="F8F8F8"/>
        </w:rPr>
        <w:t>tire</w:t>
      </w:r>
      <w:r w:rsidRPr="00F470CA">
        <w:rPr>
          <w:rFonts w:eastAsia="Times New Roman" w:cstheme="minorHAnsi"/>
          <w:color w:val="333333"/>
          <w:sz w:val="23"/>
          <w:szCs w:val="23"/>
        </w:rPr>
        <w:t> component.</w:t>
      </w:r>
    </w:p>
    <w:p w14:paraId="4E38CA0B" w14:textId="77777777" w:rsidR="00F470CA" w:rsidRPr="00F470CA" w:rsidRDefault="00F470CA" w:rsidP="00F470CA">
      <w:pPr>
        <w:numPr>
          <w:ilvl w:val="0"/>
          <w:numId w:val="6"/>
        </w:numPr>
        <w:spacing w:beforeAutospacing="1" w:afterAutospacing="1"/>
        <w:ind w:left="960"/>
        <w:rPr>
          <w:rFonts w:eastAsia="Times New Roman" w:cstheme="minorHAnsi"/>
          <w:color w:val="333333"/>
          <w:sz w:val="23"/>
          <w:szCs w:val="23"/>
        </w:rPr>
      </w:pPr>
      <w:r w:rsidRPr="00F470CA">
        <w:rPr>
          <w:rFonts w:eastAsia="Times New Roman" w:cstheme="minorHAnsi"/>
          <w:color w:val="333333"/>
          <w:sz w:val="23"/>
          <w:szCs w:val="23"/>
        </w:rPr>
        <w:t>To create a </w:t>
      </w:r>
      <w:r w:rsidRPr="00F470CA">
        <w:rPr>
          <w:rFonts w:eastAsia="Times New Roman" w:cstheme="minorHAnsi"/>
          <w:i/>
          <w:iCs/>
          <w:color w:val="333333"/>
          <w:sz w:val="23"/>
          <w:szCs w:val="23"/>
        </w:rPr>
        <w:t>motorcycle</w:t>
      </w:r>
      <w:r w:rsidRPr="00F470CA">
        <w:rPr>
          <w:rFonts w:eastAsia="Times New Roman" w:cstheme="minorHAnsi"/>
          <w:color w:val="333333"/>
          <w:sz w:val="23"/>
          <w:szCs w:val="23"/>
        </w:rPr>
        <w:t> entity: change </w:t>
      </w:r>
      <w:r w:rsidRPr="00F470CA">
        <w:rPr>
          <w:rFonts w:eastAsia="Times New Roman" w:cstheme="minorHAnsi"/>
          <w:b/>
          <w:bCs/>
          <w:color w:val="333333"/>
          <w:sz w:val="20"/>
          <w:szCs w:val="20"/>
          <w:shd w:val="clear" w:color="auto" w:fill="F8F8F8"/>
        </w:rPr>
        <w:t>tire</w:t>
      </w:r>
      <w:r w:rsidRPr="00F470CA">
        <w:rPr>
          <w:rFonts w:eastAsia="Times New Roman" w:cstheme="minorHAnsi"/>
          <w:color w:val="333333"/>
          <w:sz w:val="23"/>
          <w:szCs w:val="23"/>
        </w:rPr>
        <w:t> component’s number of tires to 2, configure the </w:t>
      </w:r>
      <w:r w:rsidRPr="00F470CA">
        <w:rPr>
          <w:rFonts w:eastAsia="Times New Roman" w:cstheme="minorHAnsi"/>
          <w:b/>
          <w:bCs/>
          <w:color w:val="333333"/>
          <w:sz w:val="20"/>
          <w:szCs w:val="20"/>
          <w:shd w:val="clear" w:color="auto" w:fill="F8F8F8"/>
        </w:rPr>
        <w:t>engine</w:t>
      </w:r>
      <w:r w:rsidRPr="00F470CA">
        <w:rPr>
          <w:rFonts w:eastAsia="Times New Roman" w:cstheme="minorHAnsi"/>
          <w:color w:val="333333"/>
          <w:sz w:val="23"/>
          <w:szCs w:val="23"/>
        </w:rPr>
        <w:t> component to be smaller.</w:t>
      </w:r>
    </w:p>
    <w:p w14:paraId="73ABF563" w14:textId="77777777" w:rsidR="00F470CA" w:rsidRPr="00F470CA" w:rsidRDefault="00F470CA" w:rsidP="00F470CA">
      <w:pPr>
        <w:numPr>
          <w:ilvl w:val="0"/>
          <w:numId w:val="6"/>
        </w:numPr>
        <w:spacing w:beforeAutospacing="1" w:afterAutospacing="1"/>
        <w:ind w:left="960"/>
        <w:rPr>
          <w:rFonts w:eastAsia="Times New Roman" w:cstheme="minorHAnsi"/>
          <w:color w:val="333333"/>
          <w:sz w:val="23"/>
          <w:szCs w:val="23"/>
        </w:rPr>
      </w:pPr>
      <w:r w:rsidRPr="00F470CA">
        <w:rPr>
          <w:rFonts w:eastAsia="Times New Roman" w:cstheme="minorHAnsi"/>
          <w:color w:val="333333"/>
          <w:sz w:val="23"/>
          <w:szCs w:val="23"/>
        </w:rPr>
        <w:t>To create an </w:t>
      </w:r>
      <w:r w:rsidRPr="00F470CA">
        <w:rPr>
          <w:rFonts w:eastAsia="Times New Roman" w:cstheme="minorHAnsi"/>
          <w:i/>
          <w:iCs/>
          <w:color w:val="333333"/>
          <w:sz w:val="23"/>
          <w:szCs w:val="23"/>
        </w:rPr>
        <w:t>airplane</w:t>
      </w:r>
      <w:r w:rsidRPr="00F470CA">
        <w:rPr>
          <w:rFonts w:eastAsia="Times New Roman" w:cstheme="minorHAnsi"/>
          <w:color w:val="333333"/>
          <w:sz w:val="23"/>
          <w:szCs w:val="23"/>
        </w:rPr>
        <w:t> entity: attach </w:t>
      </w:r>
      <w:r w:rsidRPr="00F470CA">
        <w:rPr>
          <w:rFonts w:eastAsia="Times New Roman" w:cstheme="minorHAnsi"/>
          <w:b/>
          <w:bCs/>
          <w:color w:val="333333"/>
          <w:sz w:val="20"/>
          <w:szCs w:val="20"/>
          <w:shd w:val="clear" w:color="auto" w:fill="F8F8F8"/>
        </w:rPr>
        <w:t>wing</w:t>
      </w:r>
      <w:r w:rsidRPr="00F470CA">
        <w:rPr>
          <w:rFonts w:eastAsia="Times New Roman" w:cstheme="minorHAnsi"/>
          <w:color w:val="333333"/>
          <w:sz w:val="23"/>
          <w:szCs w:val="23"/>
        </w:rPr>
        <w:t> and </w:t>
      </w:r>
      <w:r w:rsidRPr="00F470CA">
        <w:rPr>
          <w:rFonts w:eastAsia="Times New Roman" w:cstheme="minorHAnsi"/>
          <w:b/>
          <w:bCs/>
          <w:color w:val="333333"/>
          <w:sz w:val="20"/>
          <w:szCs w:val="20"/>
          <w:shd w:val="clear" w:color="auto" w:fill="F8F8F8"/>
        </w:rPr>
        <w:t>jet</w:t>
      </w:r>
      <w:r w:rsidRPr="00F470CA">
        <w:rPr>
          <w:rFonts w:eastAsia="Times New Roman" w:cstheme="minorHAnsi"/>
          <w:color w:val="333333"/>
          <w:sz w:val="23"/>
          <w:szCs w:val="23"/>
        </w:rPr>
        <w:t> components.</w:t>
      </w:r>
    </w:p>
    <w:p w14:paraId="26F1DEA9" w14:textId="015D1AD3" w:rsidR="00F470CA" w:rsidRPr="00F470CA" w:rsidRDefault="00F470CA" w:rsidP="00F470CA">
      <w:pPr>
        <w:spacing w:before="225" w:after="225"/>
        <w:rPr>
          <w:rFonts w:eastAsia="Times New Roman" w:cstheme="minorHAnsi"/>
          <w:color w:val="333333"/>
          <w:sz w:val="23"/>
          <w:szCs w:val="23"/>
        </w:rPr>
      </w:pPr>
      <w:r w:rsidRPr="00F470CA">
        <w:rPr>
          <w:rFonts w:eastAsia="Times New Roman" w:cstheme="minorHAnsi"/>
          <w:color w:val="333333"/>
          <w:sz w:val="23"/>
          <w:szCs w:val="23"/>
        </w:rPr>
        <w:t>Contrast this to traditional inheritance where if we want</w:t>
      </w:r>
      <w:r>
        <w:rPr>
          <w:rFonts w:eastAsia="Times New Roman" w:cstheme="minorHAnsi"/>
          <w:color w:val="333333"/>
          <w:sz w:val="23"/>
          <w:szCs w:val="23"/>
        </w:rPr>
        <w:t>ed</w:t>
      </w:r>
      <w:r w:rsidRPr="00F470CA">
        <w:rPr>
          <w:rFonts w:eastAsia="Times New Roman" w:cstheme="minorHAnsi"/>
          <w:color w:val="333333"/>
          <w:sz w:val="23"/>
          <w:szCs w:val="23"/>
        </w:rPr>
        <w:t xml:space="preserve"> to extend an object, we would have to create a large class that tries to handle everything or an inheritance chain.</w:t>
      </w:r>
    </w:p>
    <w:p w14:paraId="1055F257" w14:textId="77777777" w:rsidR="00F470CA" w:rsidRPr="00F470CA" w:rsidRDefault="00F470CA" w:rsidP="00F470CA"/>
    <w:p w14:paraId="5C5B2EEC" w14:textId="77777777" w:rsidR="00F470CA" w:rsidRPr="00F470CA" w:rsidRDefault="00F470CA" w:rsidP="00F470CA"/>
    <w:p w14:paraId="1945217D" w14:textId="77777777" w:rsidR="00F470CA" w:rsidRPr="00F470CA" w:rsidRDefault="00F470CA" w:rsidP="00F470CA"/>
    <w:sectPr w:rsidR="00F470CA" w:rsidRPr="00F470CA" w:rsidSect="00485D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5FE9"/>
    <w:multiLevelType w:val="multilevel"/>
    <w:tmpl w:val="7AA2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30A4A"/>
    <w:multiLevelType w:val="multilevel"/>
    <w:tmpl w:val="F8D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57368"/>
    <w:multiLevelType w:val="multilevel"/>
    <w:tmpl w:val="662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10A5C"/>
    <w:multiLevelType w:val="multilevel"/>
    <w:tmpl w:val="4874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C087F"/>
    <w:multiLevelType w:val="multilevel"/>
    <w:tmpl w:val="5006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541315"/>
    <w:multiLevelType w:val="multilevel"/>
    <w:tmpl w:val="6E7C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2040563">
    <w:abstractNumId w:val="3"/>
  </w:num>
  <w:num w:numId="2" w16cid:durableId="420613969">
    <w:abstractNumId w:val="2"/>
  </w:num>
  <w:num w:numId="3" w16cid:durableId="160629675">
    <w:abstractNumId w:val="1"/>
  </w:num>
  <w:num w:numId="4" w16cid:durableId="427891287">
    <w:abstractNumId w:val="5"/>
  </w:num>
  <w:num w:numId="5" w16cid:durableId="1123157374">
    <w:abstractNumId w:val="4"/>
  </w:num>
  <w:num w:numId="6" w16cid:durableId="196499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CA"/>
    <w:rsid w:val="00485D09"/>
    <w:rsid w:val="00592197"/>
    <w:rsid w:val="007C3039"/>
    <w:rsid w:val="00F470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BDE109"/>
  <w15:chartTrackingRefBased/>
  <w15:docId w15:val="{8168AD19-EC06-2244-97C0-768317F4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0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0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0C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470C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70CA"/>
    <w:rPr>
      <w:b/>
      <w:bCs/>
    </w:rPr>
  </w:style>
  <w:style w:type="character" w:styleId="Hyperlink">
    <w:name w:val="Hyperlink"/>
    <w:basedOn w:val="DefaultParagraphFont"/>
    <w:uiPriority w:val="99"/>
    <w:semiHidden/>
    <w:unhideWhenUsed/>
    <w:rsid w:val="00F470CA"/>
    <w:rPr>
      <w:color w:val="0000FF"/>
      <w:u w:val="single"/>
    </w:rPr>
  </w:style>
  <w:style w:type="character" w:styleId="Emphasis">
    <w:name w:val="Emphasis"/>
    <w:basedOn w:val="DefaultParagraphFont"/>
    <w:uiPriority w:val="20"/>
    <w:qFormat/>
    <w:rsid w:val="00F470CA"/>
    <w:rPr>
      <w:i/>
      <w:iCs/>
    </w:rPr>
  </w:style>
  <w:style w:type="character" w:customStyle="1" w:styleId="Heading2Char">
    <w:name w:val="Heading 2 Char"/>
    <w:basedOn w:val="DefaultParagraphFont"/>
    <w:link w:val="Heading2"/>
    <w:uiPriority w:val="9"/>
    <w:rsid w:val="00F470C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1037">
      <w:bodyDiv w:val="1"/>
      <w:marLeft w:val="0"/>
      <w:marRight w:val="0"/>
      <w:marTop w:val="0"/>
      <w:marBottom w:val="0"/>
      <w:divBdr>
        <w:top w:val="none" w:sz="0" w:space="0" w:color="auto"/>
        <w:left w:val="none" w:sz="0" w:space="0" w:color="auto"/>
        <w:bottom w:val="none" w:sz="0" w:space="0" w:color="auto"/>
        <w:right w:val="none" w:sz="0" w:space="0" w:color="auto"/>
      </w:divBdr>
    </w:div>
    <w:div w:id="1324358115">
      <w:bodyDiv w:val="1"/>
      <w:marLeft w:val="0"/>
      <w:marRight w:val="0"/>
      <w:marTop w:val="0"/>
      <w:marBottom w:val="0"/>
      <w:divBdr>
        <w:top w:val="none" w:sz="0" w:space="0" w:color="auto"/>
        <w:left w:val="none" w:sz="0" w:space="0" w:color="auto"/>
        <w:bottom w:val="none" w:sz="0" w:space="0" w:color="auto"/>
        <w:right w:val="none" w:sz="0" w:space="0" w:color="auto"/>
      </w:divBdr>
    </w:div>
    <w:div w:id="140949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wboyprogramming.com/2007/01/05/evolve-your-heirach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meprogrammingpatterns.com/componen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machine.org/index.php/2007/11/11/entity-systems-are-the-future-of-mmog-development-part-2/" TargetMode="External"/><Relationship Id="rId11" Type="http://schemas.openxmlformats.org/officeDocument/2006/relationships/hyperlink" Target="https://aframe.io/docs/1.3.0/core/systems.html" TargetMode="External"/><Relationship Id="rId5" Type="http://schemas.openxmlformats.org/officeDocument/2006/relationships/hyperlink" Target="https://en.wikipedia.org/wiki/Entity%E2%80%93component%E2%80%93system" TargetMode="External"/><Relationship Id="rId10" Type="http://schemas.openxmlformats.org/officeDocument/2006/relationships/hyperlink" Target="https://aframe.io/docs/1.3.0/core/component.html" TargetMode="External"/><Relationship Id="rId4" Type="http://schemas.openxmlformats.org/officeDocument/2006/relationships/webSettings" Target="webSettings.xml"/><Relationship Id="rId9" Type="http://schemas.openxmlformats.org/officeDocument/2006/relationships/hyperlink" Target="https://aframe.io/docs/1.3.0/core/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Leevon Levasseur</dc:creator>
  <cp:keywords/>
  <dc:description/>
  <cp:lastModifiedBy>Leevon Levasseur</cp:lastModifiedBy>
  <cp:revision>1</cp:revision>
  <dcterms:created xsi:type="dcterms:W3CDTF">2023-01-10T00:24:00Z</dcterms:created>
  <dcterms:modified xsi:type="dcterms:W3CDTF">2023-01-10T01:24:00Z</dcterms:modified>
</cp:coreProperties>
</file>