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1E7B0" w14:textId="77777777" w:rsidR="002A1DD5" w:rsidRDefault="002A1DD5" w:rsidP="002A1DD5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Discussing open-label placebo caffeine withdrawal paper</w:t>
      </w:r>
    </w:p>
    <w:p w14:paraId="563232F0" w14:textId="77777777" w:rsidR="002A1DD5" w:rsidRDefault="002A1DD5" w:rsidP="002A1DD5">
      <w:pPr>
        <w:spacing w:line="276" w:lineRule="auto"/>
        <w:rPr>
          <w:b/>
          <w:sz w:val="22"/>
          <w:szCs w:val="22"/>
        </w:rPr>
      </w:pPr>
    </w:p>
    <w:p w14:paraId="5ED8FF85" w14:textId="77777777" w:rsidR="002A1DD5" w:rsidRDefault="002A1DD5" w:rsidP="002A1D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383"/>
        <w:rPr>
          <w:color w:val="000000"/>
        </w:rPr>
      </w:pPr>
      <w:r>
        <w:rPr>
          <w:color w:val="000000"/>
        </w:rPr>
        <w:t>2SEM Sydney drive time, phone interview 14/02/2023</w:t>
      </w:r>
    </w:p>
    <w:p w14:paraId="45CF8575" w14:textId="77777777" w:rsidR="002A1DD5" w:rsidRDefault="002A1DD5" w:rsidP="002A1D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383"/>
        <w:rPr>
          <w:color w:val="000000"/>
        </w:rPr>
      </w:pPr>
      <w:r>
        <w:rPr>
          <w:color w:val="000000"/>
        </w:rPr>
        <w:t>Zoom interview with Mateusz Mroz (</w:t>
      </w:r>
      <w:proofErr w:type="spellStart"/>
      <w:r>
        <w:rPr>
          <w:color w:val="000000"/>
        </w:rPr>
        <w:t>Newseria</w:t>
      </w:r>
      <w:proofErr w:type="spellEnd"/>
      <w:r>
        <w:rPr>
          <w:color w:val="000000"/>
        </w:rPr>
        <w:t>: Polish Private News Agency Website) 15/02/2023</w:t>
      </w:r>
    </w:p>
    <w:p w14:paraId="453FA1CF" w14:textId="77777777" w:rsidR="002A1DD5" w:rsidRDefault="002A1DD5" w:rsidP="002A1D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383"/>
        <w:rPr>
          <w:color w:val="000000"/>
        </w:rPr>
      </w:pPr>
      <w:r>
        <w:rPr>
          <w:color w:val="000000"/>
        </w:rPr>
        <w:t>Answer questions via email for Caroline Kraaivanger (Scientias: Dutch Scientific Website) 15/02/2023</w:t>
      </w:r>
    </w:p>
    <w:p w14:paraId="352F66E7" w14:textId="77777777" w:rsidR="002A1DD5" w:rsidRDefault="002A1DD5" w:rsidP="002A1D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383"/>
        <w:rPr>
          <w:color w:val="000000"/>
        </w:rPr>
      </w:pPr>
      <w:r>
        <w:rPr>
          <w:color w:val="000000"/>
        </w:rPr>
        <w:t>ABC Radio Wollongong Breakfast drivetime with Melinda James, phone interview 15/02/2023</w:t>
      </w:r>
    </w:p>
    <w:p w14:paraId="768B8A8D" w14:textId="77777777" w:rsidR="002A1DD5" w:rsidRDefault="002A1DD5" w:rsidP="002A1D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383"/>
        <w:rPr>
          <w:color w:val="000000"/>
        </w:rPr>
      </w:pPr>
      <w:r>
        <w:rPr>
          <w:color w:val="000000"/>
        </w:rPr>
        <w:t>ABC Radio Canberra. Afternoons with Alice Matthews, phone interview 15/02/2023</w:t>
      </w:r>
    </w:p>
    <w:p w14:paraId="624F2CDF" w14:textId="77777777" w:rsidR="002A1DD5" w:rsidRDefault="002A1DD5" w:rsidP="002A1D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383"/>
        <w:rPr>
          <w:color w:val="000000"/>
        </w:rPr>
      </w:pPr>
      <w:r>
        <w:rPr>
          <w:color w:val="000000"/>
        </w:rPr>
        <w:t>ABC Radio Melbourne Drive: Raph Epstein, phone interview 15/02/2023</w:t>
      </w:r>
    </w:p>
    <w:p w14:paraId="12794559" w14:textId="77777777" w:rsidR="002A1DD5" w:rsidRDefault="002A1DD5" w:rsidP="002A1D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383"/>
        <w:rPr>
          <w:color w:val="000000"/>
        </w:rPr>
      </w:pPr>
      <w:r>
        <w:rPr>
          <w:color w:val="000000"/>
        </w:rPr>
        <w:t>ABC Radio Tasmania. Evenings with Helen Shield (statewide), phone interview 15/02/2023</w:t>
      </w:r>
    </w:p>
    <w:p w14:paraId="5166351B" w14:textId="77777777" w:rsidR="002A1DD5" w:rsidRDefault="002A1DD5" w:rsidP="002A1D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383"/>
        <w:rPr>
          <w:color w:val="000000"/>
        </w:rPr>
      </w:pPr>
      <w:r>
        <w:rPr>
          <w:color w:val="000000"/>
        </w:rPr>
        <w:t xml:space="preserve">Answer questions via email for Nancy </w:t>
      </w:r>
      <w:proofErr w:type="spellStart"/>
      <w:r>
        <w:rPr>
          <w:color w:val="000000"/>
        </w:rPr>
        <w:t>Schimepfening</w:t>
      </w:r>
      <w:proofErr w:type="spellEnd"/>
      <w:r>
        <w:rPr>
          <w:color w:val="000000"/>
        </w:rPr>
        <w:t xml:space="preserve"> Healthline: 16/02/2023</w:t>
      </w:r>
    </w:p>
    <w:p w14:paraId="59103B7A" w14:textId="77777777" w:rsidR="002A1DD5" w:rsidRDefault="002A1DD5" w:rsidP="002A1D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383"/>
        <w:rPr>
          <w:color w:val="000000"/>
        </w:rPr>
      </w:pPr>
      <w:r>
        <w:rPr>
          <w:color w:val="000000"/>
        </w:rPr>
        <w:t xml:space="preserve">Answer questions via email for Robby Berman (Healthline: 16/02/2023; see </w:t>
      </w:r>
      <w:hyperlink r:id="rId5" w:anchor="What-caused-the-effect">
        <w:r>
          <w:rPr>
            <w:color w:val="0000FF"/>
            <w:u w:val="single"/>
          </w:rPr>
          <w:t>https://www.medicalnewstoday.com/articles/caffeine-withdrawal-good-decaf-coffee-reduce-symptoms#What-caused-the-effect</w:t>
        </w:r>
      </w:hyperlink>
      <w:r>
        <w:rPr>
          <w:color w:val="000000"/>
        </w:rPr>
        <w:t>)</w:t>
      </w:r>
    </w:p>
    <w:p w14:paraId="5EC69C06" w14:textId="77777777" w:rsidR="002A1DD5" w:rsidRDefault="002A1DD5" w:rsidP="002A1D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383"/>
        <w:rPr>
          <w:color w:val="000000"/>
        </w:rPr>
      </w:pPr>
      <w:r>
        <w:rPr>
          <w:color w:val="000000"/>
        </w:rPr>
        <w:t>ABC Radio Canberra: Canberra Weekender with Tatjana Clancy, phone interview 18/02/2023</w:t>
      </w:r>
    </w:p>
    <w:p w14:paraId="045C70D1" w14:textId="77777777" w:rsidR="002A1DD5" w:rsidRDefault="002A1DD5" w:rsidP="002A1D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383"/>
        <w:rPr>
          <w:color w:val="000000"/>
        </w:rPr>
      </w:pPr>
      <w:r>
        <w:rPr>
          <w:color w:val="000000"/>
        </w:rPr>
        <w:t>Answer questions via email for Shiv Sudhakar (Fox News Digital, health and lifestyle, see https://www.foxnews.com/health/coffee-quitters-help-decaf-help-reduce-withdrawal-symptoms) 20/02/23)</w:t>
      </w:r>
    </w:p>
    <w:p w14:paraId="6960C536" w14:textId="77777777" w:rsidR="002A1DD5" w:rsidRDefault="002A1DD5" w:rsidP="002A1D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383"/>
        <w:rPr>
          <w:color w:val="000000"/>
        </w:rPr>
      </w:pPr>
      <w:proofErr w:type="spellStart"/>
      <w:r>
        <w:rPr>
          <w:color w:val="000000"/>
        </w:rPr>
        <w:t>ChaiFM</w:t>
      </w:r>
      <w:proofErr w:type="spellEnd"/>
      <w:r>
        <w:rPr>
          <w:color w:val="000000"/>
        </w:rPr>
        <w:t xml:space="preserve"> South Africa: Morning Mayhem with Howard Feldman (phone interview 23/03/2023)  </w:t>
      </w:r>
    </w:p>
    <w:p w14:paraId="407A86CD" w14:textId="77777777" w:rsidR="002A1DD5" w:rsidRDefault="002A1DD5" w:rsidP="002A1D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383"/>
        <w:rPr>
          <w:color w:val="000000"/>
        </w:rPr>
      </w:pPr>
      <w:r>
        <w:rPr>
          <w:color w:val="000000"/>
        </w:rPr>
        <w:t xml:space="preserve">Cosmos magazine, see </w:t>
      </w:r>
      <w:hyperlink r:id="rId6">
        <w:r>
          <w:rPr>
            <w:color w:val="0000FF"/>
            <w:u w:val="single"/>
          </w:rPr>
          <w:t>https://cosmosmagazine.com/health/decaf-coffee-caffeine-withdrawal/</w:t>
        </w:r>
      </w:hyperlink>
    </w:p>
    <w:p w14:paraId="37924CAD" w14:textId="77777777" w:rsidR="002A1DD5" w:rsidRDefault="002A1DD5" w:rsidP="002A1D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383"/>
        <w:rPr>
          <w:color w:val="000000"/>
        </w:rPr>
      </w:pPr>
      <w:r>
        <w:rPr>
          <w:color w:val="000000"/>
        </w:rPr>
        <w:t xml:space="preserve">USNEWS, see </w:t>
      </w:r>
      <w:hyperlink r:id="rId7">
        <w:r>
          <w:rPr>
            <w:color w:val="0000FF"/>
            <w:u w:val="single"/>
          </w:rPr>
          <w:t>https://www.usnews.com/news/health-news/articles/2023-02-17/kicking-the-coffee-habit-but-scared-of-withdrawal-try-decaf</w:t>
        </w:r>
      </w:hyperlink>
    </w:p>
    <w:p w14:paraId="02945966" w14:textId="77777777" w:rsidR="002A1DD5" w:rsidRDefault="002A1DD5" w:rsidP="002A1D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383"/>
        <w:rPr>
          <w:color w:val="000000"/>
        </w:rPr>
      </w:pPr>
      <w:r>
        <w:rPr>
          <w:color w:val="000000"/>
        </w:rPr>
        <w:t xml:space="preserve">British Psychological Society website, see </w:t>
      </w:r>
      <w:hyperlink r:id="rId8">
        <w:r>
          <w:rPr>
            <w:color w:val="0000FF"/>
            <w:u w:val="single"/>
          </w:rPr>
          <w:t>https://www.bps.org.uk/research-digest/decaf-coffee-reduces-caffeine-withdrawal-even-when-you-know-its-decaf</w:t>
        </w:r>
      </w:hyperlink>
    </w:p>
    <w:p w14:paraId="10365BA6" w14:textId="77777777" w:rsidR="002A1DD5" w:rsidRDefault="002A1DD5" w:rsidP="002A1DD5">
      <w:pPr>
        <w:spacing w:line="276" w:lineRule="auto"/>
        <w:rPr>
          <w:b/>
          <w:sz w:val="22"/>
          <w:szCs w:val="22"/>
        </w:rPr>
      </w:pPr>
    </w:p>
    <w:p w14:paraId="1066AEA0" w14:textId="77777777" w:rsidR="002A1DD5" w:rsidRDefault="002A1DD5" w:rsidP="002A1DD5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As expert on caffeine withdrawal</w:t>
      </w:r>
    </w:p>
    <w:p w14:paraId="4E45E6E6" w14:textId="77777777" w:rsidR="002A1DD5" w:rsidRDefault="002A1DD5" w:rsidP="002A1DD5"/>
    <w:p w14:paraId="6AB7D6ED" w14:textId="77777777" w:rsidR="002A1DD5" w:rsidRDefault="002A1DD5" w:rsidP="002A1D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r>
        <w:rPr>
          <w:color w:val="000000"/>
        </w:rPr>
        <w:t>ABC West Australia Regional Drive with Peter Barr (phone interview 23/07/2024)</w:t>
      </w:r>
    </w:p>
    <w:p w14:paraId="29BD25FB" w14:textId="77777777" w:rsidR="002A1DD5" w:rsidRDefault="002A1DD5" w:rsidP="002A1D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r>
        <w:rPr>
          <w:color w:val="000000"/>
        </w:rPr>
        <w:t>ABC News Radio: Morning Show with Sarah Morice (phone interview 08/12/2023)</w:t>
      </w:r>
    </w:p>
    <w:p w14:paraId="5866C687" w14:textId="77777777" w:rsidR="002A1DD5" w:rsidRDefault="002A1DD5" w:rsidP="002A1D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r>
        <w:rPr>
          <w:color w:val="000000"/>
        </w:rPr>
        <w:t>ABC Radio Canberra with Georgia Stynes(11/12/2023)</w:t>
      </w:r>
    </w:p>
    <w:p w14:paraId="79DB19A8" w14:textId="77777777" w:rsidR="002A1DD5" w:rsidRDefault="002A1DD5" w:rsidP="002A1D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r>
        <w:rPr>
          <w:color w:val="000000"/>
        </w:rPr>
        <w:t>ABC Radio Darwin with Lisa Pellegrino (11/12/2023)</w:t>
      </w:r>
    </w:p>
    <w:p w14:paraId="65744275" w14:textId="77777777" w:rsidR="002A1DD5" w:rsidRDefault="002A1DD5" w:rsidP="002A1D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r>
        <w:rPr>
          <w:color w:val="000000"/>
        </w:rPr>
        <w:t xml:space="preserve">ABC News website: </w:t>
      </w:r>
      <w:hyperlink r:id="rId9">
        <w:r>
          <w:rPr>
            <w:color w:val="0000FF"/>
            <w:u w:val="single"/>
          </w:rPr>
          <w:t>https://www.abc.net.au/news/health/2023-12-08/caffeine-withdrawal-headache-coffee-brain-neurobiology-adenosine/103173730?utm_source=abc_news_app&amp;utm_medium=content_shared&amp;utm_campaign=abc_news_app&amp;utm_content=messenger</w:t>
        </w:r>
      </w:hyperlink>
    </w:p>
    <w:p w14:paraId="3826693B" w14:textId="77777777" w:rsidR="002A1DD5" w:rsidRDefault="002A1DD5" w:rsidP="002A1D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r>
        <w:rPr>
          <w:color w:val="000000"/>
          <w:sz w:val="22"/>
          <w:szCs w:val="22"/>
        </w:rPr>
        <w:t>ABC Life Article: Can you be addicted to coffee and is it really bad for you? 02 May, 2019</w:t>
      </w:r>
    </w:p>
    <w:p w14:paraId="349FD766" w14:textId="77777777" w:rsidR="002A1DD5" w:rsidRDefault="002A1DD5" w:rsidP="002A1DD5">
      <w:pPr>
        <w:spacing w:before="12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Media Interest in Cannabis As Medicine Surveys</w:t>
      </w:r>
    </w:p>
    <w:p w14:paraId="73172B29" w14:textId="77777777" w:rsidR="002A1DD5" w:rsidRDefault="002A1DD5" w:rsidP="002A1DD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851" w:hanging="425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Phone interview with Stephen Brook, reported in Sunday Age and Sydney Morning Herald, see </w:t>
      </w:r>
      <w:hyperlink r:id="rId10">
        <w:r>
          <w:rPr>
            <w:color w:val="0000FF"/>
            <w:u w:val="single"/>
          </w:rPr>
          <w:t>https://www.smh.com.au/healthcare/more-acceptable-now-medicinal-cannabis-use-rising-passes-1-million-patients-20230511-p5d7oe.html</w:t>
        </w:r>
      </w:hyperlink>
    </w:p>
    <w:p w14:paraId="5ADFAC32" w14:textId="77777777" w:rsidR="002A1DD5" w:rsidRDefault="002A1DD5" w:rsidP="002A1DD5">
      <w:pPr>
        <w:spacing w:before="12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As expert on Medical Cannabis </w:t>
      </w:r>
    </w:p>
    <w:p w14:paraId="51DDCE02" w14:textId="77777777" w:rsidR="002A1DD5" w:rsidRDefault="002A1DD5" w:rsidP="002A1DD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851" w:hanging="425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Guardian article concerning medical cannabis use (</w:t>
      </w:r>
      <w:hyperlink r:id="rId11">
        <w:r>
          <w:rPr>
            <w:color w:val="0000FF"/>
            <w:sz w:val="22"/>
            <w:szCs w:val="22"/>
            <w:u w:val="single"/>
          </w:rPr>
          <w:t>https://www.theguardian.com/australia-news/article/2024/jul/13/cannabis-gummies-like-a-glass-of-wine-with-dinner-for-a-growing-number-of-australians</w:t>
        </w:r>
      </w:hyperlink>
      <w:r>
        <w:rPr>
          <w:color w:val="000000"/>
          <w:sz w:val="22"/>
          <w:szCs w:val="22"/>
        </w:rPr>
        <w:t>). 50000 reads in three days and good attention time (people reading to end of article)</w:t>
      </w:r>
    </w:p>
    <w:p w14:paraId="45350662" w14:textId="3CEB4239" w:rsidR="002A1DD5" w:rsidRDefault="002A1DD5" w:rsidP="002A1DD5">
      <w:pPr>
        <w:spacing w:before="12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</w:rPr>
        <w:t xml:space="preserve">Placebo Caffeine reducing Caffeine Withdrawal </w:t>
      </w:r>
    </w:p>
    <w:p w14:paraId="1E42A769" w14:textId="77777777" w:rsidR="002A1DD5" w:rsidRDefault="002A1DD5" w:rsidP="002A1DD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Weekend Australian Article, 23-24 April, 2016</w:t>
      </w:r>
    </w:p>
    <w:p w14:paraId="7E1D1765" w14:textId="77777777" w:rsidR="002A1DD5" w:rsidRDefault="002A1DD5" w:rsidP="002A1DD5">
      <w:pPr>
        <w:spacing w:line="276" w:lineRule="auto"/>
        <w:rPr>
          <w:b/>
          <w:sz w:val="22"/>
          <w:szCs w:val="22"/>
        </w:rPr>
      </w:pPr>
    </w:p>
    <w:p w14:paraId="6B9FDC27" w14:textId="77777777" w:rsidR="00494237" w:rsidRPr="00494237" w:rsidRDefault="00494237">
      <w:pPr>
        <w:rPr>
          <w:lang w:val="en-US"/>
        </w:rPr>
      </w:pPr>
    </w:p>
    <w:sectPr w:rsidR="00494237" w:rsidRPr="00494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761A1"/>
    <w:multiLevelType w:val="multilevel"/>
    <w:tmpl w:val="59326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09176B"/>
    <w:multiLevelType w:val="hybridMultilevel"/>
    <w:tmpl w:val="15523A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330C0"/>
    <w:multiLevelType w:val="multilevel"/>
    <w:tmpl w:val="FC18E03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1012336531">
    <w:abstractNumId w:val="1"/>
  </w:num>
  <w:num w:numId="2" w16cid:durableId="1158612635">
    <w:abstractNumId w:val="2"/>
  </w:num>
  <w:num w:numId="3" w16cid:durableId="31688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37"/>
    <w:rsid w:val="002A1DD5"/>
    <w:rsid w:val="00396767"/>
    <w:rsid w:val="00494237"/>
    <w:rsid w:val="00752719"/>
    <w:rsid w:val="00882352"/>
    <w:rsid w:val="00E8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6A12"/>
  <w15:chartTrackingRefBased/>
  <w15:docId w15:val="{3CEBAA1A-FEC7-4926-9ED2-7B26FB51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DD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2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ps.org.uk/research-digest/decaf-coffee-reduces-caffeine-withdrawal-even-when-you-know-its-deca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snews.com/news/health-news/articles/2023-02-17/kicking-the-coffee-habit-but-scared-of-withdrawal-try-deca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smosmagazine.com/health/decaf-coffee-caffeine-withdrawal/" TargetMode="External"/><Relationship Id="rId11" Type="http://schemas.openxmlformats.org/officeDocument/2006/relationships/hyperlink" Target="https://www.theguardian.com/australia-news/article/2024/jul/13/cannabis-gummies-like-a-glass-of-wine-with-dinner-for-a-growing-number-of-australians" TargetMode="External"/><Relationship Id="rId5" Type="http://schemas.openxmlformats.org/officeDocument/2006/relationships/hyperlink" Target="https://www.medicalnewstoday.com/articles/caffeine-withdrawal-good-decaf-coffee-reduce-symptoms" TargetMode="External"/><Relationship Id="rId10" Type="http://schemas.openxmlformats.org/officeDocument/2006/relationships/hyperlink" Target="https://www.smh.com.au/healthcare/more-acceptable-now-medicinal-cannabis-use-rising-passes-1-million-patients-20230511-p5d7o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bc.net.au/news/health/2023-12-08/caffeine-withdrawal-headache-coffee-brain-neurobiology-adenosine/103173730?utm_source=abc_news_app&amp;utm_medium=content_shared&amp;utm_campaign=abc_news_app&amp;utm_content=messen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539</Words>
  <Characters>3434</Characters>
  <Application>Microsoft Office Word</Application>
  <DocSecurity>0</DocSecurity>
  <Lines>63</Lines>
  <Paragraphs>33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Llew Mills</dc:creator>
  <cp:keywords/>
  <dc:description/>
  <cp:lastModifiedBy>Llew Mills</cp:lastModifiedBy>
  <cp:revision>3</cp:revision>
  <dcterms:created xsi:type="dcterms:W3CDTF">2023-12-11T06:52:00Z</dcterms:created>
  <dcterms:modified xsi:type="dcterms:W3CDTF">2025-10-31T02:27:00Z</dcterms:modified>
</cp:coreProperties>
</file>