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需求/前提条件：在程序打包部署后，模型设计信息(VUE)发生变化的情况下，如何快速更新程序内的模型。</w:t>
      </w:r>
    </w:p>
    <w:p>
      <w:pPr>
        <w:numPr>
          <w:numId w:val="0"/>
        </w:numPr>
        <w:rPr>
          <w:rFonts w:hint="eastAsia"/>
          <w:lang w:val="en-US" w:eastAsia="zh-CN"/>
        </w:rPr>
      </w:pPr>
      <w:bookmarkStart w:id="0" w:name="_GoBack"/>
      <w:bookmarkEnd w:id="0"/>
    </w:p>
    <w:p>
      <w:pPr>
        <w:numPr>
          <w:ilvl w:val="0"/>
          <w:numId w:val="0"/>
        </w:numPr>
        <w:ind w:firstLine="420" w:firstLineChars="0"/>
        <w:rPr>
          <w:rFonts w:hint="default"/>
          <w:lang w:val="en-US" w:eastAsia="zh-CN"/>
        </w:rPr>
      </w:pPr>
      <w:r>
        <w:rPr>
          <w:rFonts w:hint="eastAsia"/>
          <w:highlight w:val="none"/>
          <w:lang w:val="en-US" w:eastAsia="zh-CN"/>
        </w:rPr>
        <w:t>原理：打包后的程序本身是固定的，在该版本的基础上通过动态修改部分模型的信息，动态增加、修改、删除程序来更新模型信息。</w:t>
      </w:r>
      <w:r>
        <w:rPr>
          <w:rFonts w:hint="eastAsia"/>
          <w:lang w:val="en-US" w:eastAsia="zh-CN"/>
        </w:rPr>
        <w:t>大量的模型修改的情况下，可以采用更新程序内置模型，重新打包程序的方式来处理。两种方式可以互补。</w:t>
      </w:r>
    </w:p>
    <w:p>
      <w:pPr>
        <w:numPr>
          <w:ilvl w:val="0"/>
          <w:numId w:val="0"/>
        </w:numPr>
        <w:rPr>
          <w:rFonts w:hint="default"/>
          <w:highlight w:val="none"/>
          <w:lang w:val="en-US" w:eastAsia="zh-CN"/>
        </w:rPr>
      </w:pPr>
    </w:p>
    <w:p>
      <w:pPr>
        <w:numPr>
          <w:ilvl w:val="0"/>
          <w:numId w:val="0"/>
        </w:numPr>
        <w:rPr>
          <w:rFonts w:hint="eastAsia"/>
          <w:highlight w:val="none"/>
          <w:lang w:val="en-US" w:eastAsia="zh-CN"/>
        </w:rPr>
      </w:pPr>
      <w:r>
        <w:rPr>
          <w:rFonts w:hint="eastAsia"/>
          <w:highlight w:val="none"/>
          <w:lang w:val="en-US" w:eastAsia="zh-CN"/>
        </w:rPr>
        <w:t>基础功能：通过比较原来的xml和新的xml，判断模型是否发生变动。</w:t>
      </w:r>
    </w:p>
    <w:p>
      <w:pPr>
        <w:numPr>
          <w:ilvl w:val="0"/>
          <w:numId w:val="1"/>
        </w:numPr>
        <w:ind w:firstLine="420" w:firstLineChars="0"/>
        <w:rPr>
          <w:rFonts w:hint="eastAsia"/>
          <w:highlight w:val="none"/>
          <w:lang w:val="en-US" w:eastAsia="zh-CN"/>
        </w:rPr>
      </w:pPr>
      <w:r>
        <w:rPr>
          <w:rFonts w:hint="eastAsia"/>
          <w:highlight w:val="none"/>
          <w:lang w:val="en-US" w:eastAsia="zh-CN"/>
        </w:rPr>
        <w:t>是否有增加、修改、删除。</w:t>
      </w:r>
    </w:p>
    <w:p>
      <w:pPr>
        <w:numPr>
          <w:ilvl w:val="0"/>
          <w:numId w:val="1"/>
        </w:numPr>
        <w:ind w:firstLine="420" w:firstLineChars="0"/>
        <w:rPr>
          <w:rFonts w:hint="default"/>
          <w:highlight w:val="none"/>
          <w:lang w:val="en-US" w:eastAsia="zh-CN"/>
        </w:rPr>
      </w:pPr>
      <w:r>
        <w:rPr>
          <w:rFonts w:hint="eastAsia"/>
          <w:highlight w:val="none"/>
          <w:lang w:val="en-US" w:eastAsia="zh-CN"/>
        </w:rPr>
        <w:t>是否有属性发生变化，属性中的位置/角度/缩放/体积发生变化。</w:t>
      </w:r>
    </w:p>
    <w:p>
      <w:pPr>
        <w:numPr>
          <w:ilvl w:val="0"/>
          <w:numId w:val="1"/>
        </w:numPr>
        <w:ind w:firstLine="420" w:firstLineChars="0"/>
        <w:rPr>
          <w:rFonts w:hint="default"/>
          <w:highlight w:val="none"/>
          <w:lang w:val="en-US" w:eastAsia="zh-CN"/>
        </w:rPr>
      </w:pPr>
      <w:r>
        <w:rPr>
          <w:rFonts w:hint="eastAsia"/>
          <w:highlight w:val="none"/>
          <w:lang w:val="en-US" w:eastAsia="zh-CN"/>
        </w:rPr>
        <w:t>是否有目录树发生变化。</w:t>
      </w:r>
    </w:p>
    <w:p>
      <w:pPr>
        <w:numPr>
          <w:ilvl w:val="0"/>
          <w:numId w:val="1"/>
        </w:numPr>
        <w:ind w:firstLine="420" w:firstLineChars="0"/>
        <w:rPr>
          <w:rFonts w:hint="default"/>
          <w:highlight w:val="none"/>
          <w:lang w:val="en-US" w:eastAsia="zh-CN"/>
        </w:rPr>
      </w:pPr>
      <w:r>
        <w:rPr>
          <w:rFonts w:hint="eastAsia"/>
          <w:highlight w:val="none"/>
          <w:lang w:val="en-US" w:eastAsia="zh-CN"/>
        </w:rPr>
        <w:t>是否有关联物体发生变化。</w:t>
      </w:r>
    </w:p>
    <w:p>
      <w:pPr>
        <w:numPr>
          <w:ilvl w:val="0"/>
          <w:numId w:val="0"/>
        </w:numPr>
        <w:rPr>
          <w:rFonts w:hint="eastAsia"/>
          <w:highlight w:val="none"/>
          <w:lang w:val="en-US" w:eastAsia="zh-CN"/>
        </w:rPr>
      </w:pPr>
      <w:r>
        <w:rPr>
          <w:rFonts w:hint="eastAsia"/>
          <w:highlight w:val="none"/>
          <w:lang w:val="en-US" w:eastAsia="zh-CN"/>
        </w:rPr>
        <w:t>将原来的xml放到一个文件夹中，将更新的xml放到更新文件夹中，更新文件夹内加上日期。</w:t>
      </w:r>
    </w:p>
    <w:p>
      <w:pPr>
        <w:numPr>
          <w:ilvl w:val="0"/>
          <w:numId w:val="0"/>
        </w:numPr>
        <w:rPr>
          <w:rFonts w:hint="eastAsia"/>
          <w:highlight w:val="none"/>
          <w:lang w:val="en-US" w:eastAsia="zh-CN"/>
        </w:rPr>
      </w:pPr>
      <w:r>
        <w:rPr>
          <w:rFonts w:hint="eastAsia"/>
          <w:highlight w:val="none"/>
          <w:lang w:val="en-US" w:eastAsia="zh-CN"/>
        </w:rPr>
        <w:t>根据比较结果，生成修改操作日志，根据修改操作日志，更新程序内的模型信息。不断累计。</w:t>
      </w:r>
    </w:p>
    <w:p>
      <w:pPr>
        <w:numPr>
          <w:numId w:val="0"/>
        </w:numPr>
        <w:rPr>
          <w:rFonts w:hint="eastAsia"/>
          <w:highlight w:val="yellow"/>
          <w:lang w:val="en-US" w:eastAsia="zh-CN"/>
        </w:rPr>
      </w:pPr>
    </w:p>
    <w:p>
      <w:pPr>
        <w:numPr>
          <w:numId w:val="0"/>
        </w:numPr>
        <w:rPr>
          <w:rFonts w:hint="default"/>
          <w:lang w:val="en-US" w:eastAsia="zh-CN"/>
        </w:rPr>
      </w:pPr>
      <w:r>
        <w:rPr>
          <w:rFonts w:hint="eastAsia"/>
          <w:lang w:val="en-US" w:eastAsia="zh-CN"/>
        </w:rPr>
        <w:t>各种变动情况下的处理：</w:t>
      </w:r>
    </w:p>
    <w:p>
      <w:pPr>
        <w:numPr>
          <w:ilvl w:val="0"/>
          <w:numId w:val="2"/>
        </w:numPr>
        <w:rPr>
          <w:rFonts w:hint="eastAsia"/>
          <w:lang w:val="en-US" w:eastAsia="zh-CN"/>
        </w:rPr>
      </w:pPr>
      <w:r>
        <w:rPr>
          <w:rFonts w:hint="eastAsia"/>
          <w:lang w:val="en-US" w:eastAsia="zh-CN"/>
        </w:rPr>
        <w:t>模型不变，属性不变，材质/颜色修改。</w:t>
      </w:r>
    </w:p>
    <w:p>
      <w:pPr>
        <w:numPr>
          <w:numId w:val="0"/>
        </w:numPr>
        <w:ind w:leftChars="0" w:firstLine="420" w:firstLineChars="0"/>
        <w:rPr>
          <w:rFonts w:hint="default"/>
          <w:lang w:val="en-US" w:eastAsia="zh-CN"/>
        </w:rPr>
      </w:pPr>
      <w:r>
        <w:rPr>
          <w:rFonts w:hint="eastAsia"/>
          <w:lang w:val="en-US" w:eastAsia="zh-CN"/>
        </w:rPr>
        <w:t>1.主要的材质/颜色根据《色彩设计原则》进行事先修改。</w:t>
      </w:r>
    </w:p>
    <w:p>
      <w:pPr>
        <w:numPr>
          <w:numId w:val="0"/>
        </w:numPr>
        <w:ind w:firstLine="420" w:firstLineChars="0"/>
        <w:rPr>
          <w:rFonts w:hint="eastAsia"/>
          <w:lang w:val="en-US" w:eastAsia="zh-CN"/>
        </w:rPr>
      </w:pPr>
      <w:r>
        <w:rPr>
          <w:rFonts w:hint="eastAsia"/>
          <w:lang w:val="en-US" w:eastAsia="zh-CN"/>
        </w:rPr>
        <w:t>2.程序提供模型编辑功能，可以编辑模型材质，并保存修改结果。</w:t>
      </w:r>
    </w:p>
    <w:p>
      <w:pPr>
        <w:numPr>
          <w:numId w:val="0"/>
        </w:numPr>
        <w:ind w:firstLine="420" w:firstLine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模型不变，属性修改。</w:t>
      </w:r>
    </w:p>
    <w:p>
      <w:pPr>
        <w:numPr>
          <w:numId w:val="0"/>
        </w:numPr>
        <w:ind w:leftChars="0" w:firstLine="420" w:firstLineChars="0"/>
        <w:rPr>
          <w:rFonts w:hint="default"/>
          <w:lang w:val="en-US" w:eastAsia="zh-CN"/>
        </w:rPr>
      </w:pPr>
      <w:r>
        <w:rPr>
          <w:rFonts w:hint="eastAsia"/>
          <w:lang w:val="en-US" w:eastAsia="zh-CN"/>
        </w:rPr>
        <w:t>读取新的vue文件的xml信息并更新属性值。</w:t>
      </w:r>
    </w:p>
    <w:p>
      <w:pPr>
        <w:numPr>
          <w:numId w:val="0"/>
        </w:numPr>
        <w:ind w:leftChars="0"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模型不变，位置/角度/缩放修改。</w:t>
      </w:r>
    </w:p>
    <w:p>
      <w:pPr>
        <w:numPr>
          <w:numId w:val="0"/>
        </w:numPr>
        <w:ind w:leftChars="0" w:firstLine="420" w:firstLineChars="0"/>
        <w:rPr>
          <w:rFonts w:hint="default"/>
          <w:lang w:val="en-US" w:eastAsia="zh-CN"/>
        </w:rPr>
      </w:pPr>
      <w:r>
        <w:rPr>
          <w:rFonts w:hint="eastAsia"/>
          <w:lang w:val="en-US" w:eastAsia="zh-CN"/>
        </w:rPr>
        <w:t>读取新的vue文件的xml信息并更新位置/角度/缩放值。</w:t>
      </w:r>
    </w:p>
    <w:p>
      <w:pPr>
        <w:numPr>
          <w:numId w:val="0"/>
        </w:numPr>
        <w:ind w:leftChars="0" w:firstLine="420" w:firstLine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模型少量变动，VUE模型发现变动，增加、修改、删除模型。</w:t>
      </w:r>
    </w:p>
    <w:p>
      <w:pPr>
        <w:numPr>
          <w:numId w:val="0"/>
        </w:numPr>
        <w:ind w:leftChars="0" w:firstLine="420" w:firstLineChars="0"/>
        <w:rPr>
          <w:rFonts w:hint="eastAsia"/>
          <w:lang w:val="en-US" w:eastAsia="zh-CN"/>
        </w:rPr>
      </w:pPr>
      <w:r>
        <w:rPr>
          <w:rFonts w:hint="eastAsia"/>
          <w:lang w:val="en-US" w:eastAsia="zh-CN"/>
        </w:rPr>
        <w:t>读取新的vue文件的xml信息并更增加、修改、删除模型。其中修改模型和增加模型部分和后续的替换模型使用相同的功能模块，</w:t>
      </w:r>
    </w:p>
    <w:p>
      <w:pPr>
        <w:numPr>
          <w:numId w:val="0"/>
        </w:numPr>
        <w:ind w:leftChars="0" w:firstLine="420" w:firstLineChars="0"/>
        <w:rPr>
          <w:rFonts w:hint="default"/>
          <w:lang w:val="en-US" w:eastAsia="zh-CN"/>
        </w:rPr>
      </w:pPr>
    </w:p>
    <w:p>
      <w:pPr>
        <w:numPr>
          <w:ilvl w:val="0"/>
          <w:numId w:val="0"/>
        </w:numPr>
        <w:rPr>
          <w:rFonts w:hint="default"/>
          <w:lang w:val="en-US" w:eastAsia="zh-CN"/>
        </w:rPr>
      </w:pPr>
      <w:r>
        <w:rPr>
          <w:rFonts w:hint="eastAsia"/>
          <w:lang w:val="en-US" w:eastAsia="zh-CN"/>
        </w:rPr>
        <w:t>五、模型少量变动，后期手动替换新的、美化的模型模型。</w:t>
      </w:r>
    </w:p>
    <w:p>
      <w:pPr>
        <w:numPr>
          <w:ilvl w:val="0"/>
          <w:numId w:val="0"/>
        </w:numPr>
        <w:ind w:firstLine="420" w:firstLineChars="0"/>
        <w:rPr>
          <w:rFonts w:hint="default"/>
          <w:highlight w:val="yellow"/>
          <w:lang w:val="en-US" w:eastAsia="zh-CN"/>
        </w:rPr>
      </w:pPr>
      <w:r>
        <w:rPr>
          <w:rFonts w:hint="eastAsia"/>
          <w:lang w:val="en-US" w:eastAsia="zh-CN"/>
        </w:rPr>
        <w:t>模型编辑模块中提供替换模型的功能，可以选择外部模型文件(FBX/3DS/OJB)，导入程序并替换现有模型。</w:t>
      </w:r>
    </w:p>
    <w:p>
      <w:pPr>
        <w:numPr>
          <w:numId w:val="0"/>
        </w:numPr>
        <w:ind w:leftChars="0" w:firstLine="420" w:firstLineChars="0"/>
        <w:rPr>
          <w:rFonts w:hint="default"/>
          <w:lang w:val="en-US" w:eastAsia="zh-CN"/>
        </w:rPr>
      </w:pPr>
    </w:p>
    <w:p>
      <w:pPr>
        <w:numPr>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944530"/>
    <w:multiLevelType w:val="multilevel"/>
    <w:tmpl w:val="1C944530"/>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479B6BDF"/>
    <w:multiLevelType w:val="singleLevel"/>
    <w:tmpl w:val="479B6BD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F4192"/>
    <w:rsid w:val="045D7F04"/>
    <w:rsid w:val="07223C84"/>
    <w:rsid w:val="0CE00C12"/>
    <w:rsid w:val="0E421435"/>
    <w:rsid w:val="0F2E6DAC"/>
    <w:rsid w:val="105D3457"/>
    <w:rsid w:val="14F01F0B"/>
    <w:rsid w:val="166C1FE5"/>
    <w:rsid w:val="1DD77147"/>
    <w:rsid w:val="1F3E6673"/>
    <w:rsid w:val="201A40D8"/>
    <w:rsid w:val="2110088B"/>
    <w:rsid w:val="23D37662"/>
    <w:rsid w:val="23FB6734"/>
    <w:rsid w:val="25055D55"/>
    <w:rsid w:val="25750036"/>
    <w:rsid w:val="287E4193"/>
    <w:rsid w:val="29C64750"/>
    <w:rsid w:val="2FDA4AAB"/>
    <w:rsid w:val="318F2AA5"/>
    <w:rsid w:val="31BA7757"/>
    <w:rsid w:val="381A3AB8"/>
    <w:rsid w:val="38F82948"/>
    <w:rsid w:val="39CE32F1"/>
    <w:rsid w:val="3AD230CA"/>
    <w:rsid w:val="3BE532C5"/>
    <w:rsid w:val="3D44032E"/>
    <w:rsid w:val="3E1F0A5E"/>
    <w:rsid w:val="3E507213"/>
    <w:rsid w:val="3E703067"/>
    <w:rsid w:val="40640A39"/>
    <w:rsid w:val="43532F69"/>
    <w:rsid w:val="43EB6483"/>
    <w:rsid w:val="441D424E"/>
    <w:rsid w:val="4ED67A6D"/>
    <w:rsid w:val="4F354FCB"/>
    <w:rsid w:val="52E8649B"/>
    <w:rsid w:val="544F73FA"/>
    <w:rsid w:val="54B93A7E"/>
    <w:rsid w:val="576C0529"/>
    <w:rsid w:val="5CC174ED"/>
    <w:rsid w:val="647F4A0F"/>
    <w:rsid w:val="65C769EF"/>
    <w:rsid w:val="6EC4799D"/>
    <w:rsid w:val="70246113"/>
    <w:rsid w:val="7A98791E"/>
    <w:rsid w:val="7FF7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2021-11-03T00:57:55Z</dcterms:created>
  <dc:creator>llhswwha</dc:creator>
  <cp:lastModifiedBy>llhswwha</cp:lastModifiedBy>
  <dcterms:modified xsi:type="dcterms:W3CDTF">2021-11-04T00:47:41Z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53DB0252D33240668D1D9DF629727664</vt:lpwstr>
  </property>
</Properties>
</file>