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F4" w:rsidRPr="009A27F4" w:rsidRDefault="009A27F4" w:rsidP="009A27F4"/>
    <w:p w:rsidR="00D725DE" w:rsidRDefault="00D725DE" w:rsidP="00E66CEA">
      <w:pPr>
        <w:pStyle w:val="2"/>
        <w:numPr>
          <w:ilvl w:val="1"/>
          <w:numId w:val="4"/>
        </w:numPr>
      </w:pPr>
      <w:bookmarkStart w:id="0" w:name="_Toc309823384"/>
      <w:r w:rsidRPr="00654FA9">
        <w:rPr>
          <w:rFonts w:hint="eastAsia"/>
        </w:rPr>
        <w:t>数据库实体表</w:t>
      </w:r>
      <w:bookmarkEnd w:id="0"/>
    </w:p>
    <w:p w:rsidR="00FD1A93" w:rsidRDefault="00FD1A93" w:rsidP="00FD1A93"/>
    <w:p w:rsidR="00F47B38" w:rsidRDefault="007754BE" w:rsidP="009C0CAE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 w:rsidR="00F47B38">
        <w:rPr>
          <w:rFonts w:hint="eastAsia"/>
        </w:rPr>
        <w:t>表</w:t>
      </w:r>
      <w:r w:rsidR="009C0CAE" w:rsidRPr="009C0CAE">
        <w:t xml:space="preserve">TB_EXPRESS_ORDER </w:t>
      </w:r>
      <w:r w:rsidR="00322331">
        <w:t>(</w:t>
      </w:r>
      <w:r w:rsidR="009C0CAE">
        <w:rPr>
          <w:rFonts w:hint="eastAsia"/>
        </w:rPr>
        <w:t>订单表</w:t>
      </w:r>
      <w:r w:rsidR="00322331">
        <w:t>)</w:t>
      </w:r>
    </w:p>
    <w:tbl>
      <w:tblPr>
        <w:tblpPr w:leftFromText="180" w:rightFromText="180" w:vertAnchor="text" w:horzAnchor="margin" w:tblpY="1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9C0CAE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9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9C0CAE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Pr="009C0CAE">
              <w:t>64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C0CAE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9C0CAE">
              <w:t>patientId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C0CAE">
              <w:rPr>
                <w:rFonts w:hint="eastAsia"/>
              </w:rPr>
              <w:t>病案号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Pr="009C0CAE">
              <w:t>64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37A3F" w:rsidRPr="00654FA9" w:rsidTr="006564C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9C0CAE">
              <w:t>caseIdAll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复印病历号(总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99" w:type="dxa"/>
            <w:shd w:val="clear" w:color="auto" w:fill="auto"/>
            <w:noWrap/>
          </w:tcPr>
          <w:p w:rsidR="00A37A3F" w:rsidRDefault="00A37A3F" w:rsidP="00A37A3F">
            <w:r w:rsidRPr="005E0DDE">
              <w:t>varchar(</w:t>
            </w:r>
            <w:r>
              <w:t>255</w:t>
            </w:r>
            <w:r w:rsidRPr="005E0DDE"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id2,id3,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……</w:t>
            </w:r>
          </w:p>
        </w:tc>
      </w:tr>
      <w:tr w:rsidR="00A37A3F" w:rsidRPr="00654FA9" w:rsidTr="006564C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9C0CAE">
              <w:t>caseNumberAll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复印份数(总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99" w:type="dxa"/>
            <w:shd w:val="clear" w:color="auto" w:fill="auto"/>
            <w:noWrap/>
          </w:tcPr>
          <w:p w:rsidR="00A37A3F" w:rsidRDefault="00A37A3F" w:rsidP="00A37A3F">
            <w:r w:rsidRPr="005E0DDE">
              <w:t>varchar(</w:t>
            </w:r>
            <w:r>
              <w:t>255</w:t>
            </w:r>
            <w:r w:rsidRPr="005E0DDE"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,1,1,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……</w:t>
            </w:r>
          </w:p>
        </w:tc>
      </w:tr>
      <w:tr w:rsidR="00A37A3F" w:rsidRPr="00654FA9" w:rsidTr="006564C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9C0CAE">
              <w:t>caseMoneyAll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复印病历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价钱(总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99" w:type="dxa"/>
            <w:shd w:val="clear" w:color="auto" w:fill="auto"/>
            <w:noWrap/>
          </w:tcPr>
          <w:p w:rsidR="00A37A3F" w:rsidRDefault="00A37A3F" w:rsidP="00A37A3F">
            <w:r w:rsidRPr="005E0DDE">
              <w:t>varchar(</w:t>
            </w:r>
            <w:r>
              <w:t>255</w:t>
            </w:r>
            <w:r w:rsidRPr="005E0DDE"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0,20,20,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……</w:t>
            </w:r>
          </w:p>
        </w:tc>
      </w:tr>
      <w:tr w:rsidR="009C0CAE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9C0CAE">
              <w:t>totalMoney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0CAE" w:rsidRPr="00654FA9" w:rsidRDefault="00A37A3F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订单总额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9C0CAE" w:rsidRPr="00654FA9" w:rsidRDefault="00B108B5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t xml:space="preserve">decimal 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C0CAE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C0CAE">
              <w:t>addressee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C0CAE" w:rsidRPr="00654FA9" w:rsidRDefault="00A20031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收件人姓名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9C0CAE" w:rsidRPr="00654FA9" w:rsidRDefault="00A37A3F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C0CAE" w:rsidRPr="00654FA9" w:rsidRDefault="009C0CAE" w:rsidP="009C0CA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37A3F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C0CAE">
              <w:t>telephone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收件人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</w:t>
            </w:r>
            <w:r>
              <w:t>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37A3F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C0CAE">
              <w:t>province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邮寄具体地址，目前将省市区统一存到</w:t>
            </w:r>
            <w:r w:rsidRPr="009C0CAE">
              <w:t xml:space="preserve"> </w:t>
            </w:r>
            <w:r w:rsidRPr="009C0CAE">
              <w:t>province</w:t>
            </w:r>
            <w:r>
              <w:rPr>
                <w:rFonts w:hint="eastAsia"/>
              </w:rPr>
              <w:t>字段，具体地址放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字段</w:t>
            </w:r>
          </w:p>
        </w:tc>
      </w:tr>
      <w:tr w:rsidR="003A03DA" w:rsidRPr="00654FA9" w:rsidTr="0074429B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C0CAE">
              <w:t>municipal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299" w:type="dxa"/>
            <w:shd w:val="clear" w:color="auto" w:fill="auto"/>
            <w:noWrap/>
          </w:tcPr>
          <w:p w:rsidR="003A03DA" w:rsidRDefault="003A03DA" w:rsidP="003A03DA">
            <w:r w:rsidRPr="003843C6"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01" w:type="dxa"/>
            <w:vMerge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A03DA" w:rsidRPr="00654FA9" w:rsidTr="0074429B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C0CAE">
              <w:t>county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区</w:t>
            </w:r>
          </w:p>
        </w:tc>
        <w:tc>
          <w:tcPr>
            <w:tcW w:w="1299" w:type="dxa"/>
            <w:shd w:val="clear" w:color="auto" w:fill="auto"/>
            <w:noWrap/>
          </w:tcPr>
          <w:p w:rsidR="003A03DA" w:rsidRDefault="003A03DA" w:rsidP="003A03DA">
            <w:r w:rsidRPr="003843C6"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01" w:type="dxa"/>
            <w:vMerge/>
            <w:shd w:val="clear" w:color="auto" w:fill="auto"/>
            <w:noWrap/>
            <w:vAlign w:val="bottom"/>
          </w:tcPr>
          <w:p w:rsidR="003A03DA" w:rsidRPr="00654FA9" w:rsidRDefault="003A03DA" w:rsidP="003A03D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37A3F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C0CAE">
              <w:t>address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具体地址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vMerge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37A3F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9C0CAE">
              <w:t>idcardImgName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身份证相对路径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A37A3F" w:rsidRPr="00654FA9" w:rsidRDefault="003A03DA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37A3F" w:rsidRPr="00654FA9" w:rsidRDefault="00A37A3F" w:rsidP="00A37A3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95D0D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95D0D" w:rsidRDefault="00B95D0D" w:rsidP="00B95D0D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95D0D" w:rsidRPr="009C0CAE" w:rsidRDefault="00B95D0D" w:rsidP="00B95D0D">
            <w:pPr>
              <w:widowControl/>
              <w:jc w:val="left"/>
            </w:pPr>
            <w:proofErr w:type="spellStart"/>
            <w:r w:rsidRPr="009C0CAE">
              <w:t>applyOpenId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95D0D" w:rsidRDefault="00B95D0D" w:rsidP="00B95D0D">
            <w:pPr>
              <w:widowControl/>
              <w:jc w:val="left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</w:t>
            </w:r>
            <w:r>
              <w:t>PENID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B95D0D" w:rsidRPr="00654FA9" w:rsidRDefault="00B95D0D" w:rsidP="00B95D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95D0D" w:rsidRPr="00654FA9" w:rsidRDefault="00B95D0D" w:rsidP="00B95D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95D0D" w:rsidRDefault="00B95D0D" w:rsidP="00B95D0D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95D0D" w:rsidRPr="00654FA9" w:rsidRDefault="00B95D0D" w:rsidP="00B95D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95D0D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95D0D" w:rsidRDefault="00B95D0D" w:rsidP="00B95D0D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95D0D" w:rsidRPr="009C0CAE" w:rsidRDefault="00B95D0D" w:rsidP="00B95D0D">
            <w:pPr>
              <w:widowControl/>
              <w:jc w:val="left"/>
            </w:pPr>
            <w:proofErr w:type="spellStart"/>
            <w:r w:rsidRPr="009C0CAE">
              <w:t>applyName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95D0D" w:rsidRDefault="00B95D0D" w:rsidP="00B95D0D">
            <w:pPr>
              <w:widowControl/>
              <w:jc w:val="left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姓名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B95D0D" w:rsidRPr="00654FA9" w:rsidRDefault="00B95D0D" w:rsidP="00B95D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95D0D" w:rsidRPr="00654FA9" w:rsidRDefault="00B95D0D" w:rsidP="00B95D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95D0D" w:rsidRDefault="00B95D0D" w:rsidP="00B95D0D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95D0D" w:rsidRPr="00654FA9" w:rsidRDefault="00B95D0D" w:rsidP="00B95D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95D0D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95D0D" w:rsidRDefault="00B95D0D" w:rsidP="00B95D0D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95D0D" w:rsidRPr="009C0CAE" w:rsidRDefault="00B95D0D" w:rsidP="00B95D0D">
            <w:pPr>
              <w:widowControl/>
              <w:jc w:val="left"/>
            </w:pPr>
            <w:proofErr w:type="spellStart"/>
            <w:r w:rsidRPr="009C0CAE">
              <w:t>applyTime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95D0D" w:rsidRDefault="007C434C" w:rsidP="00B95D0D">
            <w:pPr>
              <w:widowControl/>
              <w:jc w:val="left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B95D0D" w:rsidRDefault="007C434C" w:rsidP="00B95D0D">
            <w:pPr>
              <w:widowControl/>
              <w:jc w:val="left"/>
            </w:pPr>
            <w:r w:rsidRPr="007C434C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95D0D" w:rsidRPr="00654FA9" w:rsidRDefault="00B95D0D" w:rsidP="00B95D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95D0D" w:rsidRDefault="007C434C" w:rsidP="00B95D0D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95D0D" w:rsidRPr="00654FA9" w:rsidRDefault="00B95D0D" w:rsidP="00B95D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C434C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wxOrderId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Pr="009C0CAE">
              <w:t>64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order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</w:tr>
      <w:tr w:rsidR="007C434C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orderState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C434C">
              <w:rPr>
                <w:rFonts w:ascii="宋体" w:hAnsi="宋体" w:cs="宋体" w:hint="eastAsia"/>
                <w:kern w:val="0"/>
                <w:sz w:val="18"/>
                <w:szCs w:val="18"/>
              </w:rPr>
              <w:t>订单状态1-申请成功  2-已确认  3-已寄送  4-已取消</w:t>
            </w:r>
          </w:p>
        </w:tc>
      </w:tr>
      <w:tr w:rsidR="007C434C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payState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C434C" w:rsidRPr="00654FA9" w:rsidTr="009C0C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r w:rsidRPr="009C0CAE">
              <w:t>authentication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 w:rsidRPr="007C434C">
              <w:rPr>
                <w:rFonts w:ascii="宋体" w:hAnsi="宋体" w:cs="宋体" w:hint="eastAsia"/>
                <w:kern w:val="0"/>
                <w:sz w:val="18"/>
                <w:szCs w:val="18"/>
              </w:rPr>
              <w:t>身份认证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C434C">
              <w:rPr>
                <w:rFonts w:ascii="宋体" w:hAnsi="宋体" w:cs="宋体" w:hint="eastAsia"/>
                <w:kern w:val="0"/>
                <w:sz w:val="18"/>
                <w:szCs w:val="18"/>
              </w:rPr>
              <w:t>0-未验证  1-已验证</w:t>
            </w:r>
          </w:p>
        </w:tc>
      </w:tr>
      <w:tr w:rsidR="007C434C" w:rsidRPr="00654FA9" w:rsidTr="00681EE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createTime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7C434C" w:rsidRDefault="007C434C" w:rsidP="007C434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C434C" w:rsidRPr="00654FA9" w:rsidTr="00681EE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operatorId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7C434C" w:rsidRDefault="007C434C" w:rsidP="007C434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  <w:proofErr w:type="spellStart"/>
            <w:r w:rsidRPr="007C434C">
              <w:rPr>
                <w:rFonts w:ascii="宋体" w:hAnsi="宋体" w:cs="宋体"/>
                <w:kern w:val="0"/>
                <w:sz w:val="18"/>
                <w:szCs w:val="18"/>
              </w:rPr>
              <w:t>addExpressOrder</w:t>
            </w:r>
            <w:proofErr w:type="spellEnd"/>
          </w:p>
        </w:tc>
      </w:tr>
      <w:tr w:rsidR="007C434C" w:rsidRPr="00654FA9" w:rsidTr="00681EE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updateTime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7C434C" w:rsidRDefault="007C434C" w:rsidP="007C434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C434C" w:rsidRPr="00654FA9" w:rsidTr="00681EE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operatorName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操作名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7C434C" w:rsidRDefault="007C434C" w:rsidP="007C434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</w:p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C434C">
              <w:rPr>
                <w:rFonts w:ascii="宋体" w:hAnsi="宋体" w:cs="宋体" w:hint="eastAsia"/>
                <w:kern w:val="0"/>
                <w:sz w:val="18"/>
                <w:szCs w:val="18"/>
              </w:rPr>
              <w:t>新增病历复印订单</w:t>
            </w:r>
          </w:p>
        </w:tc>
      </w:tr>
      <w:tr w:rsidR="007C434C" w:rsidRPr="00654FA9" w:rsidTr="001F04BA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courierCompany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快递公司</w:t>
            </w:r>
          </w:p>
        </w:tc>
        <w:tc>
          <w:tcPr>
            <w:tcW w:w="1299" w:type="dxa"/>
            <w:shd w:val="clear" w:color="auto" w:fill="auto"/>
            <w:noWrap/>
          </w:tcPr>
          <w:p w:rsidR="007C434C" w:rsidRDefault="007C434C" w:rsidP="007C434C">
            <w:r w:rsidRPr="003843C6">
              <w:t>varchar(</w:t>
            </w:r>
            <w:r>
              <w:t>50</w:t>
            </w:r>
            <w:r w:rsidRPr="003843C6"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C434C" w:rsidRPr="00654FA9" w:rsidTr="00CC22FD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courierNumber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1299" w:type="dxa"/>
            <w:shd w:val="clear" w:color="auto" w:fill="auto"/>
            <w:noWrap/>
          </w:tcPr>
          <w:p w:rsidR="007C434C" w:rsidRDefault="007C434C" w:rsidP="007C434C">
            <w:r w:rsidRPr="003843C6">
              <w:t>varchar(</w:t>
            </w:r>
            <w:r>
              <w:t>255</w:t>
            </w:r>
            <w:r w:rsidRPr="003843C6"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C434C" w:rsidRPr="00654FA9" w:rsidTr="000731A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7C434C" w:rsidRPr="009C0CAE" w:rsidRDefault="007C434C" w:rsidP="007C434C">
            <w:pPr>
              <w:widowControl/>
              <w:jc w:val="left"/>
            </w:pPr>
            <w:proofErr w:type="spellStart"/>
            <w:r w:rsidRPr="009C0CAE">
              <w:t>courierCompanyCode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快递公司编号</w:t>
            </w:r>
          </w:p>
        </w:tc>
        <w:tc>
          <w:tcPr>
            <w:tcW w:w="1299" w:type="dxa"/>
            <w:shd w:val="clear" w:color="auto" w:fill="auto"/>
            <w:noWrap/>
          </w:tcPr>
          <w:p w:rsidR="007C434C" w:rsidRDefault="007C434C" w:rsidP="007C434C">
            <w:r w:rsidRPr="003843C6">
              <w:t>varchar(</w:t>
            </w:r>
            <w:r>
              <w:t>50</w:t>
            </w:r>
            <w:r w:rsidRPr="003843C6"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C434C" w:rsidRDefault="007C434C" w:rsidP="007C434C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C434C" w:rsidRPr="00654FA9" w:rsidRDefault="007C434C" w:rsidP="007C43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5B7256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="005B7256" w:rsidRPr="005B7256">
        <w:t xml:space="preserve">TB_MCOPY_CASE </w:t>
      </w:r>
      <w:r w:rsidR="001C0FD6">
        <w:t>(</w:t>
      </w:r>
      <w:r w:rsidR="005B7256">
        <w:rPr>
          <w:rFonts w:hint="eastAsia"/>
        </w:rPr>
        <w:t>病历表</w:t>
      </w:r>
      <w:r w:rsidR="001C0FD6">
        <w:t>)</w:t>
      </w:r>
    </w:p>
    <w:tbl>
      <w:tblPr>
        <w:tblpPr w:leftFromText="180" w:rightFromText="180" w:vertAnchor="text" w:horzAnchor="margin" w:tblpY="1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5B7256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9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B7256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</w:rPr>
              <w:t>i</w:t>
            </w:r>
            <w:r>
              <w:rPr>
                <w:rFonts w:ascii="宋体" w:hAnsi="宋体" w:cs="宋体"/>
              </w:rPr>
              <w:t>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Pr="009C0CAE">
              <w:t>64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falar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病历类型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Pr="009C0CAE">
              <w:t>64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deptCode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入院科室代码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入院科室名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outDeptCode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出院科室代码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325B4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1325B4" w:rsidRDefault="005B7256" w:rsidP="003E0F19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1325B4" w:rsidRDefault="005B7256" w:rsidP="006D1536">
            <w:pPr>
              <w:widowControl/>
              <w:jc w:val="left"/>
            </w:pPr>
            <w:proofErr w:type="spellStart"/>
            <w:r w:rsidRPr="005B7256">
              <w:t>outDeptName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325B4" w:rsidRDefault="005B7256" w:rsidP="006D1536">
            <w:pPr>
              <w:widowControl/>
              <w:jc w:val="left"/>
            </w:pPr>
            <w:r w:rsidRPr="005B7256">
              <w:rPr>
                <w:rFonts w:hint="eastAsia"/>
              </w:rPr>
              <w:t>出院科室名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1325B4" w:rsidRDefault="001325B4" w:rsidP="006D1536">
            <w:pPr>
              <w:widowControl/>
              <w:jc w:val="left"/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325B4" w:rsidRPr="00654FA9" w:rsidRDefault="001325B4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325B4" w:rsidRDefault="0033299A" w:rsidP="006D1536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325B4" w:rsidRPr="00654FA9" w:rsidRDefault="001325B4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5B7256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erdat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3E0F19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5B7256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ertim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Pr="005B7256" w:rsidRDefault="005B7256" w:rsidP="006D1536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Default="005B7256" w:rsidP="006D1536">
            <w:pPr>
              <w:widowControl/>
              <w:jc w:val="left"/>
            </w:pPr>
            <w:r w:rsidRPr="005B7256">
              <w:t>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B7256" w:rsidRDefault="005B7256" w:rsidP="006D1536">
            <w:pPr>
              <w:widowControl/>
              <w:jc w:val="left"/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3E0F19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5B7256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inHosDate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Pr="005B7256" w:rsidRDefault="005B7256" w:rsidP="006D1536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入院时间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Default="005B7256" w:rsidP="006D1536">
            <w:pPr>
              <w:widowControl/>
              <w:jc w:val="left"/>
            </w:pPr>
            <w:r w:rsidRPr="005B7256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B7256" w:rsidRDefault="005B7256" w:rsidP="006D1536">
            <w:pPr>
              <w:widowControl/>
              <w:jc w:val="left"/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3E0F19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5B7256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outHosDate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Pr="005B7256" w:rsidRDefault="005B7256" w:rsidP="006D1536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出院时间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Default="005B7256" w:rsidP="006D1536">
            <w:pPr>
              <w:widowControl/>
              <w:jc w:val="left"/>
            </w:pPr>
            <w:r w:rsidRPr="005B7256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B7256" w:rsidRDefault="005B7256" w:rsidP="006D1536">
            <w:pPr>
              <w:widowControl/>
              <w:jc w:val="left"/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5B7256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isoperation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Pr="005B7256" w:rsidRDefault="005B7256" w:rsidP="005B7256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是否手术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1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5B7256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operationIds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Pr="005B7256" w:rsidRDefault="005B7256" w:rsidP="005B7256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手术id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255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5B725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5B7256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operationName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Pr="005B7256" w:rsidRDefault="005B7256" w:rsidP="005B7256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  <w:r w:rsidRPr="005B7256">
              <w:t>text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7E54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9C0CAE" w:rsidRDefault="005B7256" w:rsidP="005B7256">
            <w:pPr>
              <w:widowControl/>
              <w:jc w:val="left"/>
            </w:pPr>
            <w:proofErr w:type="spellStart"/>
            <w:r w:rsidRPr="009C0CAE">
              <w:t>createTime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5B7256" w:rsidRDefault="005B7256" w:rsidP="005B7256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7E54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9C0CAE" w:rsidRDefault="005B7256" w:rsidP="005B7256">
            <w:pPr>
              <w:widowControl/>
              <w:jc w:val="left"/>
            </w:pPr>
            <w:proofErr w:type="spellStart"/>
            <w:r w:rsidRPr="009C0CAE">
              <w:t>operatorId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5B7256" w:rsidRDefault="005B7256" w:rsidP="005B7256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  <w:proofErr w:type="spellStart"/>
            <w:r w:rsidRPr="005B7256">
              <w:rPr>
                <w:rFonts w:ascii="宋体" w:hAnsi="宋体" w:cs="宋体"/>
                <w:kern w:val="0"/>
                <w:sz w:val="18"/>
                <w:szCs w:val="18"/>
              </w:rPr>
              <w:t>addMcopyCase</w:t>
            </w:r>
            <w:proofErr w:type="spellEnd"/>
          </w:p>
        </w:tc>
      </w:tr>
      <w:tr w:rsidR="005B7256" w:rsidRPr="00654FA9" w:rsidTr="007E54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9C0CAE" w:rsidRDefault="005B7256" w:rsidP="005B7256">
            <w:pPr>
              <w:widowControl/>
              <w:jc w:val="left"/>
            </w:pPr>
            <w:proofErr w:type="spellStart"/>
            <w:r w:rsidRPr="009C0CAE">
              <w:t>updateTime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5B7256" w:rsidRDefault="005B7256" w:rsidP="005B7256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B7256" w:rsidRPr="00654FA9" w:rsidTr="007E54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B7256" w:rsidRPr="009C0CAE" w:rsidRDefault="005B7256" w:rsidP="005B7256">
            <w:pPr>
              <w:widowControl/>
              <w:jc w:val="left"/>
            </w:pPr>
            <w:proofErr w:type="spellStart"/>
            <w:r w:rsidRPr="009C0CAE">
              <w:t>operatorName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  <w:r>
              <w:rPr>
                <w:rFonts w:hint="eastAsia"/>
              </w:rPr>
              <w:t>操作名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5B7256" w:rsidRDefault="005B7256" w:rsidP="005B7256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B7256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</w:p>
          <w:p w:rsidR="005B7256" w:rsidRPr="00654FA9" w:rsidRDefault="005B7256" w:rsidP="005B72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B7256">
              <w:rPr>
                <w:rFonts w:ascii="宋体" w:hAnsi="宋体" w:cs="宋体" w:hint="eastAsia"/>
                <w:kern w:val="0"/>
                <w:sz w:val="18"/>
                <w:szCs w:val="18"/>
              </w:rPr>
              <w:t>新增病历</w:t>
            </w:r>
          </w:p>
        </w:tc>
      </w:tr>
    </w:tbl>
    <w:p w:rsidR="00FD1A93" w:rsidRDefault="00FD1A93" w:rsidP="00FD1A93">
      <w:pPr>
        <w:rPr>
          <w:rFonts w:hint="eastAsia"/>
        </w:rPr>
      </w:pPr>
    </w:p>
    <w:p w:rsidR="00F47B38" w:rsidRDefault="00F47B38" w:rsidP="002F3FFC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="002F3FFC" w:rsidRPr="002F3FFC">
        <w:t xml:space="preserve">TB_MCOPY_USER </w:t>
      </w:r>
      <w:r w:rsidR="00643781">
        <w:t>(</w:t>
      </w:r>
      <w:r w:rsidR="002F3FFC">
        <w:rPr>
          <w:rFonts w:hint="eastAsia"/>
        </w:rPr>
        <w:t>病人信息表</w:t>
      </w:r>
      <w:r w:rsidR="00643781">
        <w:t>)</w:t>
      </w:r>
    </w:p>
    <w:tbl>
      <w:tblPr>
        <w:tblpPr w:leftFromText="180" w:rightFromText="180" w:vertAnchor="text" w:horzAnchor="margin" w:tblpY="1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722E5E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9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F3FFC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64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2F3FFC">
              <w:t>cardNo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卡号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2F3FFC">
              <w:t>50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2F3FFC">
              <w:t>3</w:t>
            </w:r>
            <w:r>
              <w:t>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idType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卡类型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2F3FFC">
              <w:t>5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idCode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卡号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2F3FFC">
              <w:t>5</w:t>
            </w:r>
            <w:r>
              <w:t>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2F3FF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2F3FFC">
              <w:t>2</w:t>
            </w:r>
            <w:r>
              <w:t>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3FFC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病案号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3FFC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chargeType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 w:hint="eastAsia"/>
                <w:kern w:val="0"/>
                <w:sz w:val="18"/>
                <w:szCs w:val="18"/>
              </w:rPr>
              <w:t>费用类别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 w:hint="eastAsia"/>
                <w:kern w:val="0"/>
                <w:sz w:val="18"/>
                <w:szCs w:val="18"/>
              </w:rPr>
              <w:t>为空</w:t>
            </w:r>
          </w:p>
        </w:tc>
      </w:tr>
      <w:tr w:rsidR="002F3FFC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identity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就诊人身份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 w:hint="eastAsia"/>
                <w:kern w:val="0"/>
                <w:sz w:val="18"/>
                <w:szCs w:val="18"/>
              </w:rPr>
              <w:t>为空</w:t>
            </w:r>
          </w:p>
        </w:tc>
      </w:tr>
      <w:tr w:rsidR="002F3FFC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2F3FFC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身份证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3FFC" w:rsidRPr="00654FA9" w:rsidTr="00C31CA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2F3FFC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预留手机号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2F3FFC" w:rsidRDefault="002F3FFC" w:rsidP="002F3FF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3FFC" w:rsidRPr="00654FA9" w:rsidTr="00C31CA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2F3FFC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balance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就诊卡余额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10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2F3FFC" w:rsidRDefault="002F3FFC" w:rsidP="002F3FF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3FFC" w:rsidRPr="00654FA9" w:rsidTr="00C31CA6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2F3FFC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3FFC">
              <w:rPr>
                <w:rFonts w:ascii="宋体" w:hAnsi="宋体" w:cs="宋体"/>
                <w:kern w:val="0"/>
                <w:sz w:val="18"/>
                <w:szCs w:val="18"/>
              </w:rPr>
              <w:t>outPara1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3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2F3FFC" w:rsidRDefault="002F3FFC" w:rsidP="002F3FF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3FFC" w:rsidRPr="00654FA9" w:rsidTr="00352423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9C0CAE" w:rsidRDefault="002F3FFC" w:rsidP="002F3FFC">
            <w:pPr>
              <w:widowControl/>
              <w:jc w:val="left"/>
            </w:pPr>
            <w:proofErr w:type="spellStart"/>
            <w:r w:rsidRPr="009C0CAE">
              <w:t>createTime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2F3FFC" w:rsidRDefault="002F3FFC" w:rsidP="002F3FF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3FFC" w:rsidRPr="00654FA9" w:rsidTr="00352423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9C0CAE" w:rsidRDefault="002F3FFC" w:rsidP="002F3FFC">
            <w:pPr>
              <w:widowControl/>
              <w:jc w:val="left"/>
            </w:pPr>
            <w:proofErr w:type="spellStart"/>
            <w:r w:rsidRPr="009C0CAE">
              <w:t>operatorId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2F3FFC" w:rsidRDefault="002F3FFC" w:rsidP="002F3FF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  <w:proofErr w:type="spellStart"/>
            <w:r w:rsidR="001E3936" w:rsidRPr="001E3936">
              <w:rPr>
                <w:rFonts w:ascii="宋体" w:hAnsi="宋体" w:cs="宋体"/>
                <w:kern w:val="0"/>
                <w:sz w:val="18"/>
                <w:szCs w:val="18"/>
              </w:rPr>
              <w:t>addMCopyUser</w:t>
            </w:r>
            <w:proofErr w:type="spellEnd"/>
          </w:p>
        </w:tc>
      </w:tr>
      <w:tr w:rsidR="002F3FFC" w:rsidRPr="00654FA9" w:rsidTr="00352423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9C0CAE" w:rsidRDefault="002F3FFC" w:rsidP="002F3FFC">
            <w:pPr>
              <w:widowControl/>
              <w:jc w:val="left"/>
            </w:pPr>
            <w:proofErr w:type="spellStart"/>
            <w:r w:rsidRPr="009C0CAE">
              <w:t>updateTime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2F3FFC" w:rsidRDefault="002F3FFC" w:rsidP="002F3FF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F3FFC" w:rsidRPr="00654FA9" w:rsidTr="00352423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F3FFC" w:rsidRPr="009C0CAE" w:rsidRDefault="002F3FFC" w:rsidP="002F3FFC">
            <w:pPr>
              <w:widowControl/>
              <w:jc w:val="left"/>
            </w:pPr>
            <w:proofErr w:type="spellStart"/>
            <w:r w:rsidRPr="009C0CAE">
              <w:t>operatorName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rPr>
                <w:rFonts w:hint="eastAsia"/>
              </w:rPr>
              <w:t>操作名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F3FFC" w:rsidRPr="00654FA9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2F3FFC" w:rsidRDefault="002F3FFC" w:rsidP="002F3FFC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F3FFC" w:rsidRDefault="002F3FFC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</w:p>
          <w:p w:rsidR="002F3FFC" w:rsidRPr="00654FA9" w:rsidRDefault="001E3936" w:rsidP="002F3FF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3936">
              <w:rPr>
                <w:rFonts w:ascii="宋体" w:hAnsi="宋体" w:cs="宋体" w:hint="eastAsia"/>
                <w:kern w:val="0"/>
                <w:sz w:val="18"/>
                <w:szCs w:val="18"/>
              </w:rPr>
              <w:t>新增病历复印用户</w:t>
            </w:r>
          </w:p>
        </w:tc>
      </w:tr>
    </w:tbl>
    <w:p w:rsidR="00FD1A93" w:rsidRDefault="00FD1A93" w:rsidP="00FD1A93"/>
    <w:p w:rsidR="00F47B38" w:rsidRDefault="00F47B38" w:rsidP="00D53C6D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="00D53C6D" w:rsidRPr="00D53C6D">
        <w:t xml:space="preserve">TB_PRICE_MANAGE </w:t>
      </w:r>
      <w:r w:rsidR="006D1536">
        <w:t>(</w:t>
      </w:r>
      <w:r w:rsidR="00D53C6D">
        <w:rPr>
          <w:rFonts w:hint="eastAsia"/>
        </w:rPr>
        <w:t>价格管理</w:t>
      </w:r>
      <w:r w:rsidR="006D1536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76"/>
        <w:gridCol w:w="945"/>
        <w:gridCol w:w="992"/>
        <w:gridCol w:w="1701"/>
      </w:tblGrid>
      <w:tr w:rsidR="003E0F19" w:rsidRPr="00654FA9" w:rsidTr="00417224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1A1A20" w:rsidRPr="00654FA9" w:rsidTr="00417224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1A1A20" w:rsidRPr="00654FA9" w:rsidRDefault="001A1A20" w:rsidP="001A1A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1A1A20" w:rsidRPr="00654FA9" w:rsidRDefault="001A1A20" w:rsidP="001A1A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A1A20" w:rsidRPr="00654FA9" w:rsidRDefault="001A1A20" w:rsidP="001A1A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A1A20" w:rsidRPr="00654FA9" w:rsidRDefault="001A1A20" w:rsidP="001A1A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A1A20" w:rsidRPr="00654FA9" w:rsidRDefault="001A1A20" w:rsidP="001A1A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A1A20" w:rsidRPr="00654FA9" w:rsidRDefault="001A1A20" w:rsidP="001A1A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A1A20" w:rsidRPr="00654FA9" w:rsidRDefault="001A1A20" w:rsidP="001A1A2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417224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A1A20">
              <w:t>priceType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1A1A20">
              <w:t>1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rPr>
                <w:rFonts w:ascii="宋体" w:hAnsi="宋体" w:cs="宋体" w:hint="eastAsia"/>
                <w:kern w:val="0"/>
                <w:sz w:val="18"/>
                <w:szCs w:val="18"/>
              </w:rPr>
              <w:t>1-科室复印  2-手术复印</w:t>
            </w:r>
          </w:p>
        </w:tc>
      </w:tr>
      <w:tr w:rsidR="003E0F19" w:rsidRPr="00654FA9" w:rsidTr="00417224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rPr>
                <w:rFonts w:hint="eastAsia"/>
              </w:rPr>
              <w:t>科室名</w:t>
            </w:r>
            <w:r w:rsidRPr="001A1A20">
              <w:rPr>
                <w:rFonts w:hint="eastAsia"/>
              </w:rPr>
              <w:t>/</w:t>
            </w:r>
            <w:r w:rsidRPr="001A1A20">
              <w:rPr>
                <w:rFonts w:hint="eastAsia"/>
              </w:rPr>
              <w:t>手术名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</w:t>
            </w:r>
            <w:r>
              <w:t xml:space="preserve"> </w:t>
            </w:r>
            <w:r w:rsidR="005C662C">
              <w:t>(</w:t>
            </w:r>
            <w:r>
              <w:t>5</w:t>
            </w:r>
            <w:r w:rsidR="005C662C">
              <w:t>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A1A20" w:rsidRPr="00654FA9" w:rsidRDefault="001A1A20" w:rsidP="006D1536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目前仅基础科室和外科手术</w:t>
            </w:r>
          </w:p>
        </w:tc>
      </w:tr>
      <w:tr w:rsidR="003E0F19" w:rsidRPr="00654FA9" w:rsidTr="00417224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t>money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费用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1A1A20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t xml:space="preserve">decimal </w:t>
            </w:r>
            <w:r w:rsidR="005C662C">
              <w:t>(</w:t>
            </w:r>
            <w:r>
              <w:t>10</w:t>
            </w:r>
            <w:r>
              <w:rPr>
                <w:rFonts w:hint="eastAsia"/>
              </w:rPr>
              <w:t>,2</w:t>
            </w:r>
            <w:r w:rsidR="005C662C"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08B5" w:rsidRPr="00654FA9" w:rsidTr="00417224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108B5" w:rsidRPr="009C0CAE" w:rsidRDefault="00B108B5" w:rsidP="00B108B5">
            <w:pPr>
              <w:widowControl/>
              <w:jc w:val="left"/>
            </w:pPr>
            <w:proofErr w:type="spellStart"/>
            <w:r w:rsidRPr="009C0CAE">
              <w:t>createTime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B108B5" w:rsidRDefault="00B108B5" w:rsidP="00B108B5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08B5" w:rsidRPr="00654FA9" w:rsidTr="00417224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108B5" w:rsidRPr="009C0CAE" w:rsidRDefault="00B108B5" w:rsidP="00B108B5">
            <w:pPr>
              <w:widowControl/>
              <w:jc w:val="left"/>
            </w:pPr>
            <w:proofErr w:type="spellStart"/>
            <w:r w:rsidRPr="009C0CAE">
              <w:t>operatorId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B108B5" w:rsidRDefault="00B108B5" w:rsidP="00B108B5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  <w:proofErr w:type="spellStart"/>
            <w:r w:rsidRPr="00EF444E">
              <w:rPr>
                <w:rFonts w:ascii="宋体" w:hAnsi="宋体" w:cs="宋体"/>
                <w:kern w:val="0"/>
                <w:sz w:val="18"/>
                <w:szCs w:val="18"/>
              </w:rPr>
              <w:t>addOrderCase</w:t>
            </w:r>
            <w:proofErr w:type="spellEnd"/>
          </w:p>
        </w:tc>
      </w:tr>
      <w:tr w:rsidR="00B108B5" w:rsidRPr="00654FA9" w:rsidTr="00417224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108B5" w:rsidRPr="009C0CAE" w:rsidRDefault="00B108B5" w:rsidP="00B108B5">
            <w:pPr>
              <w:widowControl/>
              <w:jc w:val="left"/>
            </w:pPr>
            <w:proofErr w:type="spellStart"/>
            <w:r w:rsidRPr="009C0CAE">
              <w:t>updateTime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B108B5" w:rsidRDefault="00B108B5" w:rsidP="00B108B5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108B5" w:rsidRPr="00654FA9" w:rsidTr="00417224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108B5" w:rsidRPr="009C0CAE" w:rsidRDefault="00B108B5" w:rsidP="00B108B5">
            <w:pPr>
              <w:widowControl/>
              <w:jc w:val="left"/>
            </w:pPr>
            <w:proofErr w:type="spellStart"/>
            <w:r w:rsidRPr="009C0CAE">
              <w:t>operatorName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</w:pPr>
            <w:r>
              <w:rPr>
                <w:rFonts w:hint="eastAsia"/>
              </w:rPr>
              <w:t>操作名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B108B5" w:rsidRDefault="00B108B5" w:rsidP="00B108B5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108B5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</w:p>
          <w:p w:rsidR="00B108B5" w:rsidRPr="00654FA9" w:rsidRDefault="00B108B5" w:rsidP="00B108B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F444E">
              <w:rPr>
                <w:rFonts w:ascii="宋体" w:hAnsi="宋体" w:cs="宋体" w:hint="eastAsia"/>
                <w:kern w:val="0"/>
                <w:sz w:val="18"/>
                <w:szCs w:val="18"/>
              </w:rPr>
              <w:t>新增复印订单与病历的关系</w:t>
            </w:r>
          </w:p>
        </w:tc>
      </w:tr>
    </w:tbl>
    <w:p w:rsidR="00FD1A93" w:rsidRDefault="00FD1A93" w:rsidP="00FD1A93"/>
    <w:p w:rsidR="00C55E14" w:rsidRDefault="00C55E14" w:rsidP="00C55E14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="000A2127" w:rsidRPr="000A2127">
        <w:t>TB_ORDER_CASE</w:t>
      </w:r>
      <w:r w:rsidR="000A2127">
        <w:rPr>
          <w:rFonts w:hint="eastAsia"/>
        </w:rPr>
        <w:t xml:space="preserve"> </w:t>
      </w:r>
      <w:r>
        <w:rPr>
          <w:rFonts w:hint="eastAsia"/>
        </w:rPr>
        <w:t>(</w:t>
      </w:r>
      <w:r w:rsidR="006E5EFD">
        <w:rPr>
          <w:rFonts w:hint="eastAsia"/>
        </w:rPr>
        <w:t>订单</w:t>
      </w:r>
      <w:r w:rsidR="006E5EFD">
        <w:rPr>
          <w:rFonts w:hint="eastAsia"/>
        </w:rPr>
        <w:t>-</w:t>
      </w:r>
      <w:r w:rsidR="006E5EFD">
        <w:rPr>
          <w:rFonts w:hint="eastAsia"/>
        </w:rPr>
        <w:t>病历关系表</w:t>
      </w:r>
      <w:r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76"/>
        <w:gridCol w:w="945"/>
        <w:gridCol w:w="992"/>
        <w:gridCol w:w="1701"/>
      </w:tblGrid>
      <w:tr w:rsidR="00C55E14" w:rsidRPr="00654FA9" w:rsidTr="00371590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A2127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5E14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5E14" w:rsidRPr="00654FA9" w:rsidRDefault="000A2127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0A2127">
              <w:rPr>
                <w:rFonts w:ascii="宋体" w:hAnsi="宋体" w:cs="宋体"/>
                <w:kern w:val="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5E14" w:rsidRPr="00654FA9" w:rsidRDefault="000A2127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A2127"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0A2127">
              <w:t>64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2127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0A2127">
              <w:rPr>
                <w:rFonts w:ascii="宋体" w:hAnsi="宋体" w:cs="宋体"/>
                <w:kern w:val="0"/>
                <w:sz w:val="18"/>
                <w:szCs w:val="18"/>
              </w:rPr>
              <w:t>caseId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病历号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A2127" w:rsidRPr="00654FA9" w:rsidRDefault="000A2127" w:rsidP="000A212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5E14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5E14" w:rsidRPr="00654FA9" w:rsidRDefault="000A2127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A2127">
              <w:rPr>
                <w:rFonts w:ascii="宋体" w:hAnsi="宋体" w:cs="宋体"/>
                <w:kern w:val="0"/>
                <w:sz w:val="18"/>
                <w:szCs w:val="18"/>
              </w:rPr>
              <w:t>money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5E14" w:rsidRPr="00654FA9" w:rsidRDefault="000A2127" w:rsidP="00371590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复印金额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5E14" w:rsidRPr="00654FA9" w:rsidRDefault="00B108B5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t xml:space="preserve">decimal 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5E14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5E14" w:rsidRPr="00654FA9" w:rsidRDefault="000A2127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0A2127">
              <w:rPr>
                <w:rFonts w:ascii="宋体" w:hAnsi="宋体" w:cs="宋体"/>
                <w:kern w:val="0"/>
                <w:sz w:val="18"/>
                <w:szCs w:val="18"/>
              </w:rPr>
              <w:t>caseNumber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5E14" w:rsidRPr="00654FA9" w:rsidRDefault="000A2127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复印份数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5E14" w:rsidRPr="00654FA9" w:rsidRDefault="000A2127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A2127">
              <w:t>int</w:t>
            </w:r>
            <w:r w:rsidR="00C55E14">
              <w:t>(</w:t>
            </w:r>
            <w:r>
              <w:t>1</w:t>
            </w:r>
            <w:r w:rsidR="00C55E14">
              <w:t>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F444E" w:rsidRPr="00654FA9" w:rsidTr="00AF34A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F444E" w:rsidRPr="009C0CAE" w:rsidRDefault="00EF444E" w:rsidP="00EF444E">
            <w:pPr>
              <w:widowControl/>
              <w:jc w:val="left"/>
            </w:pPr>
            <w:proofErr w:type="spellStart"/>
            <w:r w:rsidRPr="009C0CAE">
              <w:t>createTime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EF444E" w:rsidRPr="00654FA9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EF444E" w:rsidRDefault="00EF444E" w:rsidP="00EF444E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EF444E" w:rsidRPr="00654FA9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F444E" w:rsidRPr="00654FA9" w:rsidTr="00AF34A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F444E" w:rsidRPr="009C0CAE" w:rsidRDefault="00EF444E" w:rsidP="00EF444E">
            <w:pPr>
              <w:widowControl/>
              <w:jc w:val="left"/>
            </w:pPr>
            <w:proofErr w:type="spellStart"/>
            <w:r w:rsidRPr="009C0CAE">
              <w:t>operatorId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EF444E" w:rsidRPr="00654FA9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EF444E" w:rsidRDefault="00EF444E" w:rsidP="00EF444E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EF444E" w:rsidRPr="00654FA9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  <w:proofErr w:type="spellStart"/>
            <w:r w:rsidRPr="00EF444E">
              <w:rPr>
                <w:rFonts w:ascii="宋体" w:hAnsi="宋体" w:cs="宋体"/>
                <w:kern w:val="0"/>
                <w:sz w:val="18"/>
                <w:szCs w:val="18"/>
              </w:rPr>
              <w:t>addOrderCase</w:t>
            </w:r>
            <w:proofErr w:type="spellEnd"/>
          </w:p>
        </w:tc>
      </w:tr>
      <w:tr w:rsidR="00EF444E" w:rsidRPr="00654FA9" w:rsidTr="00AF34A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F444E" w:rsidRPr="009C0CAE" w:rsidRDefault="00EF444E" w:rsidP="00EF444E">
            <w:pPr>
              <w:widowControl/>
              <w:jc w:val="left"/>
            </w:pPr>
            <w:proofErr w:type="spellStart"/>
            <w:r w:rsidRPr="009C0CAE">
              <w:t>updateTime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EF444E" w:rsidRPr="00654FA9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EF444E" w:rsidRDefault="00EF444E" w:rsidP="00EF444E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EF444E" w:rsidRPr="00654FA9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F444E" w:rsidRPr="00654FA9" w:rsidTr="00AF34A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F444E" w:rsidRPr="009C0CAE" w:rsidRDefault="00EF444E" w:rsidP="00EF444E">
            <w:pPr>
              <w:widowControl/>
              <w:jc w:val="left"/>
            </w:pPr>
            <w:proofErr w:type="spellStart"/>
            <w:r w:rsidRPr="009C0CAE">
              <w:t>operatorName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rPr>
                <w:rFonts w:hint="eastAsia"/>
              </w:rPr>
              <w:t>操作名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EF444E" w:rsidRPr="00654FA9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EF444E" w:rsidRDefault="00EF444E" w:rsidP="00EF444E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EF444E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</w:p>
          <w:p w:rsidR="00EF444E" w:rsidRPr="00654FA9" w:rsidRDefault="00EF444E" w:rsidP="00EF444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F444E">
              <w:rPr>
                <w:rFonts w:ascii="宋体" w:hAnsi="宋体" w:cs="宋体" w:hint="eastAsia"/>
                <w:kern w:val="0"/>
                <w:sz w:val="18"/>
                <w:szCs w:val="18"/>
              </w:rPr>
              <w:t>新增复印订单与病历的关系</w:t>
            </w:r>
          </w:p>
        </w:tc>
      </w:tr>
    </w:tbl>
    <w:p w:rsidR="00C55E14" w:rsidRDefault="00C55E14" w:rsidP="00FD1A93"/>
    <w:p w:rsidR="00A7750C" w:rsidRDefault="00A7750C" w:rsidP="00A7750C"/>
    <w:p w:rsidR="00A7750C" w:rsidRDefault="00A7750C" w:rsidP="00A7750C">
      <w:pPr>
        <w:ind w:left="142"/>
        <w:outlineLvl w:val="2"/>
      </w:pPr>
      <w:r>
        <w:t>6.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Pr="00A7750C">
        <w:t>TB_TRANSACTION_RECORD</w:t>
      </w:r>
      <w:r>
        <w:rPr>
          <w:rFonts w:hint="eastAsia"/>
        </w:rPr>
        <w:t xml:space="preserve"> (</w:t>
      </w:r>
      <w:r>
        <w:rPr>
          <w:rFonts w:hint="eastAsia"/>
        </w:rPr>
        <w:t>记账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目前已使用统一对账平台，本表可废</w:t>
      </w:r>
      <w:r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76"/>
        <w:gridCol w:w="945"/>
        <w:gridCol w:w="992"/>
        <w:gridCol w:w="1701"/>
      </w:tblGrid>
      <w:tr w:rsidR="00A7750C" w:rsidRPr="00654FA9" w:rsidTr="00F71058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7750C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7750C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7750C" w:rsidRPr="00654FA9" w:rsidRDefault="00F865ED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F865ED">
              <w:rPr>
                <w:rFonts w:ascii="宋体" w:hAnsi="宋体" w:cs="宋体"/>
                <w:kern w:val="0"/>
                <w:sz w:val="18"/>
                <w:szCs w:val="18"/>
              </w:rPr>
              <w:t>orderType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A2127">
              <w:rPr>
                <w:rFonts w:ascii="宋体" w:hAnsi="宋体" w:cs="宋体" w:hint="eastAsia"/>
                <w:kern w:val="0"/>
                <w:sz w:val="18"/>
                <w:szCs w:val="18"/>
              </w:rPr>
              <w:t>订单</w:t>
            </w:r>
            <w:r w:rsidR="00F865ED">
              <w:rPr>
                <w:rFonts w:ascii="宋体" w:hAnsi="宋体" w:cs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750C" w:rsidRPr="00654FA9" w:rsidRDefault="00F865ED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65ED">
              <w:rPr>
                <w:rFonts w:ascii="宋体" w:hAnsi="宋体" w:cs="宋体" w:hint="eastAsia"/>
                <w:kern w:val="0"/>
                <w:sz w:val="18"/>
                <w:szCs w:val="18"/>
              </w:rPr>
              <w:t>1-支付订单</w:t>
            </w:r>
          </w:p>
        </w:tc>
      </w:tr>
      <w:tr w:rsidR="00A7750C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A7750C" w:rsidRPr="00654FA9" w:rsidRDefault="00F865ED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F865ED">
              <w:rPr>
                <w:rFonts w:ascii="宋体" w:hAnsi="宋体" w:cs="宋体"/>
                <w:kern w:val="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A7750C" w:rsidRPr="00654FA9" w:rsidRDefault="00F865ED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65ED">
              <w:rPr>
                <w:rFonts w:ascii="宋体" w:hAnsi="宋体" w:cs="宋体" w:hint="eastAsia"/>
                <w:kern w:val="0"/>
                <w:sz w:val="18"/>
                <w:szCs w:val="18"/>
              </w:rPr>
              <w:t>订单id申请单号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7750C" w:rsidRPr="00654FA9" w:rsidRDefault="00F865ED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7750C" w:rsidRPr="00654FA9" w:rsidRDefault="00A7750C" w:rsidP="00F7105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A7BC8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lastRenderedPageBreak/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7BC8">
              <w:rPr>
                <w:rFonts w:ascii="宋体" w:hAnsi="宋体" w:cs="宋体"/>
                <w:kern w:val="0"/>
                <w:sz w:val="18"/>
                <w:szCs w:val="18"/>
              </w:rPr>
              <w:t>payChannelId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渠道支付单号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varchar(64)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A7BC8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7BC8">
              <w:rPr>
                <w:rFonts w:ascii="宋体" w:hAnsi="宋体" w:cs="宋体"/>
                <w:kern w:val="0"/>
                <w:sz w:val="18"/>
                <w:szCs w:val="18"/>
              </w:rPr>
              <w:t>serviceContent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服务内容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81EB4" w:rsidRPr="00654FA9" w:rsidTr="000430A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881EB4" w:rsidRPr="000A2127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7BC8">
              <w:rPr>
                <w:rFonts w:ascii="宋体" w:hAnsi="宋体" w:cs="宋体"/>
                <w:kern w:val="0"/>
                <w:sz w:val="18"/>
                <w:szCs w:val="18"/>
              </w:rPr>
              <w:t>actualReceipts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实际收款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t xml:space="preserve">decimal 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81EB4" w:rsidRDefault="00881EB4" w:rsidP="00881EB4">
            <w:r w:rsidRPr="00B8725C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81EB4" w:rsidRPr="00654FA9" w:rsidTr="000430A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881EB4" w:rsidRPr="000A2127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7BC8">
              <w:rPr>
                <w:rFonts w:ascii="宋体" w:hAnsi="宋体" w:cs="宋体"/>
                <w:kern w:val="0"/>
                <w:sz w:val="18"/>
                <w:szCs w:val="18"/>
              </w:rPr>
              <w:t>shouldRefunds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应退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t xml:space="preserve">decimal 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81EB4" w:rsidRDefault="00881EB4" w:rsidP="00881EB4">
            <w:r w:rsidRPr="00B8725C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881EB4" w:rsidRPr="00654FA9" w:rsidTr="000430A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881EB4" w:rsidRPr="000A2127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7BC8">
              <w:rPr>
                <w:rFonts w:ascii="宋体" w:hAnsi="宋体" w:cs="宋体"/>
                <w:kern w:val="0"/>
                <w:sz w:val="18"/>
                <w:szCs w:val="18"/>
              </w:rPr>
              <w:t>actualRefunds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实退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A1A20">
              <w:t xml:space="preserve">decimal </w:t>
            </w:r>
            <w:r>
              <w:t>(10</w:t>
            </w:r>
            <w:r>
              <w:rPr>
                <w:rFonts w:hint="eastAsia"/>
              </w:rPr>
              <w:t>,2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81EB4" w:rsidRDefault="00881EB4" w:rsidP="00881EB4">
            <w:r w:rsidRPr="00B8725C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81EB4" w:rsidRPr="00654FA9" w:rsidTr="000430A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881EB4" w:rsidRPr="000A2127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7BC8">
              <w:rPr>
                <w:rFonts w:ascii="宋体" w:hAnsi="宋体" w:cs="宋体"/>
                <w:kern w:val="0"/>
                <w:sz w:val="18"/>
                <w:szCs w:val="18"/>
              </w:rPr>
              <w:t>receiptsType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收款类型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1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81EB4" w:rsidRDefault="00881EB4" w:rsidP="00881EB4">
            <w:r w:rsidRPr="00B8725C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1-已收款</w:t>
            </w:r>
          </w:p>
        </w:tc>
      </w:tr>
      <w:tr w:rsidR="00881EB4" w:rsidRPr="00654FA9" w:rsidTr="000430A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881EB4" w:rsidRPr="000A2127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7BC8">
              <w:rPr>
                <w:rFonts w:ascii="宋体" w:hAnsi="宋体" w:cs="宋体"/>
                <w:kern w:val="0"/>
                <w:sz w:val="18"/>
                <w:szCs w:val="18"/>
              </w:rPr>
              <w:t>payChannel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渠道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81EB4" w:rsidRDefault="00881EB4" w:rsidP="00881EB4">
            <w:r w:rsidRPr="00B8725C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81EB4" w:rsidRPr="00654FA9" w:rsidTr="000430A1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881EB4" w:rsidRPr="006A7BC8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7BC8">
              <w:rPr>
                <w:rFonts w:ascii="宋体" w:hAnsi="宋体" w:cs="宋体"/>
                <w:kern w:val="0"/>
                <w:sz w:val="18"/>
                <w:szCs w:val="18"/>
              </w:rPr>
              <w:t>accountResult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881EB4" w:rsidRDefault="00881EB4" w:rsidP="00881EB4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对账结果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>
              <w:t>1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81EB4" w:rsidRDefault="00881EB4" w:rsidP="00881EB4">
            <w:r w:rsidRPr="00B8725C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881EB4" w:rsidRPr="00654FA9" w:rsidRDefault="00881EB4" w:rsidP="00881EB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7BC8">
              <w:rPr>
                <w:rFonts w:ascii="宋体" w:hAnsi="宋体" w:cs="宋体" w:hint="eastAsia"/>
                <w:kern w:val="0"/>
                <w:sz w:val="18"/>
                <w:szCs w:val="18"/>
              </w:rPr>
              <w:t>1-长款 2-账平 3-短款</w:t>
            </w:r>
          </w:p>
        </w:tc>
      </w:tr>
      <w:tr w:rsidR="006A7BC8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6A7BC8" w:rsidRPr="009C0CAE" w:rsidRDefault="006A7BC8" w:rsidP="006A7BC8">
            <w:pPr>
              <w:widowControl/>
              <w:jc w:val="left"/>
            </w:pPr>
            <w:proofErr w:type="spellStart"/>
            <w:r w:rsidRPr="009C0CAE">
              <w:t>createTime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6A7BC8" w:rsidRDefault="006A7BC8" w:rsidP="006A7BC8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A7BC8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6A7BC8" w:rsidRPr="009C0CAE" w:rsidRDefault="006A7BC8" w:rsidP="006A7BC8">
            <w:pPr>
              <w:widowControl/>
              <w:jc w:val="left"/>
            </w:pPr>
            <w:proofErr w:type="spellStart"/>
            <w:r w:rsidRPr="009C0CAE">
              <w:t>operatorId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6A7BC8" w:rsidRDefault="006A7BC8" w:rsidP="006A7BC8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  <w:proofErr w:type="spellStart"/>
            <w:r w:rsidRPr="00EF444E">
              <w:rPr>
                <w:rFonts w:ascii="宋体" w:hAnsi="宋体" w:cs="宋体"/>
                <w:kern w:val="0"/>
                <w:sz w:val="18"/>
                <w:szCs w:val="18"/>
              </w:rPr>
              <w:t>addOrderCase</w:t>
            </w:r>
            <w:proofErr w:type="spellEnd"/>
          </w:p>
        </w:tc>
      </w:tr>
      <w:tr w:rsidR="006A7BC8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6A7BC8" w:rsidRPr="009C0CAE" w:rsidRDefault="006A7BC8" w:rsidP="006A7BC8">
            <w:pPr>
              <w:widowControl/>
              <w:jc w:val="left"/>
            </w:pPr>
            <w:proofErr w:type="spellStart"/>
            <w:r w:rsidRPr="009C0CAE">
              <w:t>updateTime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 w:rsidRPr="002E1D41">
              <w:t>datetime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6A7BC8" w:rsidRDefault="006A7BC8" w:rsidP="006A7BC8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A7BC8" w:rsidRPr="00654FA9" w:rsidTr="00F7105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6A7BC8" w:rsidRPr="009C0CAE" w:rsidRDefault="006A7BC8" w:rsidP="006A7BC8">
            <w:pPr>
              <w:widowControl/>
              <w:jc w:val="left"/>
            </w:pPr>
            <w:proofErr w:type="spellStart"/>
            <w:r w:rsidRPr="009C0CAE">
              <w:t>operatorName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rPr>
                <w:rFonts w:hint="eastAsia"/>
              </w:rPr>
              <w:t>操作名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</w:pPr>
            <w:r>
              <w:t>varchar(85)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6A7BC8" w:rsidRDefault="006A7BC8" w:rsidP="006A7BC8">
            <w:r w:rsidRPr="00834B86"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A7BC8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此表固定值为</w:t>
            </w:r>
          </w:p>
          <w:p w:rsidR="006A7BC8" w:rsidRPr="00654FA9" w:rsidRDefault="006A7BC8" w:rsidP="006A7BC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F444E">
              <w:rPr>
                <w:rFonts w:ascii="宋体" w:hAnsi="宋体" w:cs="宋体" w:hint="eastAsia"/>
                <w:kern w:val="0"/>
                <w:sz w:val="18"/>
                <w:szCs w:val="18"/>
              </w:rPr>
              <w:t>新增复印订单与病历的关系</w:t>
            </w:r>
          </w:p>
        </w:tc>
      </w:tr>
    </w:tbl>
    <w:p w:rsidR="009F6387" w:rsidRPr="00A7750C" w:rsidRDefault="009F6387" w:rsidP="00FD1A93">
      <w:pPr>
        <w:rPr>
          <w:rFonts w:hint="eastAsia"/>
        </w:rPr>
      </w:pPr>
    </w:p>
    <w:sectPr w:rsidR="009F6387" w:rsidRPr="00A7750C" w:rsidSect="00A92E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23" w:rsidRDefault="00580923" w:rsidP="00A92EE4">
      <w:r>
        <w:separator/>
      </w:r>
    </w:p>
  </w:endnote>
  <w:endnote w:type="continuationSeparator" w:id="0">
    <w:p w:rsidR="00580923" w:rsidRDefault="00580923" w:rsidP="00A9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EE7" w:rsidRPr="00D07E06" w:rsidRDefault="00681EE7" w:rsidP="00A17644">
    <w:pPr>
      <w:pStyle w:val="a5"/>
      <w:jc w:val="center"/>
      <w:rPr>
        <w:rFonts w:ascii="Cambria" w:hAnsi="Cambria"/>
      </w:rPr>
    </w:pPr>
    <w:r>
      <w:rPr>
        <w:rFonts w:ascii="Cambria" w:hAnsi="Cambria" w:hint="eastAsia"/>
      </w:rPr>
      <w:t>-</w:t>
    </w:r>
    <w:r w:rsidRPr="00D07E06">
      <w:rPr>
        <w:rFonts w:ascii="Cambria" w:hAnsi="Cambria"/>
      </w:rPr>
      <w:fldChar w:fldCharType="begin"/>
    </w:r>
    <w:r w:rsidRPr="00D07E06">
      <w:rPr>
        <w:rFonts w:ascii="Cambria" w:hAnsi="Cambria"/>
      </w:rPr>
      <w:instrText xml:space="preserve"> PAGE   \* MERGEFORMAT </w:instrText>
    </w:r>
    <w:r w:rsidRPr="00D07E06">
      <w:rPr>
        <w:rFonts w:ascii="Cambria" w:hAnsi="Cambria"/>
      </w:rPr>
      <w:fldChar w:fldCharType="separate"/>
    </w:r>
    <w:r w:rsidRPr="00BE1F6A">
      <w:rPr>
        <w:rFonts w:ascii="Cambria" w:hAnsi="Cambria"/>
        <w:noProof/>
        <w:lang w:val="zh-CN"/>
      </w:rPr>
      <w:t>4</w:t>
    </w:r>
    <w:r w:rsidRPr="00D07E06">
      <w:rPr>
        <w:rFonts w:ascii="Cambria" w:hAnsi="Cambria"/>
      </w:rPr>
      <w:fldChar w:fldCharType="end"/>
    </w:r>
    <w:r>
      <w:rPr>
        <w:rFonts w:ascii="Cambria" w:hAnsi="Cambria" w:hint="eastAsia"/>
      </w:rPr>
      <w:t>-</w:t>
    </w:r>
  </w:p>
  <w:p w:rsidR="00681EE7" w:rsidRDefault="00681EE7" w:rsidP="00014B2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23" w:rsidRDefault="00580923" w:rsidP="00A92EE4">
      <w:r>
        <w:separator/>
      </w:r>
    </w:p>
  </w:footnote>
  <w:footnote w:type="continuationSeparator" w:id="0">
    <w:p w:rsidR="00580923" w:rsidRDefault="00580923" w:rsidP="00A92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EE7" w:rsidRDefault="00681EE7" w:rsidP="00A17644">
    <w:pPr>
      <w:pStyle w:val="a3"/>
      <w:jc w:val="right"/>
    </w:pPr>
    <w:r>
      <w:rPr>
        <w:rFonts w:hint="eastAsia"/>
      </w:rPr>
      <w:t>系统表结构设计说明书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33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0394534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B21C65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2493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5071977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A074AF2"/>
    <w:multiLevelType w:val="hybridMultilevel"/>
    <w:tmpl w:val="E910A068"/>
    <w:lvl w:ilvl="0" w:tplc="40348792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789C4755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E4"/>
    <w:rsid w:val="00005780"/>
    <w:rsid w:val="00010B47"/>
    <w:rsid w:val="00014B2E"/>
    <w:rsid w:val="0003013C"/>
    <w:rsid w:val="000309FD"/>
    <w:rsid w:val="00032FD4"/>
    <w:rsid w:val="00062F60"/>
    <w:rsid w:val="00080C6E"/>
    <w:rsid w:val="00091F57"/>
    <w:rsid w:val="000A2127"/>
    <w:rsid w:val="000B1F16"/>
    <w:rsid w:val="000B47FC"/>
    <w:rsid w:val="000D5E8F"/>
    <w:rsid w:val="000E1C07"/>
    <w:rsid w:val="000E375E"/>
    <w:rsid w:val="000E58DF"/>
    <w:rsid w:val="00110442"/>
    <w:rsid w:val="00114D19"/>
    <w:rsid w:val="001325B4"/>
    <w:rsid w:val="00133747"/>
    <w:rsid w:val="001424FF"/>
    <w:rsid w:val="0015380C"/>
    <w:rsid w:val="00153DCA"/>
    <w:rsid w:val="001605F0"/>
    <w:rsid w:val="001A1A20"/>
    <w:rsid w:val="001A7FE9"/>
    <w:rsid w:val="001C0FD6"/>
    <w:rsid w:val="001C43A3"/>
    <w:rsid w:val="001C5929"/>
    <w:rsid w:val="001D4AC0"/>
    <w:rsid w:val="001E0D4C"/>
    <w:rsid w:val="001E3936"/>
    <w:rsid w:val="001F5AC2"/>
    <w:rsid w:val="00205361"/>
    <w:rsid w:val="0021060B"/>
    <w:rsid w:val="00222200"/>
    <w:rsid w:val="002237DD"/>
    <w:rsid w:val="0022438E"/>
    <w:rsid w:val="00246540"/>
    <w:rsid w:val="002A0418"/>
    <w:rsid w:val="002A4B2E"/>
    <w:rsid w:val="002B571C"/>
    <w:rsid w:val="002C4B9F"/>
    <w:rsid w:val="002E1D41"/>
    <w:rsid w:val="002F3FFC"/>
    <w:rsid w:val="003145CE"/>
    <w:rsid w:val="00314D4F"/>
    <w:rsid w:val="00322331"/>
    <w:rsid w:val="00322EE2"/>
    <w:rsid w:val="00324576"/>
    <w:rsid w:val="00331AB7"/>
    <w:rsid w:val="0033299A"/>
    <w:rsid w:val="00335B19"/>
    <w:rsid w:val="00344511"/>
    <w:rsid w:val="00355923"/>
    <w:rsid w:val="00371590"/>
    <w:rsid w:val="00376AF6"/>
    <w:rsid w:val="00377678"/>
    <w:rsid w:val="00394CD1"/>
    <w:rsid w:val="00395E6D"/>
    <w:rsid w:val="00397C5D"/>
    <w:rsid w:val="003A03DA"/>
    <w:rsid w:val="003B7913"/>
    <w:rsid w:val="003C207C"/>
    <w:rsid w:val="003D1E13"/>
    <w:rsid w:val="003D5F5B"/>
    <w:rsid w:val="003E0F19"/>
    <w:rsid w:val="003E2702"/>
    <w:rsid w:val="003E2AD4"/>
    <w:rsid w:val="003F4C4E"/>
    <w:rsid w:val="003F649F"/>
    <w:rsid w:val="0041253B"/>
    <w:rsid w:val="00416291"/>
    <w:rsid w:val="00417224"/>
    <w:rsid w:val="0042187B"/>
    <w:rsid w:val="00430273"/>
    <w:rsid w:val="0044366D"/>
    <w:rsid w:val="00444CBE"/>
    <w:rsid w:val="00445CC5"/>
    <w:rsid w:val="00452B63"/>
    <w:rsid w:val="004606AE"/>
    <w:rsid w:val="0049425D"/>
    <w:rsid w:val="004B0052"/>
    <w:rsid w:val="004E72B8"/>
    <w:rsid w:val="004F3650"/>
    <w:rsid w:val="00520664"/>
    <w:rsid w:val="0052410E"/>
    <w:rsid w:val="0053342F"/>
    <w:rsid w:val="00545D4D"/>
    <w:rsid w:val="00553905"/>
    <w:rsid w:val="005661C5"/>
    <w:rsid w:val="00566852"/>
    <w:rsid w:val="00580923"/>
    <w:rsid w:val="00592B39"/>
    <w:rsid w:val="005A4754"/>
    <w:rsid w:val="005B0846"/>
    <w:rsid w:val="005B7256"/>
    <w:rsid w:val="005C190E"/>
    <w:rsid w:val="005C662C"/>
    <w:rsid w:val="005D23D6"/>
    <w:rsid w:val="005D3080"/>
    <w:rsid w:val="005E42C5"/>
    <w:rsid w:val="0061093C"/>
    <w:rsid w:val="006113C4"/>
    <w:rsid w:val="00640697"/>
    <w:rsid w:val="00643781"/>
    <w:rsid w:val="00652F51"/>
    <w:rsid w:val="00654F94"/>
    <w:rsid w:val="00655961"/>
    <w:rsid w:val="00673725"/>
    <w:rsid w:val="00677C38"/>
    <w:rsid w:val="0068088F"/>
    <w:rsid w:val="00681EE7"/>
    <w:rsid w:val="006A7BC8"/>
    <w:rsid w:val="006B071A"/>
    <w:rsid w:val="006C64C1"/>
    <w:rsid w:val="006C72E3"/>
    <w:rsid w:val="006D1536"/>
    <w:rsid w:val="006D28B3"/>
    <w:rsid w:val="006E3BAD"/>
    <w:rsid w:val="006E4E05"/>
    <w:rsid w:val="006E5EFD"/>
    <w:rsid w:val="0071099B"/>
    <w:rsid w:val="00714D1B"/>
    <w:rsid w:val="00722E5E"/>
    <w:rsid w:val="00723F6A"/>
    <w:rsid w:val="00732755"/>
    <w:rsid w:val="0073641B"/>
    <w:rsid w:val="00740C30"/>
    <w:rsid w:val="00742ECA"/>
    <w:rsid w:val="00743698"/>
    <w:rsid w:val="0076070A"/>
    <w:rsid w:val="007754BE"/>
    <w:rsid w:val="007A70E1"/>
    <w:rsid w:val="007B0167"/>
    <w:rsid w:val="007B3A7F"/>
    <w:rsid w:val="007C0990"/>
    <w:rsid w:val="007C434C"/>
    <w:rsid w:val="007F21FA"/>
    <w:rsid w:val="00836CB0"/>
    <w:rsid w:val="008439D2"/>
    <w:rsid w:val="0085418C"/>
    <w:rsid w:val="0085703E"/>
    <w:rsid w:val="00857B1C"/>
    <w:rsid w:val="00870C91"/>
    <w:rsid w:val="00881EB4"/>
    <w:rsid w:val="0089129E"/>
    <w:rsid w:val="008912DE"/>
    <w:rsid w:val="008967B4"/>
    <w:rsid w:val="008A4ACC"/>
    <w:rsid w:val="008B702A"/>
    <w:rsid w:val="008C59BE"/>
    <w:rsid w:val="008E397B"/>
    <w:rsid w:val="009063C6"/>
    <w:rsid w:val="00906B42"/>
    <w:rsid w:val="009070C0"/>
    <w:rsid w:val="00911190"/>
    <w:rsid w:val="00911AEA"/>
    <w:rsid w:val="00926972"/>
    <w:rsid w:val="0093023A"/>
    <w:rsid w:val="00940D4E"/>
    <w:rsid w:val="00955E32"/>
    <w:rsid w:val="00973317"/>
    <w:rsid w:val="00980617"/>
    <w:rsid w:val="00994BF4"/>
    <w:rsid w:val="009A0AC9"/>
    <w:rsid w:val="009A27F4"/>
    <w:rsid w:val="009C0CAE"/>
    <w:rsid w:val="009C44CF"/>
    <w:rsid w:val="009D4A79"/>
    <w:rsid w:val="009D5BCD"/>
    <w:rsid w:val="009D678E"/>
    <w:rsid w:val="009E3433"/>
    <w:rsid w:val="009E5B88"/>
    <w:rsid w:val="009F6387"/>
    <w:rsid w:val="009F63E5"/>
    <w:rsid w:val="009F6E4B"/>
    <w:rsid w:val="00A0033D"/>
    <w:rsid w:val="00A1534C"/>
    <w:rsid w:val="00A17644"/>
    <w:rsid w:val="00A20031"/>
    <w:rsid w:val="00A219FE"/>
    <w:rsid w:val="00A31D85"/>
    <w:rsid w:val="00A37A3F"/>
    <w:rsid w:val="00A57FFE"/>
    <w:rsid w:val="00A64440"/>
    <w:rsid w:val="00A668AC"/>
    <w:rsid w:val="00A72CC5"/>
    <w:rsid w:val="00A7750C"/>
    <w:rsid w:val="00A80664"/>
    <w:rsid w:val="00A8713B"/>
    <w:rsid w:val="00A92EE4"/>
    <w:rsid w:val="00AA4432"/>
    <w:rsid w:val="00AA70D8"/>
    <w:rsid w:val="00AB63F9"/>
    <w:rsid w:val="00AE0949"/>
    <w:rsid w:val="00AF0334"/>
    <w:rsid w:val="00B108B5"/>
    <w:rsid w:val="00B219D0"/>
    <w:rsid w:val="00B31A36"/>
    <w:rsid w:val="00B32D5A"/>
    <w:rsid w:val="00B370C4"/>
    <w:rsid w:val="00B505F3"/>
    <w:rsid w:val="00B54C18"/>
    <w:rsid w:val="00B6561D"/>
    <w:rsid w:val="00B95D0D"/>
    <w:rsid w:val="00B96D7E"/>
    <w:rsid w:val="00BA047E"/>
    <w:rsid w:val="00BA51A5"/>
    <w:rsid w:val="00BC4EDD"/>
    <w:rsid w:val="00BC57FE"/>
    <w:rsid w:val="00BD0091"/>
    <w:rsid w:val="00BD69CC"/>
    <w:rsid w:val="00BE11A8"/>
    <w:rsid w:val="00BE1F6A"/>
    <w:rsid w:val="00BF2AB4"/>
    <w:rsid w:val="00BF64A0"/>
    <w:rsid w:val="00C03503"/>
    <w:rsid w:val="00C1655E"/>
    <w:rsid w:val="00C255D9"/>
    <w:rsid w:val="00C36F77"/>
    <w:rsid w:val="00C4445C"/>
    <w:rsid w:val="00C510C7"/>
    <w:rsid w:val="00C55E14"/>
    <w:rsid w:val="00C82F82"/>
    <w:rsid w:val="00C8521B"/>
    <w:rsid w:val="00C97852"/>
    <w:rsid w:val="00CA5E7C"/>
    <w:rsid w:val="00CA6D45"/>
    <w:rsid w:val="00CB03A0"/>
    <w:rsid w:val="00CE4DAA"/>
    <w:rsid w:val="00CF6780"/>
    <w:rsid w:val="00D5214C"/>
    <w:rsid w:val="00D53C6D"/>
    <w:rsid w:val="00D666C2"/>
    <w:rsid w:val="00D725DE"/>
    <w:rsid w:val="00DA6B67"/>
    <w:rsid w:val="00DC4C85"/>
    <w:rsid w:val="00E0083E"/>
    <w:rsid w:val="00E22BE9"/>
    <w:rsid w:val="00E30A9E"/>
    <w:rsid w:val="00E51E95"/>
    <w:rsid w:val="00E63FD8"/>
    <w:rsid w:val="00E66CEA"/>
    <w:rsid w:val="00E72B6E"/>
    <w:rsid w:val="00E75BCC"/>
    <w:rsid w:val="00E903F8"/>
    <w:rsid w:val="00EA666D"/>
    <w:rsid w:val="00EB6514"/>
    <w:rsid w:val="00EC0002"/>
    <w:rsid w:val="00EC1DEE"/>
    <w:rsid w:val="00ED3A48"/>
    <w:rsid w:val="00EE2A55"/>
    <w:rsid w:val="00EF0AE2"/>
    <w:rsid w:val="00EF444E"/>
    <w:rsid w:val="00EF655E"/>
    <w:rsid w:val="00F02B40"/>
    <w:rsid w:val="00F07F8E"/>
    <w:rsid w:val="00F1181D"/>
    <w:rsid w:val="00F24467"/>
    <w:rsid w:val="00F30C69"/>
    <w:rsid w:val="00F32FD3"/>
    <w:rsid w:val="00F42450"/>
    <w:rsid w:val="00F44E4D"/>
    <w:rsid w:val="00F47B38"/>
    <w:rsid w:val="00F62611"/>
    <w:rsid w:val="00F7324B"/>
    <w:rsid w:val="00F865ED"/>
    <w:rsid w:val="00F87C75"/>
    <w:rsid w:val="00F87D10"/>
    <w:rsid w:val="00FC7E7E"/>
    <w:rsid w:val="00FD1A93"/>
    <w:rsid w:val="00FD20B7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EE719"/>
  <w15:docId w15:val="{24EB248F-0874-48D5-8B35-2ED5821D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56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42ECA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725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2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2EE4"/>
    <w:rPr>
      <w:sz w:val="18"/>
      <w:szCs w:val="18"/>
    </w:rPr>
  </w:style>
  <w:style w:type="paragraph" w:styleId="a5">
    <w:name w:val="footer"/>
    <w:basedOn w:val="a"/>
    <w:link w:val="a6"/>
    <w:rsid w:val="00A92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2EE4"/>
    <w:rPr>
      <w:sz w:val="18"/>
      <w:szCs w:val="18"/>
    </w:rPr>
  </w:style>
  <w:style w:type="table" w:styleId="a7">
    <w:name w:val="Table Grid"/>
    <w:basedOn w:val="a1"/>
    <w:rsid w:val="00A92E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itle"/>
    <w:basedOn w:val="a"/>
    <w:next w:val="a"/>
    <w:link w:val="a9"/>
    <w:qFormat/>
    <w:rsid w:val="001A7FE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A7FE9"/>
    <w:rPr>
      <w:rFonts w:ascii="Cambria" w:hAnsi="Cambria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742ECA"/>
    <w:rPr>
      <w:rFonts w:ascii="Times New Roman" w:hAnsi="Times New Roman"/>
      <w:b/>
      <w:bCs/>
      <w:kern w:val="44"/>
      <w:sz w:val="44"/>
      <w:szCs w:val="44"/>
    </w:rPr>
  </w:style>
  <w:style w:type="paragraph" w:styleId="aa">
    <w:name w:val="Document Map"/>
    <w:basedOn w:val="a"/>
    <w:link w:val="ab"/>
    <w:rsid w:val="00742ECA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742ECA"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D725DE"/>
    <w:rPr>
      <w:rFonts w:ascii="Cambria" w:hAnsi="Cambria"/>
      <w:b/>
      <w:bCs/>
      <w:kern w:val="2"/>
      <w:sz w:val="32"/>
      <w:szCs w:val="32"/>
    </w:rPr>
  </w:style>
  <w:style w:type="paragraph" w:styleId="TOC">
    <w:name w:val="TOC Heading"/>
    <w:basedOn w:val="1"/>
    <w:next w:val="a"/>
    <w:qFormat/>
    <w:rsid w:val="008B702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rsid w:val="008B702A"/>
    <w:pPr>
      <w:tabs>
        <w:tab w:val="left" w:pos="426"/>
        <w:tab w:val="right" w:leader="dot" w:pos="8296"/>
      </w:tabs>
      <w:spacing w:line="360" w:lineRule="auto"/>
    </w:pPr>
    <w:rPr>
      <w:rFonts w:ascii="宋体" w:hAnsi="宋体"/>
      <w:noProof/>
      <w:sz w:val="24"/>
      <w:szCs w:val="24"/>
    </w:rPr>
  </w:style>
  <w:style w:type="paragraph" w:styleId="TOC2">
    <w:name w:val="toc 2"/>
    <w:basedOn w:val="a"/>
    <w:next w:val="a"/>
    <w:autoRedefine/>
    <w:rsid w:val="008B702A"/>
    <w:pPr>
      <w:ind w:leftChars="200" w:left="420"/>
    </w:pPr>
  </w:style>
  <w:style w:type="paragraph" w:styleId="TOC3">
    <w:name w:val="toc 3"/>
    <w:basedOn w:val="a"/>
    <w:next w:val="a"/>
    <w:autoRedefine/>
    <w:rsid w:val="008B702A"/>
    <w:pPr>
      <w:ind w:leftChars="400" w:left="840"/>
    </w:pPr>
  </w:style>
  <w:style w:type="character" w:styleId="ac">
    <w:name w:val="Hyperlink"/>
    <w:basedOn w:val="a0"/>
    <w:rsid w:val="008B7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C0CF-BF99-4180-A08D-B8C3FBA7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chenjy</cp:lastModifiedBy>
  <cp:revision>149</cp:revision>
  <dcterms:created xsi:type="dcterms:W3CDTF">2018-12-10T08:11:00Z</dcterms:created>
  <dcterms:modified xsi:type="dcterms:W3CDTF">2019-01-17T03:00:00Z</dcterms:modified>
</cp:coreProperties>
</file>