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2E" w:rsidRPr="00872DB2" w:rsidRDefault="00872DB2">
      <w:pPr>
        <w:rPr>
          <w:b/>
          <w:sz w:val="24"/>
          <w:szCs w:val="24"/>
        </w:rPr>
      </w:pPr>
      <w:r w:rsidRPr="00872DB2">
        <w:rPr>
          <w:rFonts w:hint="eastAsia"/>
          <w:b/>
          <w:sz w:val="24"/>
          <w:szCs w:val="24"/>
        </w:rPr>
        <w:t>The</w:t>
      </w:r>
      <w:r w:rsidRPr="00872DB2">
        <w:rPr>
          <w:b/>
          <w:sz w:val="24"/>
          <w:szCs w:val="24"/>
        </w:rPr>
        <w:t xml:space="preserve"> early days of high-resolution x-ray topography</w:t>
      </w:r>
    </w:p>
    <w:p w:rsidR="00872DB2" w:rsidRDefault="0079422B">
      <w:pPr>
        <w:rPr>
          <w:sz w:val="24"/>
          <w:szCs w:val="24"/>
        </w:rPr>
      </w:pPr>
      <w:r>
        <w:rPr>
          <w:rFonts w:hint="eastAsia"/>
          <w:sz w:val="24"/>
          <w:szCs w:val="24"/>
        </w:rPr>
        <w:t>A</w:t>
      </w:r>
      <w:r>
        <w:rPr>
          <w:sz w:val="24"/>
          <w:szCs w:val="24"/>
        </w:rPr>
        <w:t>bstract</w:t>
      </w:r>
    </w:p>
    <w:p w:rsidR="0079422B" w:rsidRDefault="0079422B" w:rsidP="0079422B">
      <w:pPr>
        <w:pStyle w:val="a3"/>
        <w:numPr>
          <w:ilvl w:val="0"/>
          <w:numId w:val="1"/>
        </w:numPr>
        <w:ind w:firstLineChars="0"/>
        <w:rPr>
          <w:sz w:val="24"/>
          <w:szCs w:val="24"/>
        </w:rPr>
      </w:pPr>
      <w:r>
        <w:rPr>
          <w:sz w:val="24"/>
          <w:szCs w:val="24"/>
        </w:rPr>
        <w:t>Background</w:t>
      </w:r>
    </w:p>
    <w:p w:rsidR="0079422B" w:rsidRDefault="00176C55" w:rsidP="001A4D10">
      <w:pPr>
        <w:ind w:firstLineChars="200" w:firstLine="480"/>
        <w:rPr>
          <w:sz w:val="24"/>
          <w:szCs w:val="24"/>
        </w:rPr>
      </w:pPr>
      <w:r>
        <w:rPr>
          <w:rFonts w:hint="eastAsia"/>
          <w:sz w:val="24"/>
          <w:szCs w:val="24"/>
        </w:rPr>
        <w:t>这篇文章涵盖了近五年（1</w:t>
      </w:r>
      <w:r>
        <w:rPr>
          <w:sz w:val="24"/>
          <w:szCs w:val="24"/>
        </w:rPr>
        <w:t>957-62</w:t>
      </w:r>
      <w:r>
        <w:rPr>
          <w:rFonts w:hint="eastAsia"/>
          <w:sz w:val="24"/>
          <w:szCs w:val="24"/>
        </w:rPr>
        <w:t>）的高分辨率X射线形貌术</w:t>
      </w:r>
      <w:r w:rsidR="007C7ECE">
        <w:rPr>
          <w:rFonts w:hint="eastAsia"/>
          <w:sz w:val="24"/>
          <w:szCs w:val="24"/>
        </w:rPr>
        <w:t>。</w:t>
      </w:r>
      <w:r w:rsidR="002909C2">
        <w:rPr>
          <w:rFonts w:hint="eastAsia"/>
          <w:sz w:val="24"/>
          <w:szCs w:val="24"/>
        </w:rPr>
        <w:t>为了了解这些方法和潜在动机，需要追溯到十年前。</w:t>
      </w:r>
      <w:r w:rsidR="00FB444B">
        <w:rPr>
          <w:rFonts w:hint="eastAsia"/>
          <w:sz w:val="24"/>
          <w:szCs w:val="24"/>
        </w:rPr>
        <w:t>近半个世纪以来，</w:t>
      </w:r>
      <w:r w:rsidR="00EA172F">
        <w:rPr>
          <w:rFonts w:hint="eastAsia"/>
          <w:sz w:val="24"/>
          <w:szCs w:val="24"/>
        </w:rPr>
        <w:t>各种</w:t>
      </w:r>
      <w:r w:rsidR="00FB444B">
        <w:rPr>
          <w:rFonts w:hint="eastAsia"/>
          <w:sz w:val="24"/>
          <w:szCs w:val="24"/>
        </w:rPr>
        <w:t>X射线形貌方法层出不穷，</w:t>
      </w:r>
      <w:r w:rsidR="00EA172F">
        <w:rPr>
          <w:rFonts w:hint="eastAsia"/>
          <w:sz w:val="24"/>
          <w:szCs w:val="24"/>
        </w:rPr>
        <w:t>这些方法可以在最近的一篇综述(</w:t>
      </w:r>
      <w:r w:rsidR="00EA172F">
        <w:rPr>
          <w:sz w:val="24"/>
          <w:szCs w:val="24"/>
        </w:rPr>
        <w:t>Lang 1992)</w:t>
      </w:r>
      <w:r w:rsidR="00EA172F">
        <w:rPr>
          <w:rFonts w:hint="eastAsia"/>
          <w:sz w:val="24"/>
          <w:szCs w:val="24"/>
        </w:rPr>
        <w:t>中看到。</w:t>
      </w:r>
      <w:r w:rsidR="008E35B7">
        <w:rPr>
          <w:rFonts w:hint="eastAsia"/>
          <w:sz w:val="24"/>
          <w:szCs w:val="24"/>
        </w:rPr>
        <w:t>(</w:t>
      </w:r>
      <w:r w:rsidR="008E35B7">
        <w:rPr>
          <w:sz w:val="24"/>
          <w:szCs w:val="24"/>
        </w:rPr>
        <w:t>…)</w:t>
      </w:r>
    </w:p>
    <w:p w:rsidR="00572E92" w:rsidRDefault="001C422A" w:rsidP="001A4D10">
      <w:pPr>
        <w:ind w:firstLineChars="200" w:firstLine="480"/>
        <w:rPr>
          <w:sz w:val="24"/>
          <w:szCs w:val="24"/>
        </w:rPr>
      </w:pPr>
      <w:r>
        <w:rPr>
          <w:rFonts w:hint="eastAsia"/>
          <w:sz w:val="24"/>
          <w:szCs w:val="24"/>
        </w:rPr>
        <w:t>1</w:t>
      </w:r>
      <w:r>
        <w:rPr>
          <w:sz w:val="24"/>
          <w:szCs w:val="24"/>
        </w:rPr>
        <w:t>947</w:t>
      </w:r>
      <w:r>
        <w:rPr>
          <w:rFonts w:hint="eastAsia"/>
          <w:sz w:val="24"/>
          <w:szCs w:val="24"/>
        </w:rPr>
        <w:t>年，我第一次走进剑桥的卡文</w:t>
      </w:r>
      <w:proofErr w:type="gramStart"/>
      <w:r>
        <w:rPr>
          <w:rFonts w:hint="eastAsia"/>
          <w:sz w:val="24"/>
          <w:szCs w:val="24"/>
        </w:rPr>
        <w:t>迪</w:t>
      </w:r>
      <w:proofErr w:type="gramEnd"/>
      <w:r>
        <w:rPr>
          <w:rFonts w:hint="eastAsia"/>
          <w:sz w:val="24"/>
          <w:szCs w:val="24"/>
        </w:rPr>
        <w:t>许实验室，</w:t>
      </w:r>
      <w:r w:rsidR="00307B9D">
        <w:rPr>
          <w:rFonts w:hint="eastAsia"/>
          <w:sz w:val="24"/>
          <w:szCs w:val="24"/>
        </w:rPr>
        <w:t>当时人们对晶体结构的研究很感兴趣，我在那里</w:t>
      </w:r>
      <w:r>
        <w:rPr>
          <w:rFonts w:hint="eastAsia"/>
          <w:sz w:val="24"/>
          <w:szCs w:val="24"/>
        </w:rPr>
        <w:t>和Wooster与</w:t>
      </w:r>
      <w:r w:rsidR="005B14C0">
        <w:rPr>
          <w:sz w:val="24"/>
          <w:szCs w:val="24"/>
        </w:rPr>
        <w:t>Ramachandran</w:t>
      </w:r>
      <w:r>
        <w:rPr>
          <w:rFonts w:hint="eastAsia"/>
          <w:sz w:val="24"/>
          <w:szCs w:val="24"/>
        </w:rPr>
        <w:t>一同</w:t>
      </w:r>
      <w:r w:rsidR="00363518">
        <w:rPr>
          <w:rFonts w:hint="eastAsia"/>
          <w:sz w:val="24"/>
          <w:szCs w:val="24"/>
        </w:rPr>
        <w:t>工作</w:t>
      </w:r>
      <w:r>
        <w:rPr>
          <w:rFonts w:hint="eastAsia"/>
          <w:sz w:val="24"/>
          <w:szCs w:val="24"/>
        </w:rPr>
        <w:t>。</w:t>
      </w:r>
      <w:r w:rsidR="005B14C0">
        <w:rPr>
          <w:rFonts w:hint="eastAsia"/>
          <w:sz w:val="24"/>
          <w:szCs w:val="24"/>
        </w:rPr>
        <w:t>后者当时已经创造了‘X</w:t>
      </w:r>
      <w:r w:rsidR="005B14C0">
        <w:rPr>
          <w:sz w:val="24"/>
          <w:szCs w:val="24"/>
        </w:rPr>
        <w:t xml:space="preserve">-ray </w:t>
      </w:r>
      <w:proofErr w:type="spellStart"/>
      <w:r w:rsidR="005B14C0">
        <w:rPr>
          <w:sz w:val="24"/>
          <w:szCs w:val="24"/>
        </w:rPr>
        <w:t>topograph</w:t>
      </w:r>
      <w:proofErr w:type="spellEnd"/>
      <w:r w:rsidR="005B14C0">
        <w:rPr>
          <w:rFonts w:hint="eastAsia"/>
          <w:sz w:val="24"/>
          <w:szCs w:val="24"/>
        </w:rPr>
        <w:t>’这个术语(</w:t>
      </w:r>
      <w:r w:rsidR="005B14C0">
        <w:rPr>
          <w:sz w:val="24"/>
          <w:szCs w:val="24"/>
        </w:rPr>
        <w:t>Ramachandran 1944)</w:t>
      </w:r>
      <w:r w:rsidR="007443D0">
        <w:rPr>
          <w:rFonts w:hint="eastAsia"/>
          <w:sz w:val="24"/>
          <w:szCs w:val="24"/>
        </w:rPr>
        <w:t>，</w:t>
      </w:r>
      <w:r w:rsidR="00FA409E">
        <w:rPr>
          <w:rFonts w:hint="eastAsia"/>
          <w:sz w:val="24"/>
          <w:szCs w:val="24"/>
        </w:rPr>
        <w:t>而</w:t>
      </w:r>
      <w:r w:rsidR="00E30AF3">
        <w:rPr>
          <w:rFonts w:hint="eastAsia"/>
          <w:sz w:val="24"/>
          <w:szCs w:val="24"/>
        </w:rPr>
        <w:t>Wooster夫妇也发明了一项X射线形貌技术(</w:t>
      </w:r>
      <w:r w:rsidR="00E30AF3">
        <w:rPr>
          <w:sz w:val="24"/>
          <w:szCs w:val="24"/>
        </w:rPr>
        <w:t>Wooster and Wooster 1945)</w:t>
      </w:r>
      <w:r w:rsidR="001B3482">
        <w:rPr>
          <w:rFonts w:hint="eastAsia"/>
          <w:sz w:val="24"/>
          <w:szCs w:val="24"/>
        </w:rPr>
        <w:t>。</w:t>
      </w:r>
      <w:r w:rsidR="00EF4222">
        <w:rPr>
          <w:rFonts w:hint="eastAsia"/>
          <w:sz w:val="24"/>
          <w:szCs w:val="24"/>
        </w:rPr>
        <w:t>除此之外，还有两个十分了解X射线衍射动力学的人，Hirsch和</w:t>
      </w:r>
      <w:r w:rsidR="00EF4222">
        <w:rPr>
          <w:sz w:val="24"/>
          <w:szCs w:val="24"/>
        </w:rPr>
        <w:t>Ramachandran</w:t>
      </w:r>
      <w:r w:rsidR="00EF4222">
        <w:rPr>
          <w:rFonts w:hint="eastAsia"/>
          <w:sz w:val="24"/>
          <w:szCs w:val="24"/>
        </w:rPr>
        <w:t>，他们写出了具有长久</w:t>
      </w:r>
      <w:r w:rsidR="005052F9">
        <w:rPr>
          <w:rFonts w:hint="eastAsia"/>
          <w:sz w:val="24"/>
          <w:szCs w:val="24"/>
        </w:rPr>
        <w:t>实用</w:t>
      </w:r>
      <w:r w:rsidR="00EF4222">
        <w:rPr>
          <w:rFonts w:hint="eastAsia"/>
          <w:sz w:val="24"/>
          <w:szCs w:val="24"/>
        </w:rPr>
        <w:t>价值的文章(</w:t>
      </w:r>
      <w:r w:rsidR="00EF4222">
        <w:rPr>
          <w:sz w:val="24"/>
          <w:szCs w:val="24"/>
        </w:rPr>
        <w:t>Hirsch and Ramachandran 1950,Hirsch 1952)</w:t>
      </w:r>
      <w:r w:rsidR="008E760B">
        <w:rPr>
          <w:rFonts w:hint="eastAsia"/>
          <w:sz w:val="24"/>
          <w:szCs w:val="24"/>
        </w:rPr>
        <w:t>。和</w:t>
      </w:r>
      <w:proofErr w:type="spellStart"/>
      <w:r w:rsidR="008E760B">
        <w:rPr>
          <w:rFonts w:hint="eastAsia"/>
          <w:sz w:val="24"/>
          <w:szCs w:val="24"/>
        </w:rPr>
        <w:t>Wooseter</w:t>
      </w:r>
      <w:proofErr w:type="spellEnd"/>
      <w:r w:rsidR="008E760B">
        <w:rPr>
          <w:rFonts w:hint="eastAsia"/>
          <w:sz w:val="24"/>
          <w:szCs w:val="24"/>
        </w:rPr>
        <w:t>与</w:t>
      </w:r>
      <w:r w:rsidR="008E760B">
        <w:rPr>
          <w:sz w:val="24"/>
          <w:szCs w:val="24"/>
        </w:rPr>
        <w:t>Ramachandran</w:t>
      </w:r>
      <w:r w:rsidR="008E760B">
        <w:rPr>
          <w:rFonts w:hint="eastAsia"/>
          <w:sz w:val="24"/>
          <w:szCs w:val="24"/>
        </w:rPr>
        <w:t>工作一年后，我转向了仪器开发，其中包括</w:t>
      </w:r>
      <w:r w:rsidR="008601DF">
        <w:rPr>
          <w:rFonts w:hint="eastAsia"/>
          <w:sz w:val="24"/>
          <w:szCs w:val="24"/>
        </w:rPr>
        <w:t>一款</w:t>
      </w:r>
      <w:r w:rsidR="008E760B">
        <w:rPr>
          <w:rFonts w:hint="eastAsia"/>
          <w:sz w:val="24"/>
          <w:szCs w:val="24"/>
        </w:rPr>
        <w:t>衍射仪、</w:t>
      </w:r>
      <w:r w:rsidR="00943DFF">
        <w:rPr>
          <w:rFonts w:hint="eastAsia"/>
          <w:sz w:val="24"/>
          <w:szCs w:val="24"/>
        </w:rPr>
        <w:t>X射线</w:t>
      </w:r>
      <w:r w:rsidR="008E760B">
        <w:rPr>
          <w:rFonts w:hint="eastAsia"/>
          <w:sz w:val="24"/>
          <w:szCs w:val="24"/>
        </w:rPr>
        <w:t>衍射仪优化的X射线比例技术器设计</w:t>
      </w:r>
      <w:r w:rsidR="008601DF">
        <w:rPr>
          <w:rFonts w:hint="eastAsia"/>
          <w:sz w:val="24"/>
          <w:szCs w:val="24"/>
        </w:rPr>
        <w:t>和各种衍射束单色化方法。</w:t>
      </w:r>
      <w:r w:rsidR="00625410">
        <w:rPr>
          <w:rFonts w:hint="eastAsia"/>
          <w:sz w:val="24"/>
          <w:szCs w:val="24"/>
        </w:rPr>
        <w:t>在后一种情况下，所有的晶体完美度评估方法都是相关的，</w:t>
      </w:r>
      <w:r w:rsidR="00B421C1">
        <w:rPr>
          <w:rFonts w:hint="eastAsia"/>
          <w:sz w:val="24"/>
          <w:szCs w:val="24"/>
        </w:rPr>
        <w:t>但我</w:t>
      </w:r>
      <w:r w:rsidR="009B125B">
        <w:rPr>
          <w:rFonts w:hint="eastAsia"/>
          <w:sz w:val="24"/>
          <w:szCs w:val="24"/>
        </w:rPr>
        <w:t>特别感兴趣的是X射线透射法和使用塑性变形的Al单晶作为聚焦单色器的可能性。</w:t>
      </w:r>
      <w:proofErr w:type="spellStart"/>
      <w:r w:rsidR="009E42F9">
        <w:rPr>
          <w:rFonts w:hint="eastAsia"/>
          <w:sz w:val="24"/>
          <w:szCs w:val="24"/>
        </w:rPr>
        <w:t>Guinier</w:t>
      </w:r>
      <w:proofErr w:type="spellEnd"/>
      <w:r w:rsidR="009E42F9">
        <w:rPr>
          <w:rFonts w:hint="eastAsia"/>
          <w:sz w:val="24"/>
          <w:szCs w:val="24"/>
        </w:rPr>
        <w:t>和</w:t>
      </w:r>
      <w:proofErr w:type="spellStart"/>
      <w:r w:rsidR="009E42F9">
        <w:rPr>
          <w:rFonts w:hint="eastAsia"/>
          <w:sz w:val="24"/>
          <w:szCs w:val="24"/>
        </w:rPr>
        <w:t>Tennevin</w:t>
      </w:r>
      <w:proofErr w:type="spellEnd"/>
      <w:r w:rsidR="009E42F9">
        <w:rPr>
          <w:rFonts w:hint="eastAsia"/>
          <w:sz w:val="24"/>
          <w:szCs w:val="24"/>
        </w:rPr>
        <w:t>的评估方法很有吸引力（他们的白光辐射法，如</w:t>
      </w:r>
      <w:r w:rsidR="009E42F9">
        <w:rPr>
          <w:sz w:val="24"/>
          <w:szCs w:val="24"/>
        </w:rPr>
        <w:t>Ramachandran</w:t>
      </w:r>
      <w:r w:rsidR="009E42F9">
        <w:rPr>
          <w:rFonts w:hint="eastAsia"/>
          <w:sz w:val="24"/>
          <w:szCs w:val="24"/>
        </w:rPr>
        <w:t>的方法，在同步辐射形貌术中恢复了日常使用）</w:t>
      </w:r>
      <w:r w:rsidR="00FA115D">
        <w:rPr>
          <w:rFonts w:hint="eastAsia"/>
          <w:sz w:val="24"/>
          <w:szCs w:val="24"/>
        </w:rPr>
        <w:t>。</w:t>
      </w:r>
    </w:p>
    <w:p w:rsidR="004A1BF4" w:rsidRDefault="009A77F5" w:rsidP="001A4D10">
      <w:pPr>
        <w:ind w:firstLineChars="200" w:firstLine="480"/>
        <w:rPr>
          <w:sz w:val="24"/>
          <w:szCs w:val="24"/>
        </w:rPr>
      </w:pPr>
      <w:r>
        <w:rPr>
          <w:rFonts w:hint="eastAsia"/>
          <w:sz w:val="24"/>
          <w:szCs w:val="24"/>
        </w:rPr>
        <w:t>1</w:t>
      </w:r>
      <w:r>
        <w:rPr>
          <w:sz w:val="24"/>
          <w:szCs w:val="24"/>
        </w:rPr>
        <w:t>951</w:t>
      </w:r>
      <w:r>
        <w:rPr>
          <w:rFonts w:hint="eastAsia"/>
          <w:sz w:val="24"/>
          <w:szCs w:val="24"/>
        </w:rPr>
        <w:t>年我向同事们提出，</w:t>
      </w:r>
      <w:r w:rsidR="00CA1004">
        <w:rPr>
          <w:rFonts w:hint="eastAsia"/>
          <w:sz w:val="24"/>
          <w:szCs w:val="24"/>
        </w:rPr>
        <w:t>在两个非平行布拉格平面同时衍射的情况下，</w:t>
      </w:r>
      <w:r w:rsidR="00714AB4">
        <w:rPr>
          <w:rFonts w:hint="eastAsia"/>
          <w:sz w:val="24"/>
          <w:szCs w:val="24"/>
        </w:rPr>
        <w:t>相对</w:t>
      </w:r>
      <w:proofErr w:type="gramStart"/>
      <w:r w:rsidR="00714AB4">
        <w:rPr>
          <w:rFonts w:hint="eastAsia"/>
          <w:sz w:val="24"/>
          <w:szCs w:val="24"/>
        </w:rPr>
        <w:t>相信息</w:t>
      </w:r>
      <w:proofErr w:type="gramEnd"/>
      <w:r w:rsidR="00714AB4">
        <w:rPr>
          <w:rFonts w:hint="eastAsia"/>
          <w:sz w:val="24"/>
          <w:szCs w:val="24"/>
        </w:rPr>
        <w:t>可以从Kossel</w:t>
      </w:r>
      <w:proofErr w:type="gramStart"/>
      <w:r w:rsidR="00714AB4">
        <w:rPr>
          <w:rFonts w:hint="eastAsia"/>
          <w:sz w:val="24"/>
          <w:szCs w:val="24"/>
        </w:rPr>
        <w:t>锥</w:t>
      </w:r>
      <w:proofErr w:type="gramEnd"/>
      <w:r w:rsidR="00714AB4">
        <w:rPr>
          <w:rFonts w:hint="eastAsia"/>
          <w:sz w:val="24"/>
          <w:szCs w:val="24"/>
        </w:rPr>
        <w:t>焦点的精细结构中获得。</w:t>
      </w:r>
      <w:r w:rsidR="00863C3A">
        <w:rPr>
          <w:rFonts w:hint="eastAsia"/>
          <w:sz w:val="24"/>
          <w:szCs w:val="24"/>
        </w:rPr>
        <w:t>十年</w:t>
      </w:r>
      <w:r w:rsidR="00694A75">
        <w:rPr>
          <w:rFonts w:hint="eastAsia"/>
          <w:sz w:val="24"/>
          <w:szCs w:val="24"/>
        </w:rPr>
        <w:t>后，这个目标</w:t>
      </w:r>
      <w:r w:rsidR="007F0B54">
        <w:rPr>
          <w:rFonts w:hint="eastAsia"/>
          <w:sz w:val="24"/>
          <w:szCs w:val="24"/>
        </w:rPr>
        <w:t>利用形貌术</w:t>
      </w:r>
      <w:r w:rsidR="00694A75">
        <w:rPr>
          <w:rFonts w:hint="eastAsia"/>
          <w:sz w:val="24"/>
          <w:szCs w:val="24"/>
        </w:rPr>
        <w:t>在</w:t>
      </w:r>
      <w:proofErr w:type="gramStart"/>
      <w:r w:rsidR="00694A75">
        <w:rPr>
          <w:sz w:val="24"/>
          <w:szCs w:val="24"/>
        </w:rPr>
        <w:t>”</w:t>
      </w:r>
      <w:proofErr w:type="gramEnd"/>
      <w:r w:rsidR="00694A75">
        <w:rPr>
          <w:sz w:val="24"/>
          <w:szCs w:val="24"/>
        </w:rPr>
        <w:t>three beams conditions</w:t>
      </w:r>
      <w:proofErr w:type="gramStart"/>
      <w:r w:rsidR="00694A75">
        <w:rPr>
          <w:sz w:val="24"/>
          <w:szCs w:val="24"/>
        </w:rPr>
        <w:t>”</w:t>
      </w:r>
      <w:proofErr w:type="gramEnd"/>
      <w:r w:rsidR="00694A75">
        <w:rPr>
          <w:rFonts w:hint="eastAsia"/>
          <w:sz w:val="24"/>
          <w:szCs w:val="24"/>
        </w:rPr>
        <w:t>下</w:t>
      </w:r>
      <w:r w:rsidR="004751AF">
        <w:rPr>
          <w:rFonts w:hint="eastAsia"/>
          <w:sz w:val="24"/>
          <w:szCs w:val="24"/>
        </w:rPr>
        <w:t>得以</w:t>
      </w:r>
      <w:r w:rsidR="00694A75">
        <w:rPr>
          <w:rFonts w:hint="eastAsia"/>
          <w:sz w:val="24"/>
          <w:szCs w:val="24"/>
        </w:rPr>
        <w:t>实现</w:t>
      </w:r>
      <w:r w:rsidR="007F0B54">
        <w:rPr>
          <w:rFonts w:hint="eastAsia"/>
          <w:sz w:val="24"/>
          <w:szCs w:val="24"/>
        </w:rPr>
        <w:t>（参见section</w:t>
      </w:r>
      <w:r w:rsidR="007F0B54">
        <w:rPr>
          <w:sz w:val="24"/>
          <w:szCs w:val="24"/>
        </w:rPr>
        <w:t xml:space="preserve"> 8</w:t>
      </w:r>
      <w:r w:rsidR="007F0B54">
        <w:rPr>
          <w:rFonts w:hint="eastAsia"/>
          <w:sz w:val="24"/>
          <w:szCs w:val="24"/>
        </w:rPr>
        <w:t>）</w:t>
      </w:r>
      <w:r w:rsidR="00694A75">
        <w:rPr>
          <w:rFonts w:hint="eastAsia"/>
          <w:sz w:val="24"/>
          <w:szCs w:val="24"/>
        </w:rPr>
        <w:t>。</w:t>
      </w:r>
    </w:p>
    <w:p w:rsidR="00781ACE" w:rsidRDefault="00F11AA8" w:rsidP="001A4D10">
      <w:pPr>
        <w:ind w:firstLineChars="200" w:firstLine="480"/>
        <w:rPr>
          <w:sz w:val="24"/>
          <w:szCs w:val="24"/>
        </w:rPr>
      </w:pPr>
      <w:r>
        <w:rPr>
          <w:rFonts w:hint="eastAsia"/>
          <w:sz w:val="24"/>
          <w:szCs w:val="24"/>
        </w:rPr>
        <w:t>后来我去了哈佛，并开始自己种植金属</w:t>
      </w:r>
      <w:r w:rsidR="004750C5">
        <w:rPr>
          <w:rFonts w:hint="eastAsia"/>
          <w:sz w:val="24"/>
          <w:szCs w:val="24"/>
        </w:rPr>
        <w:t>单晶。</w:t>
      </w:r>
    </w:p>
    <w:p w:rsidR="00E65081" w:rsidRDefault="00E65081" w:rsidP="00E65081">
      <w:pPr>
        <w:pStyle w:val="a3"/>
        <w:numPr>
          <w:ilvl w:val="0"/>
          <w:numId w:val="1"/>
        </w:numPr>
        <w:ind w:firstLineChars="0"/>
        <w:rPr>
          <w:sz w:val="24"/>
          <w:szCs w:val="24"/>
        </w:rPr>
      </w:pPr>
      <w:r>
        <w:rPr>
          <w:rFonts w:hint="eastAsia"/>
          <w:sz w:val="24"/>
          <w:szCs w:val="24"/>
        </w:rPr>
        <w:lastRenderedPageBreak/>
        <w:t>Preparations</w:t>
      </w:r>
    </w:p>
    <w:p w:rsidR="00D33C27" w:rsidRDefault="00C22016" w:rsidP="00C22016">
      <w:pPr>
        <w:pStyle w:val="a3"/>
        <w:numPr>
          <w:ilvl w:val="0"/>
          <w:numId w:val="1"/>
        </w:numPr>
        <w:ind w:firstLineChars="0"/>
        <w:rPr>
          <w:sz w:val="24"/>
          <w:szCs w:val="24"/>
        </w:rPr>
      </w:pPr>
      <w:r>
        <w:rPr>
          <w:rFonts w:hint="eastAsia"/>
          <w:sz w:val="24"/>
          <w:szCs w:val="24"/>
        </w:rPr>
        <w:t>See</w:t>
      </w:r>
      <w:r>
        <w:rPr>
          <w:sz w:val="24"/>
          <w:szCs w:val="24"/>
        </w:rPr>
        <w:t xml:space="preserve">ing individual dislocations </w:t>
      </w:r>
    </w:p>
    <w:p w:rsidR="003A1AE5" w:rsidRDefault="006558F8" w:rsidP="00D162D0">
      <w:pPr>
        <w:ind w:firstLineChars="200" w:firstLine="480"/>
        <w:rPr>
          <w:sz w:val="24"/>
          <w:szCs w:val="24"/>
        </w:rPr>
      </w:pPr>
      <w:r>
        <w:rPr>
          <w:sz w:val="24"/>
          <w:szCs w:val="24"/>
        </w:rPr>
        <w:t>20</w:t>
      </w:r>
      <w:r>
        <w:rPr>
          <w:rFonts w:hint="eastAsia"/>
          <w:sz w:val="24"/>
          <w:szCs w:val="24"/>
        </w:rPr>
        <w:t>世纪5</w:t>
      </w:r>
      <w:r>
        <w:rPr>
          <w:sz w:val="24"/>
          <w:szCs w:val="24"/>
        </w:rPr>
        <w:t>0</w:t>
      </w:r>
      <w:r>
        <w:rPr>
          <w:rFonts w:hint="eastAsia"/>
          <w:sz w:val="24"/>
          <w:szCs w:val="24"/>
        </w:rPr>
        <w:t>年代中期</w:t>
      </w:r>
      <w:r w:rsidR="00591950">
        <w:rPr>
          <w:rFonts w:hint="eastAsia"/>
          <w:sz w:val="24"/>
          <w:szCs w:val="24"/>
        </w:rPr>
        <w:t>人们用腐蚀</w:t>
      </w:r>
      <w:proofErr w:type="gramStart"/>
      <w:r w:rsidR="00591950">
        <w:rPr>
          <w:rFonts w:hint="eastAsia"/>
          <w:sz w:val="24"/>
          <w:szCs w:val="24"/>
        </w:rPr>
        <w:t>坑研究</w:t>
      </w:r>
      <w:proofErr w:type="gramEnd"/>
      <w:r w:rsidR="00591950">
        <w:rPr>
          <w:rFonts w:hint="eastAsia"/>
          <w:sz w:val="24"/>
          <w:szCs w:val="24"/>
        </w:rPr>
        <w:t>晶体</w:t>
      </w:r>
      <w:r w:rsidR="00E21565">
        <w:rPr>
          <w:rFonts w:hint="eastAsia"/>
          <w:sz w:val="24"/>
          <w:szCs w:val="24"/>
        </w:rPr>
        <w:t>中</w:t>
      </w:r>
      <w:r w:rsidR="00591950">
        <w:rPr>
          <w:rFonts w:hint="eastAsia"/>
          <w:sz w:val="24"/>
          <w:szCs w:val="24"/>
        </w:rPr>
        <w:t>晶粒内的位错密度，</w:t>
      </w:r>
      <w:r w:rsidR="00067789">
        <w:rPr>
          <w:rFonts w:hint="eastAsia"/>
          <w:sz w:val="24"/>
          <w:szCs w:val="24"/>
        </w:rPr>
        <w:t>而我可以使用我的</w:t>
      </w:r>
      <w:r w:rsidR="00FD55A7">
        <w:rPr>
          <w:rFonts w:hint="eastAsia"/>
          <w:sz w:val="24"/>
          <w:szCs w:val="24"/>
        </w:rPr>
        <w:t>X射线</w:t>
      </w:r>
      <w:r w:rsidR="00067789">
        <w:rPr>
          <w:rFonts w:hint="eastAsia"/>
          <w:sz w:val="24"/>
          <w:szCs w:val="24"/>
        </w:rPr>
        <w:t>技术来研究，</w:t>
      </w:r>
      <w:r w:rsidR="0068680F">
        <w:rPr>
          <w:rFonts w:hint="eastAsia"/>
          <w:sz w:val="24"/>
          <w:szCs w:val="24"/>
        </w:rPr>
        <w:t>比如</w:t>
      </w:r>
      <w:proofErr w:type="spellStart"/>
      <w:r w:rsidR="0068680F">
        <w:rPr>
          <w:rFonts w:hint="eastAsia"/>
          <w:sz w:val="24"/>
          <w:szCs w:val="24"/>
        </w:rPr>
        <w:t>LiF</w:t>
      </w:r>
      <w:proofErr w:type="spellEnd"/>
      <w:r w:rsidR="0068680F">
        <w:rPr>
          <w:rFonts w:hint="eastAsia"/>
          <w:sz w:val="24"/>
          <w:szCs w:val="24"/>
        </w:rPr>
        <w:t>，我可以用截</w:t>
      </w:r>
      <w:r w:rsidR="00E21565">
        <w:rPr>
          <w:rFonts w:hint="eastAsia"/>
          <w:sz w:val="24"/>
          <w:szCs w:val="24"/>
        </w:rPr>
        <w:t>面法来检测</w:t>
      </w:r>
      <w:r w:rsidR="0046230D">
        <w:rPr>
          <w:rFonts w:hint="eastAsia"/>
          <w:sz w:val="24"/>
          <w:szCs w:val="24"/>
        </w:rPr>
        <w:t>，其它种类</w:t>
      </w:r>
      <w:r w:rsidR="00E55396">
        <w:rPr>
          <w:rFonts w:hint="eastAsia"/>
          <w:sz w:val="24"/>
          <w:szCs w:val="24"/>
        </w:rPr>
        <w:t>我使用</w:t>
      </w:r>
      <w:r w:rsidR="0046230D">
        <w:rPr>
          <w:rFonts w:hint="eastAsia"/>
          <w:sz w:val="24"/>
          <w:szCs w:val="24"/>
        </w:rPr>
        <w:t>反射</w:t>
      </w:r>
      <w:r w:rsidR="00BE462E">
        <w:rPr>
          <w:rFonts w:hint="eastAsia"/>
          <w:sz w:val="24"/>
          <w:szCs w:val="24"/>
        </w:rPr>
        <w:t>法。</w:t>
      </w:r>
      <w:r w:rsidR="004C30D6">
        <w:rPr>
          <w:rFonts w:hint="eastAsia"/>
          <w:sz w:val="24"/>
          <w:szCs w:val="24"/>
        </w:rPr>
        <w:t>从这些检测中我</w:t>
      </w:r>
      <w:r w:rsidR="0062425C">
        <w:rPr>
          <w:rFonts w:hint="eastAsia"/>
          <w:sz w:val="24"/>
          <w:szCs w:val="24"/>
        </w:rPr>
        <w:t>观察并</w:t>
      </w:r>
      <w:r w:rsidR="004C30D6">
        <w:rPr>
          <w:rFonts w:hint="eastAsia"/>
          <w:sz w:val="24"/>
          <w:szCs w:val="24"/>
        </w:rPr>
        <w:t>得出了一个结论，</w:t>
      </w:r>
      <w:r w:rsidR="00C06C4C">
        <w:rPr>
          <w:rFonts w:hint="eastAsia"/>
          <w:sz w:val="24"/>
          <w:szCs w:val="24"/>
        </w:rPr>
        <w:t>局部位错密度的统计波动应该在综合反射中产生可检测的局部</w:t>
      </w:r>
      <w:r w:rsidR="0062425C">
        <w:rPr>
          <w:rFonts w:hint="eastAsia"/>
          <w:sz w:val="24"/>
          <w:szCs w:val="24"/>
        </w:rPr>
        <w:t>变化</w:t>
      </w:r>
      <w:r w:rsidR="00C46A6C">
        <w:rPr>
          <w:rFonts w:hint="eastAsia"/>
          <w:sz w:val="24"/>
          <w:szCs w:val="24"/>
        </w:rPr>
        <w:t>。在这段时期，实验室之间展开了一场种植位错密度最低的Si或Ge晶体的竞争。</w:t>
      </w:r>
      <w:r w:rsidR="002432BF">
        <w:rPr>
          <w:rFonts w:hint="eastAsia"/>
          <w:sz w:val="24"/>
          <w:szCs w:val="24"/>
        </w:rPr>
        <w:t>晶体的位错密度</w:t>
      </w:r>
      <w:r w:rsidR="00E25346">
        <w:rPr>
          <w:rFonts w:hint="eastAsia"/>
          <w:sz w:val="24"/>
          <w:szCs w:val="24"/>
        </w:rPr>
        <w:t>在不断</w:t>
      </w:r>
      <w:r w:rsidR="002432BF">
        <w:rPr>
          <w:rFonts w:hint="eastAsia"/>
          <w:sz w:val="24"/>
          <w:szCs w:val="24"/>
        </w:rPr>
        <w:t>降低：</w:t>
      </w:r>
      <m:oMath>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lines/c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432BF">
        <w:rPr>
          <w:rFonts w:hint="eastAsia"/>
          <w:sz w:val="24"/>
          <w:szCs w:val="24"/>
        </w:rPr>
        <w:t>，直到W</w:t>
      </w:r>
      <w:r w:rsidR="002432BF">
        <w:rPr>
          <w:sz w:val="24"/>
          <w:szCs w:val="24"/>
        </w:rPr>
        <w:t xml:space="preserve"> </w:t>
      </w:r>
      <w:r w:rsidR="002432BF">
        <w:rPr>
          <w:rFonts w:hint="eastAsia"/>
          <w:sz w:val="24"/>
          <w:szCs w:val="24"/>
        </w:rPr>
        <w:t>C</w:t>
      </w:r>
      <w:r w:rsidR="002432BF">
        <w:rPr>
          <w:sz w:val="24"/>
          <w:szCs w:val="24"/>
        </w:rPr>
        <w:t xml:space="preserve"> </w:t>
      </w:r>
      <w:r w:rsidR="002432BF">
        <w:rPr>
          <w:rFonts w:hint="eastAsia"/>
          <w:sz w:val="24"/>
          <w:szCs w:val="24"/>
        </w:rPr>
        <w:t>dash种植出几乎零位错的硅。</w:t>
      </w:r>
      <w:r w:rsidR="004C6D49">
        <w:rPr>
          <w:rFonts w:hint="eastAsia"/>
          <w:sz w:val="24"/>
          <w:szCs w:val="24"/>
        </w:rPr>
        <w:t>我很愚蠢地</w:t>
      </w:r>
      <w:proofErr w:type="gramStart"/>
      <w:r w:rsidR="004C6D49">
        <w:rPr>
          <w:rFonts w:hint="eastAsia"/>
          <w:sz w:val="24"/>
          <w:szCs w:val="24"/>
        </w:rPr>
        <w:t>不敢找硅晶种</w:t>
      </w:r>
      <w:proofErr w:type="gramEnd"/>
      <w:r w:rsidR="004C6D49">
        <w:rPr>
          <w:rFonts w:hint="eastAsia"/>
          <w:sz w:val="24"/>
          <w:szCs w:val="24"/>
        </w:rPr>
        <w:t>植者要样本来用我的X射线技术检测。</w:t>
      </w:r>
      <w:r w:rsidR="006E4092">
        <w:rPr>
          <w:rFonts w:hint="eastAsia"/>
          <w:sz w:val="24"/>
          <w:szCs w:val="24"/>
        </w:rPr>
        <w:t>利用</w:t>
      </w:r>
      <w:r w:rsidR="00A21938">
        <w:rPr>
          <w:rFonts w:hint="eastAsia"/>
          <w:sz w:val="24"/>
          <w:szCs w:val="24"/>
        </w:rPr>
        <w:t>细颗粒</w:t>
      </w:r>
      <w:r w:rsidR="006E4092">
        <w:rPr>
          <w:rFonts w:hint="eastAsia"/>
          <w:sz w:val="24"/>
          <w:szCs w:val="24"/>
        </w:rPr>
        <w:t>的X射线胶片，我可以</w:t>
      </w:r>
      <w:r w:rsidR="00D605CC">
        <w:rPr>
          <w:rFonts w:hint="eastAsia"/>
          <w:sz w:val="24"/>
          <w:szCs w:val="24"/>
        </w:rPr>
        <w:t>很好地分辨</w:t>
      </w:r>
      <w:r w:rsidR="006E4092">
        <w:rPr>
          <w:rFonts w:hint="eastAsia"/>
          <w:sz w:val="24"/>
          <w:szCs w:val="24"/>
        </w:rPr>
        <w:t>位错密度为</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lines/c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6E4092">
        <w:rPr>
          <w:rFonts w:hint="eastAsia"/>
          <w:sz w:val="24"/>
          <w:szCs w:val="24"/>
        </w:rPr>
        <w:t>或更多的单个位错图像。</w:t>
      </w:r>
      <w:r w:rsidR="00A97D08">
        <w:rPr>
          <w:rFonts w:hint="eastAsia"/>
          <w:sz w:val="24"/>
          <w:szCs w:val="24"/>
        </w:rPr>
        <w:t>用TEM和X射线衍射观察单个位错的时间差距可能小得多，甚至可能为零！</w:t>
      </w:r>
      <w:r w:rsidR="008C54AD">
        <w:rPr>
          <w:rFonts w:hint="eastAsia"/>
          <w:sz w:val="24"/>
          <w:szCs w:val="24"/>
        </w:rPr>
        <w:t>我的第一份硅样本是Bill</w:t>
      </w:r>
      <w:r w:rsidR="008C54AD">
        <w:rPr>
          <w:sz w:val="24"/>
          <w:szCs w:val="24"/>
        </w:rPr>
        <w:t xml:space="preserve"> </w:t>
      </w:r>
      <w:r w:rsidR="008C54AD">
        <w:rPr>
          <w:rFonts w:hint="eastAsia"/>
          <w:sz w:val="24"/>
          <w:szCs w:val="24"/>
        </w:rPr>
        <w:t>Dash提供的，它的位错密度已经非常低了，</w:t>
      </w:r>
      <w:r w:rsidR="00B927A3">
        <w:rPr>
          <w:rFonts w:hint="eastAsia"/>
          <w:sz w:val="24"/>
          <w:szCs w:val="24"/>
        </w:rPr>
        <w:t>我在蒙特利尔国会后立马用截面法检测它。</w:t>
      </w:r>
      <w:r w:rsidR="009F4524">
        <w:rPr>
          <w:rFonts w:hint="eastAsia"/>
          <w:sz w:val="24"/>
          <w:szCs w:val="24"/>
        </w:rPr>
        <w:t>这些硅样本太厚，用遍历法无法获得一个清晰的</w:t>
      </w:r>
      <w:r w:rsidR="008643BF">
        <w:rPr>
          <w:rFonts w:hint="eastAsia"/>
          <w:sz w:val="24"/>
          <w:szCs w:val="24"/>
        </w:rPr>
        <w:t>图像，但是在截面图上，位错线与带状入射束的交点处有个反射率非常高的斑点，即“直接像”或</w:t>
      </w:r>
      <w:proofErr w:type="gramStart"/>
      <w:r w:rsidR="008643BF">
        <w:rPr>
          <w:rFonts w:hint="eastAsia"/>
          <w:sz w:val="24"/>
          <w:szCs w:val="24"/>
        </w:rPr>
        <w:t>“</w:t>
      </w:r>
      <w:proofErr w:type="gramEnd"/>
      <w:r w:rsidR="008643BF">
        <w:rPr>
          <w:rFonts w:hint="eastAsia"/>
          <w:sz w:val="24"/>
          <w:szCs w:val="24"/>
        </w:rPr>
        <w:t>运动学像</w:t>
      </w:r>
      <w:r w:rsidR="009641CF">
        <w:rPr>
          <w:rFonts w:hint="eastAsia"/>
          <w:sz w:val="24"/>
          <w:szCs w:val="24"/>
        </w:rPr>
        <w:t>，然而在</w:t>
      </w:r>
      <w:proofErr w:type="spellStart"/>
      <w:r w:rsidR="009641CF">
        <w:rPr>
          <w:rFonts w:hint="eastAsia"/>
          <w:sz w:val="24"/>
          <w:szCs w:val="24"/>
        </w:rPr>
        <w:t>Borrmann</w:t>
      </w:r>
      <w:proofErr w:type="spellEnd"/>
      <w:r w:rsidR="009641CF">
        <w:rPr>
          <w:rFonts w:hint="eastAsia"/>
          <w:sz w:val="24"/>
          <w:szCs w:val="24"/>
        </w:rPr>
        <w:t>三角形内位错线的其余部分产生了复杂的“消光阴影</w:t>
      </w:r>
      <w:r w:rsidR="008643BF">
        <w:rPr>
          <w:rFonts w:hint="eastAsia"/>
          <w:sz w:val="24"/>
          <w:szCs w:val="24"/>
        </w:rPr>
        <w:t>”</w:t>
      </w:r>
      <w:r w:rsidR="009641CF">
        <w:rPr>
          <w:rFonts w:hint="eastAsia"/>
          <w:sz w:val="24"/>
          <w:szCs w:val="24"/>
        </w:rPr>
        <w:t>（这是我当时使用的术语，后来被称为“动力学像”）</w:t>
      </w:r>
      <w:r w:rsidR="00AF684C">
        <w:rPr>
          <w:rFonts w:hint="eastAsia"/>
          <w:sz w:val="24"/>
          <w:szCs w:val="24"/>
        </w:rPr>
        <w:t>。(</w:t>
      </w:r>
      <w:r w:rsidR="00AF684C">
        <w:rPr>
          <w:sz w:val="24"/>
          <w:szCs w:val="24"/>
        </w:rPr>
        <w:t>…)</w:t>
      </w:r>
    </w:p>
    <w:p w:rsidR="00C945AF" w:rsidRDefault="00C945AF" w:rsidP="00D162D0">
      <w:pPr>
        <w:ind w:firstLineChars="200" w:firstLine="480"/>
        <w:rPr>
          <w:sz w:val="24"/>
          <w:szCs w:val="24"/>
        </w:rPr>
      </w:pPr>
      <w:r>
        <w:rPr>
          <w:rFonts w:hint="eastAsia"/>
          <w:sz w:val="24"/>
          <w:szCs w:val="24"/>
        </w:rPr>
        <w:t>在J</w:t>
      </w:r>
      <w:r>
        <w:rPr>
          <w:sz w:val="24"/>
          <w:szCs w:val="24"/>
        </w:rPr>
        <w:t xml:space="preserve"> R Patel</w:t>
      </w:r>
      <w:r>
        <w:rPr>
          <w:rFonts w:hint="eastAsia"/>
          <w:sz w:val="24"/>
          <w:szCs w:val="24"/>
        </w:rPr>
        <w:t>的帮助下，我发表了i</w:t>
      </w:r>
      <w:r>
        <w:rPr>
          <w:sz w:val="24"/>
          <w:szCs w:val="24"/>
        </w:rPr>
        <w:t>nfrared micrographs</w:t>
      </w:r>
      <w:r>
        <w:rPr>
          <w:rFonts w:hint="eastAsia"/>
          <w:sz w:val="24"/>
          <w:szCs w:val="24"/>
        </w:rPr>
        <w:t>的对比文章</w:t>
      </w:r>
      <w:r w:rsidR="00D161E5">
        <w:rPr>
          <w:rFonts w:hint="eastAsia"/>
          <w:sz w:val="24"/>
          <w:szCs w:val="24"/>
        </w:rPr>
        <w:t>(</w:t>
      </w:r>
      <w:r w:rsidR="00D161E5">
        <w:rPr>
          <w:sz w:val="24"/>
          <w:szCs w:val="24"/>
        </w:rPr>
        <w:t>Lang 1958)</w:t>
      </w:r>
      <w:r w:rsidR="00AC0EED">
        <w:rPr>
          <w:rFonts w:hint="eastAsia"/>
          <w:sz w:val="24"/>
          <w:szCs w:val="24"/>
        </w:rPr>
        <w:t>。样本</w:t>
      </w:r>
      <w:r w:rsidR="009C4CF8">
        <w:rPr>
          <w:rFonts w:hint="eastAsia"/>
          <w:sz w:val="24"/>
          <w:szCs w:val="24"/>
        </w:rPr>
        <w:t>有3mm厚，但是我找到了靠近X射线出口面的一系列位错，</w:t>
      </w:r>
      <w:r w:rsidR="00C81574">
        <w:rPr>
          <w:rFonts w:hint="eastAsia"/>
          <w:sz w:val="24"/>
          <w:szCs w:val="24"/>
        </w:rPr>
        <w:t>这些位错的消光阴影在截面图上横跨</w:t>
      </w:r>
      <w:proofErr w:type="spellStart"/>
      <w:r w:rsidR="00C81574">
        <w:rPr>
          <w:rFonts w:hint="eastAsia"/>
          <w:sz w:val="24"/>
          <w:szCs w:val="24"/>
        </w:rPr>
        <w:t>Borrmann</w:t>
      </w:r>
      <w:proofErr w:type="spellEnd"/>
      <w:r w:rsidR="00C81574">
        <w:rPr>
          <w:rFonts w:hint="eastAsia"/>
          <w:sz w:val="24"/>
          <w:szCs w:val="24"/>
        </w:rPr>
        <w:t>三角形的基底</w:t>
      </w:r>
      <w:r w:rsidR="00CC4953">
        <w:rPr>
          <w:rFonts w:hint="eastAsia"/>
          <w:sz w:val="24"/>
          <w:szCs w:val="24"/>
        </w:rPr>
        <w:t>，给出的二维轨迹</w:t>
      </w:r>
      <w:r w:rsidR="00612805">
        <w:rPr>
          <w:rFonts w:hint="eastAsia"/>
          <w:sz w:val="24"/>
          <w:szCs w:val="24"/>
        </w:rPr>
        <w:t>图案</w:t>
      </w:r>
      <w:r w:rsidR="00CC4953">
        <w:rPr>
          <w:rFonts w:hint="eastAsia"/>
          <w:sz w:val="24"/>
          <w:szCs w:val="24"/>
        </w:rPr>
        <w:t>可以直接与</w:t>
      </w:r>
      <w:proofErr w:type="gramStart"/>
      <w:r w:rsidR="00CC4953">
        <w:rPr>
          <w:rFonts w:hint="eastAsia"/>
          <w:sz w:val="24"/>
          <w:szCs w:val="24"/>
        </w:rPr>
        <w:t>红外图</w:t>
      </w:r>
      <w:proofErr w:type="gramEnd"/>
      <w:r w:rsidR="00CC4953">
        <w:rPr>
          <w:rFonts w:hint="eastAsia"/>
          <w:sz w:val="24"/>
          <w:szCs w:val="24"/>
        </w:rPr>
        <w:t>对比。</w:t>
      </w:r>
      <w:r w:rsidR="00406996">
        <w:rPr>
          <w:rFonts w:hint="eastAsia"/>
          <w:sz w:val="24"/>
          <w:szCs w:val="24"/>
        </w:rPr>
        <w:t>当Jim</w:t>
      </w:r>
      <w:r w:rsidR="00406996">
        <w:rPr>
          <w:sz w:val="24"/>
          <w:szCs w:val="24"/>
        </w:rPr>
        <w:t xml:space="preserve"> </w:t>
      </w:r>
      <w:r w:rsidR="00406996">
        <w:rPr>
          <w:rFonts w:hint="eastAsia"/>
          <w:sz w:val="24"/>
          <w:szCs w:val="24"/>
        </w:rPr>
        <w:t>Patel给我不超过给1mm厚的晶体切片时，</w:t>
      </w:r>
      <w:r w:rsidR="00FF5AE8">
        <w:rPr>
          <w:rFonts w:hint="eastAsia"/>
          <w:sz w:val="24"/>
          <w:szCs w:val="24"/>
        </w:rPr>
        <w:t>我可以使用投影法做位错全貌图</w:t>
      </w:r>
      <w:r w:rsidR="00B03D67">
        <w:rPr>
          <w:rFonts w:hint="eastAsia"/>
          <w:sz w:val="24"/>
          <w:szCs w:val="24"/>
        </w:rPr>
        <w:t>(</w:t>
      </w:r>
      <w:r w:rsidR="00B03D67">
        <w:rPr>
          <w:sz w:val="24"/>
          <w:szCs w:val="24"/>
        </w:rPr>
        <w:t>Lang 1959)</w:t>
      </w:r>
      <w:r w:rsidR="00FF5AE8">
        <w:rPr>
          <w:rFonts w:hint="eastAsia"/>
          <w:sz w:val="24"/>
          <w:szCs w:val="24"/>
        </w:rPr>
        <w:t>。</w:t>
      </w:r>
      <w:r w:rsidR="00B03D67">
        <w:rPr>
          <w:rFonts w:hint="eastAsia"/>
          <w:sz w:val="24"/>
          <w:szCs w:val="24"/>
        </w:rPr>
        <w:t>用X射线衍射对比观察单个位错的一些方法在1</w:t>
      </w:r>
      <w:r w:rsidR="00B03D67">
        <w:rPr>
          <w:sz w:val="24"/>
          <w:szCs w:val="24"/>
        </w:rPr>
        <w:t>958</w:t>
      </w:r>
      <w:r w:rsidR="00B03D67">
        <w:rPr>
          <w:rFonts w:hint="eastAsia"/>
          <w:sz w:val="24"/>
          <w:szCs w:val="24"/>
        </w:rPr>
        <w:t>年发表，</w:t>
      </w:r>
      <w:r w:rsidR="00685B74">
        <w:rPr>
          <w:rFonts w:hint="eastAsia"/>
          <w:sz w:val="24"/>
          <w:szCs w:val="24"/>
        </w:rPr>
        <w:t>作者们独立地采用不同</w:t>
      </w:r>
      <w:r w:rsidR="00725145">
        <w:rPr>
          <w:rFonts w:hint="eastAsia"/>
          <w:sz w:val="24"/>
          <w:szCs w:val="24"/>
        </w:rPr>
        <w:t>方法</w:t>
      </w:r>
      <w:r w:rsidR="00685B74">
        <w:rPr>
          <w:rFonts w:hint="eastAsia"/>
          <w:sz w:val="24"/>
          <w:szCs w:val="24"/>
        </w:rPr>
        <w:t>完成。</w:t>
      </w:r>
      <w:r w:rsidR="00210338">
        <w:rPr>
          <w:rFonts w:hint="eastAsia"/>
          <w:sz w:val="24"/>
          <w:szCs w:val="24"/>
        </w:rPr>
        <w:t>Jack</w:t>
      </w:r>
      <w:r w:rsidR="00210338">
        <w:rPr>
          <w:sz w:val="24"/>
          <w:szCs w:val="24"/>
        </w:rPr>
        <w:t xml:space="preserve"> </w:t>
      </w:r>
      <w:r w:rsidR="00210338">
        <w:rPr>
          <w:rFonts w:hint="eastAsia"/>
          <w:sz w:val="24"/>
          <w:szCs w:val="24"/>
        </w:rPr>
        <w:t>New</w:t>
      </w:r>
      <w:r w:rsidR="00210338">
        <w:rPr>
          <w:sz w:val="24"/>
          <w:szCs w:val="24"/>
        </w:rPr>
        <w:t>kirk(1958)</w:t>
      </w:r>
      <w:r w:rsidR="00210338">
        <w:rPr>
          <w:rFonts w:hint="eastAsia"/>
          <w:sz w:val="24"/>
          <w:szCs w:val="24"/>
        </w:rPr>
        <w:t>使用B</w:t>
      </w:r>
      <w:r w:rsidR="00210338">
        <w:rPr>
          <w:sz w:val="24"/>
          <w:szCs w:val="24"/>
        </w:rPr>
        <w:t>erg-</w:t>
      </w:r>
      <w:r w:rsidR="00210338">
        <w:rPr>
          <w:sz w:val="24"/>
          <w:szCs w:val="24"/>
        </w:rPr>
        <w:lastRenderedPageBreak/>
        <w:t>Barrett</w:t>
      </w:r>
      <w:r w:rsidR="00210338">
        <w:rPr>
          <w:rFonts w:hint="eastAsia"/>
          <w:sz w:val="24"/>
          <w:szCs w:val="24"/>
        </w:rPr>
        <w:t>方法，</w:t>
      </w:r>
      <w:proofErr w:type="spellStart"/>
      <w:r w:rsidR="00072312">
        <w:rPr>
          <w:rFonts w:hint="eastAsia"/>
          <w:sz w:val="24"/>
          <w:szCs w:val="24"/>
        </w:rPr>
        <w:t>Borrmann</w:t>
      </w:r>
      <w:proofErr w:type="spellEnd"/>
      <w:r w:rsidR="00072312">
        <w:rPr>
          <w:rFonts w:hint="eastAsia"/>
          <w:sz w:val="24"/>
          <w:szCs w:val="24"/>
        </w:rPr>
        <w:t>、</w:t>
      </w:r>
      <w:proofErr w:type="spellStart"/>
      <w:r w:rsidR="00072312">
        <w:rPr>
          <w:rFonts w:hint="eastAsia"/>
          <w:sz w:val="24"/>
          <w:szCs w:val="24"/>
        </w:rPr>
        <w:t>Hartwig</w:t>
      </w:r>
      <w:proofErr w:type="spellEnd"/>
      <w:r w:rsidR="00072312">
        <w:rPr>
          <w:rFonts w:hint="eastAsia"/>
          <w:sz w:val="24"/>
          <w:szCs w:val="24"/>
        </w:rPr>
        <w:t>和</w:t>
      </w:r>
      <w:proofErr w:type="spellStart"/>
      <w:r w:rsidR="00072312">
        <w:rPr>
          <w:rFonts w:hint="eastAsia"/>
          <w:sz w:val="24"/>
          <w:szCs w:val="24"/>
        </w:rPr>
        <w:t>Irmler</w:t>
      </w:r>
      <w:proofErr w:type="spellEnd"/>
      <w:r w:rsidR="00072312">
        <w:rPr>
          <w:sz w:val="24"/>
          <w:szCs w:val="24"/>
        </w:rPr>
        <w:t>(1958)</w:t>
      </w:r>
      <w:r w:rsidR="00072312">
        <w:rPr>
          <w:rFonts w:hint="eastAsia"/>
          <w:sz w:val="24"/>
          <w:szCs w:val="24"/>
        </w:rPr>
        <w:t>观察到在强异常透射下位错的“缺陷”</w:t>
      </w:r>
      <w:r w:rsidR="003E5391">
        <w:rPr>
          <w:rFonts w:hint="eastAsia"/>
          <w:sz w:val="24"/>
          <w:szCs w:val="24"/>
        </w:rPr>
        <w:t>对比，</w:t>
      </w:r>
      <w:proofErr w:type="spellStart"/>
      <w:r w:rsidR="003E5391">
        <w:rPr>
          <w:rFonts w:hint="eastAsia"/>
          <w:sz w:val="24"/>
          <w:szCs w:val="24"/>
        </w:rPr>
        <w:t>Bonse</w:t>
      </w:r>
      <w:proofErr w:type="spellEnd"/>
      <w:r w:rsidR="003E5391">
        <w:rPr>
          <w:rFonts w:hint="eastAsia"/>
          <w:sz w:val="24"/>
          <w:szCs w:val="24"/>
        </w:rPr>
        <w:t>和</w:t>
      </w:r>
      <w:proofErr w:type="spellStart"/>
      <w:r w:rsidR="003E5391">
        <w:rPr>
          <w:rFonts w:hint="eastAsia"/>
          <w:sz w:val="24"/>
          <w:szCs w:val="24"/>
        </w:rPr>
        <w:t>Kappler</w:t>
      </w:r>
      <w:proofErr w:type="spellEnd"/>
      <w:r w:rsidR="003E5391">
        <w:rPr>
          <w:sz w:val="24"/>
          <w:szCs w:val="24"/>
        </w:rPr>
        <w:t>(1958)</w:t>
      </w:r>
      <w:r w:rsidR="003E5391">
        <w:rPr>
          <w:rFonts w:hint="eastAsia"/>
          <w:sz w:val="24"/>
          <w:szCs w:val="24"/>
        </w:rPr>
        <w:t>用Bond和</w:t>
      </w:r>
      <w:proofErr w:type="spellStart"/>
      <w:r w:rsidR="003E5391">
        <w:rPr>
          <w:rFonts w:hint="eastAsia"/>
          <w:sz w:val="24"/>
          <w:szCs w:val="24"/>
        </w:rPr>
        <w:t>Andurs</w:t>
      </w:r>
      <w:proofErr w:type="spellEnd"/>
      <w:r w:rsidR="003E5391">
        <w:rPr>
          <w:sz w:val="24"/>
          <w:szCs w:val="24"/>
        </w:rPr>
        <w:t>(19</w:t>
      </w:r>
      <w:r w:rsidR="001322E3">
        <w:rPr>
          <w:sz w:val="24"/>
          <w:szCs w:val="24"/>
        </w:rPr>
        <w:t>52</w:t>
      </w:r>
      <w:r w:rsidR="003E5391">
        <w:rPr>
          <w:sz w:val="24"/>
          <w:szCs w:val="24"/>
        </w:rPr>
        <w:t>)</w:t>
      </w:r>
      <w:r w:rsidR="001322E3">
        <w:rPr>
          <w:rFonts w:hint="eastAsia"/>
          <w:sz w:val="24"/>
          <w:szCs w:val="24"/>
        </w:rPr>
        <w:t>开创的</w:t>
      </w:r>
      <w:r w:rsidR="003E5391">
        <w:rPr>
          <w:rFonts w:hint="eastAsia"/>
          <w:sz w:val="24"/>
          <w:szCs w:val="24"/>
        </w:rPr>
        <w:t>双晶</w:t>
      </w:r>
      <w:proofErr w:type="gramStart"/>
      <w:r w:rsidR="003E5391">
        <w:rPr>
          <w:rFonts w:hint="eastAsia"/>
          <w:sz w:val="24"/>
          <w:szCs w:val="24"/>
        </w:rPr>
        <w:t>法记录</w:t>
      </w:r>
      <w:proofErr w:type="gramEnd"/>
      <w:r w:rsidR="003E5391">
        <w:rPr>
          <w:rFonts w:hint="eastAsia"/>
          <w:sz w:val="24"/>
          <w:szCs w:val="24"/>
        </w:rPr>
        <w:t>了位错出露处的</w:t>
      </w:r>
      <w:r w:rsidR="008411AB">
        <w:rPr>
          <w:rFonts w:hint="eastAsia"/>
          <w:sz w:val="24"/>
          <w:szCs w:val="24"/>
        </w:rPr>
        <w:t>应力场。几何上容易解释的位错图案、强的正衍射对比(在</w:t>
      </w:r>
      <w:r w:rsidR="000A3D84">
        <w:rPr>
          <w:rFonts w:hint="eastAsia"/>
          <w:sz w:val="24"/>
          <w:szCs w:val="24"/>
        </w:rPr>
        <w:t>较低</w:t>
      </w:r>
      <w:r w:rsidR="008411AB">
        <w:rPr>
          <w:rFonts w:hint="eastAsia"/>
          <w:sz w:val="24"/>
          <w:szCs w:val="24"/>
        </w:rPr>
        <w:t>或相对低</w:t>
      </w:r>
      <w:r w:rsidR="000A3D84">
        <w:rPr>
          <w:rFonts w:hint="eastAsia"/>
          <w:sz w:val="24"/>
          <w:szCs w:val="24"/>
        </w:rPr>
        <w:t>的</w:t>
      </w:r>
      <w:r w:rsidR="008411AB">
        <w:rPr>
          <w:rFonts w:hint="eastAsia"/>
          <w:sz w:val="24"/>
          <w:szCs w:val="24"/>
        </w:rPr>
        <w:t>吸收条件</w:t>
      </w:r>
      <w:r w:rsidR="000A3D84">
        <w:rPr>
          <w:rFonts w:hint="eastAsia"/>
          <w:sz w:val="24"/>
          <w:szCs w:val="24"/>
        </w:rPr>
        <w:t>下</w:t>
      </w:r>
      <w:r w:rsidR="008411AB">
        <w:rPr>
          <w:sz w:val="24"/>
          <w:szCs w:val="24"/>
        </w:rPr>
        <w:t>)</w:t>
      </w:r>
      <w:r w:rsidR="00E27F53">
        <w:rPr>
          <w:rFonts w:hint="eastAsia"/>
          <w:sz w:val="24"/>
          <w:szCs w:val="24"/>
        </w:rPr>
        <w:t>、产生不同衍射矢量形貌图的方便性以及能够成像晶体内部</w:t>
      </w:r>
      <w:r w:rsidR="005A0A54">
        <w:rPr>
          <w:rFonts w:hint="eastAsia"/>
          <w:sz w:val="24"/>
          <w:szCs w:val="24"/>
        </w:rPr>
        <w:t>，这些特点使我的投影</w:t>
      </w:r>
      <w:r w:rsidR="009D2940">
        <w:rPr>
          <w:rFonts w:hint="eastAsia"/>
          <w:sz w:val="24"/>
          <w:szCs w:val="24"/>
        </w:rPr>
        <w:t>形貌术</w:t>
      </w:r>
      <w:r w:rsidR="005A0A54">
        <w:rPr>
          <w:rFonts w:hint="eastAsia"/>
          <w:sz w:val="24"/>
          <w:szCs w:val="24"/>
        </w:rPr>
        <w:t>非常适合利用这种新的无损方法来使位错可视化。</w:t>
      </w:r>
    </w:p>
    <w:p w:rsidR="0022574E" w:rsidRDefault="0022574E" w:rsidP="0022574E">
      <w:pPr>
        <w:pStyle w:val="a3"/>
        <w:numPr>
          <w:ilvl w:val="0"/>
          <w:numId w:val="1"/>
        </w:numPr>
        <w:ind w:firstLineChars="0"/>
        <w:rPr>
          <w:sz w:val="24"/>
          <w:szCs w:val="24"/>
        </w:rPr>
      </w:pPr>
      <w:proofErr w:type="spellStart"/>
      <w:r>
        <w:rPr>
          <w:rFonts w:hint="eastAsia"/>
          <w:sz w:val="24"/>
          <w:szCs w:val="24"/>
        </w:rPr>
        <w:t>Pendellosung</w:t>
      </w:r>
      <w:proofErr w:type="spellEnd"/>
    </w:p>
    <w:p w:rsidR="0022574E" w:rsidRDefault="005E37F6" w:rsidP="004931D3">
      <w:pPr>
        <w:ind w:firstLineChars="200" w:firstLine="480"/>
        <w:rPr>
          <w:sz w:val="24"/>
          <w:szCs w:val="24"/>
        </w:rPr>
      </w:pPr>
      <w:r>
        <w:rPr>
          <w:rFonts w:hint="eastAsia"/>
          <w:sz w:val="24"/>
          <w:szCs w:val="24"/>
        </w:rPr>
        <w:t>完美晶体的标准处理方法，要么</w:t>
      </w:r>
      <w:r w:rsidR="0094191C">
        <w:rPr>
          <w:rFonts w:hint="eastAsia"/>
          <w:sz w:val="24"/>
          <w:szCs w:val="24"/>
        </w:rPr>
        <w:t>考虑</w:t>
      </w:r>
      <w:r>
        <w:rPr>
          <w:rFonts w:hint="eastAsia"/>
          <w:sz w:val="24"/>
          <w:szCs w:val="24"/>
        </w:rPr>
        <w:t>包括无限横向范围晶体反射的布拉格情况，</w:t>
      </w:r>
      <w:r w:rsidR="007227CA">
        <w:rPr>
          <w:rFonts w:hint="eastAsia"/>
          <w:sz w:val="24"/>
          <w:szCs w:val="24"/>
        </w:rPr>
        <w:t>要么考虑包括无限横向范围晶体旋转透射的</w:t>
      </w:r>
      <w:proofErr w:type="gramStart"/>
      <w:r w:rsidR="007227CA">
        <w:rPr>
          <w:rFonts w:hint="eastAsia"/>
          <w:sz w:val="24"/>
          <w:szCs w:val="24"/>
        </w:rPr>
        <w:t>劳厄</w:t>
      </w:r>
      <w:proofErr w:type="gramEnd"/>
      <w:r w:rsidR="007227CA">
        <w:rPr>
          <w:rFonts w:hint="eastAsia"/>
          <w:sz w:val="24"/>
          <w:szCs w:val="24"/>
        </w:rPr>
        <w:t>情况。</w:t>
      </w:r>
      <w:r w:rsidR="00A86319">
        <w:rPr>
          <w:rFonts w:hint="eastAsia"/>
          <w:sz w:val="24"/>
          <w:szCs w:val="24"/>
        </w:rPr>
        <w:t>这些方法都无法帮我直接预测横截面</w:t>
      </w:r>
      <w:r w:rsidR="007A57FF">
        <w:rPr>
          <w:rFonts w:hint="eastAsia"/>
          <w:sz w:val="24"/>
          <w:szCs w:val="24"/>
        </w:rPr>
        <w:t>是</w:t>
      </w:r>
      <w:r w:rsidR="00A86319">
        <w:rPr>
          <w:rFonts w:hint="eastAsia"/>
          <w:sz w:val="24"/>
          <w:szCs w:val="24"/>
        </w:rPr>
        <w:t>柱状或棱柱状</w:t>
      </w:r>
      <w:r w:rsidR="006C3EE6">
        <w:rPr>
          <w:rFonts w:hint="eastAsia"/>
          <w:sz w:val="24"/>
          <w:szCs w:val="24"/>
        </w:rPr>
        <w:t>的完美whisker晶体的强度分布。</w:t>
      </w:r>
    </w:p>
    <w:p w:rsidR="005C3833" w:rsidRDefault="005C3833" w:rsidP="005C3833">
      <w:pPr>
        <w:pStyle w:val="a3"/>
        <w:numPr>
          <w:ilvl w:val="0"/>
          <w:numId w:val="1"/>
        </w:numPr>
        <w:ind w:firstLineChars="0"/>
        <w:rPr>
          <w:sz w:val="24"/>
          <w:szCs w:val="24"/>
        </w:rPr>
      </w:pPr>
      <w:r>
        <w:rPr>
          <w:rFonts w:hint="eastAsia"/>
          <w:sz w:val="24"/>
          <w:szCs w:val="24"/>
        </w:rPr>
        <w:t>D</w:t>
      </w:r>
      <w:r>
        <w:rPr>
          <w:sz w:val="24"/>
          <w:szCs w:val="24"/>
        </w:rPr>
        <w:t>islocation reaction</w:t>
      </w:r>
    </w:p>
    <w:p w:rsidR="005C3833" w:rsidRDefault="005620F3" w:rsidP="008335DC">
      <w:pPr>
        <w:ind w:firstLineChars="200" w:firstLine="480"/>
        <w:rPr>
          <w:sz w:val="24"/>
          <w:szCs w:val="24"/>
        </w:rPr>
      </w:pPr>
      <w:r>
        <w:rPr>
          <w:rFonts w:hint="eastAsia"/>
          <w:sz w:val="24"/>
          <w:szCs w:val="24"/>
        </w:rPr>
        <w:t>我现在拥有了闪烁计数器和标准强度的X射线发射器</w:t>
      </w:r>
      <w:r w:rsidR="00534D5D">
        <w:rPr>
          <w:rFonts w:hint="eastAsia"/>
          <w:sz w:val="24"/>
          <w:szCs w:val="24"/>
        </w:rPr>
        <w:t>（长的焦点-样品距离和保持良好几何分辨率的最短样品-探测器距离）</w:t>
      </w:r>
      <w:r>
        <w:rPr>
          <w:rFonts w:hint="eastAsia"/>
          <w:sz w:val="24"/>
          <w:szCs w:val="24"/>
        </w:rPr>
        <w:t>，以及我的</w:t>
      </w:r>
      <w:r w:rsidR="00221475">
        <w:rPr>
          <w:rFonts w:hint="eastAsia"/>
          <w:sz w:val="24"/>
          <w:szCs w:val="24"/>
        </w:rPr>
        <w:t>便于实验的</w:t>
      </w:r>
      <w:r>
        <w:rPr>
          <w:rFonts w:hint="eastAsia"/>
          <w:sz w:val="24"/>
          <w:szCs w:val="24"/>
        </w:rPr>
        <w:t>多功能X射线形貌相机</w:t>
      </w:r>
      <w:r w:rsidR="00221475">
        <w:rPr>
          <w:rFonts w:hint="eastAsia"/>
          <w:sz w:val="24"/>
          <w:szCs w:val="24"/>
        </w:rPr>
        <w:t>。</w:t>
      </w:r>
      <w:r w:rsidR="00D25795">
        <w:rPr>
          <w:rFonts w:hint="eastAsia"/>
          <w:sz w:val="24"/>
          <w:szCs w:val="24"/>
        </w:rPr>
        <w:t>相机、控制良好的“干净”X射线和细颗粒高卤素密度核乳剂的使用，这三个因素的结合确保了</w:t>
      </w:r>
      <w:r w:rsidR="00CE0F96">
        <w:rPr>
          <w:rFonts w:hint="eastAsia"/>
          <w:sz w:val="24"/>
          <w:szCs w:val="24"/>
        </w:rPr>
        <w:t>研究在</w:t>
      </w:r>
      <w:r w:rsidR="00D25795">
        <w:rPr>
          <w:rFonts w:hint="eastAsia"/>
          <w:sz w:val="24"/>
          <w:szCs w:val="24"/>
        </w:rPr>
        <w:t>1</w:t>
      </w:r>
      <w:r w:rsidR="00D25795">
        <w:rPr>
          <w:sz w:val="24"/>
          <w:szCs w:val="24"/>
        </w:rPr>
        <w:t>957-8</w:t>
      </w:r>
      <w:r w:rsidR="00D25795">
        <w:rPr>
          <w:rFonts w:hint="eastAsia"/>
          <w:sz w:val="24"/>
          <w:szCs w:val="24"/>
        </w:rPr>
        <w:t>冬季的快速进展。</w:t>
      </w:r>
    </w:p>
    <w:p w:rsidR="007A7367" w:rsidRDefault="007A7367" w:rsidP="007A7367">
      <w:pPr>
        <w:rPr>
          <w:sz w:val="24"/>
          <w:szCs w:val="24"/>
        </w:rPr>
      </w:pPr>
    </w:p>
    <w:p w:rsidR="007A7367" w:rsidRDefault="007A7367" w:rsidP="007A7367">
      <w:pPr>
        <w:rPr>
          <w:sz w:val="24"/>
          <w:szCs w:val="24"/>
        </w:rPr>
      </w:pPr>
    </w:p>
    <w:p w:rsidR="007A7367" w:rsidRPr="00A74717" w:rsidRDefault="007A7367" w:rsidP="007A7367">
      <w:pPr>
        <w:rPr>
          <w:b/>
          <w:sz w:val="24"/>
          <w:szCs w:val="24"/>
        </w:rPr>
      </w:pPr>
      <w:r w:rsidRPr="00A74717">
        <w:rPr>
          <w:b/>
          <w:sz w:val="24"/>
          <w:szCs w:val="24"/>
        </w:rPr>
        <w:t xml:space="preserve">X-ray </w:t>
      </w:r>
      <w:proofErr w:type="gramStart"/>
      <w:r w:rsidRPr="00A74717">
        <w:rPr>
          <w:b/>
          <w:sz w:val="24"/>
          <w:szCs w:val="24"/>
        </w:rPr>
        <w:t>Topography :</w:t>
      </w:r>
      <w:proofErr w:type="gramEnd"/>
      <w:r w:rsidRPr="00A74717">
        <w:rPr>
          <w:b/>
          <w:sz w:val="24"/>
          <w:szCs w:val="24"/>
        </w:rPr>
        <w:t xml:space="preserve"> Yesterday ,Today and Prospects for the future</w:t>
      </w:r>
    </w:p>
    <w:p w:rsidR="00A74717" w:rsidRDefault="00A74717" w:rsidP="00F61270">
      <w:pPr>
        <w:ind w:firstLineChars="200" w:firstLine="480"/>
        <w:rPr>
          <w:sz w:val="24"/>
          <w:szCs w:val="24"/>
        </w:rPr>
      </w:pPr>
      <w:r>
        <w:rPr>
          <w:rFonts w:hint="eastAsia"/>
          <w:sz w:val="24"/>
          <w:szCs w:val="24"/>
        </w:rPr>
        <w:t>一系列X射线光学方案被提出，这些方案在以下几个方面有所不同：线性或角度分辨率、所用辐射的单色化程度、焦点尺寸、入射到晶体的X射线</w:t>
      </w:r>
      <w:r w:rsidR="00F61270">
        <w:rPr>
          <w:rFonts w:hint="eastAsia"/>
          <w:sz w:val="24"/>
          <w:szCs w:val="24"/>
        </w:rPr>
        <w:t>发</w:t>
      </w:r>
      <w:r w:rsidR="0058405D">
        <w:rPr>
          <w:rFonts w:hint="eastAsia"/>
          <w:sz w:val="24"/>
          <w:szCs w:val="24"/>
        </w:rPr>
        <w:t>散度</w:t>
      </w:r>
      <w:r w:rsidR="00F61270">
        <w:rPr>
          <w:rFonts w:hint="eastAsia"/>
          <w:sz w:val="24"/>
          <w:szCs w:val="24"/>
        </w:rPr>
        <w:t>。</w:t>
      </w:r>
    </w:p>
    <w:p w:rsidR="00F61270" w:rsidRDefault="00D8078E" w:rsidP="007A7367">
      <w:pPr>
        <w:rPr>
          <w:sz w:val="24"/>
          <w:szCs w:val="24"/>
        </w:rPr>
      </w:pPr>
      <w:r>
        <w:rPr>
          <w:rFonts w:hint="eastAsia"/>
          <w:sz w:val="24"/>
          <w:szCs w:val="24"/>
        </w:rPr>
        <w:t>FUJIWARA</w:t>
      </w:r>
      <w:r>
        <w:rPr>
          <w:sz w:val="24"/>
          <w:szCs w:val="24"/>
        </w:rPr>
        <w:t xml:space="preserve"> </w:t>
      </w:r>
      <w:r>
        <w:rPr>
          <w:rFonts w:hint="eastAsia"/>
          <w:sz w:val="24"/>
          <w:szCs w:val="24"/>
        </w:rPr>
        <w:t>METHOD</w:t>
      </w:r>
    </w:p>
    <w:p w:rsidR="005C75B2" w:rsidRDefault="005C75B2" w:rsidP="005C75B2">
      <w:pPr>
        <w:jc w:val="center"/>
        <w:rPr>
          <w:sz w:val="24"/>
          <w:szCs w:val="24"/>
        </w:rPr>
      </w:pPr>
      <w:r>
        <w:rPr>
          <w:noProof/>
        </w:rPr>
        <w:lastRenderedPageBreak/>
        <w:drawing>
          <wp:inline distT="0" distB="0" distL="0" distR="0" wp14:anchorId="46D048C6" wp14:editId="61670097">
            <wp:extent cx="398145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3276600"/>
                    </a:xfrm>
                    <a:prstGeom prst="rect">
                      <a:avLst/>
                    </a:prstGeom>
                  </pic:spPr>
                </pic:pic>
              </a:graphicData>
            </a:graphic>
          </wp:inline>
        </w:drawing>
      </w:r>
    </w:p>
    <w:p w:rsidR="00D8078E" w:rsidRDefault="00E66CF4" w:rsidP="005C75B2">
      <w:pPr>
        <w:ind w:firstLineChars="200" w:firstLine="480"/>
        <w:rPr>
          <w:sz w:val="24"/>
          <w:szCs w:val="24"/>
        </w:rPr>
      </w:pPr>
      <w:r>
        <w:rPr>
          <w:rFonts w:hint="eastAsia"/>
          <w:sz w:val="24"/>
          <w:szCs w:val="24"/>
        </w:rPr>
        <w:t>首先让我们考虑FUJIWARA方案。这个方法有趣之处在于</w:t>
      </w:r>
      <w:r w:rsidR="004C2530">
        <w:rPr>
          <w:rFonts w:hint="eastAsia"/>
          <w:sz w:val="24"/>
          <w:szCs w:val="24"/>
        </w:rPr>
        <w:t>，可以在</w:t>
      </w:r>
      <w:r>
        <w:rPr>
          <w:rFonts w:hint="eastAsia"/>
          <w:sz w:val="24"/>
          <w:szCs w:val="24"/>
        </w:rPr>
        <w:t>X射线衍射图案中同时获得不同衍射反射的拓扑图</w:t>
      </w:r>
      <w:r w:rsidR="0049210F">
        <w:rPr>
          <w:rFonts w:hint="eastAsia"/>
          <w:sz w:val="24"/>
          <w:szCs w:val="24"/>
        </w:rPr>
        <w:t>，这使得人们可以确定晶体中缺陷的空间排列</w:t>
      </w:r>
      <w:r w:rsidR="00811E77">
        <w:rPr>
          <w:rFonts w:hint="eastAsia"/>
          <w:sz w:val="24"/>
          <w:szCs w:val="24"/>
        </w:rPr>
        <w:t>（即构建断层扫描图）</w:t>
      </w:r>
      <w:r w:rsidR="0049210F">
        <w:rPr>
          <w:rFonts w:hint="eastAsia"/>
          <w:sz w:val="24"/>
          <w:szCs w:val="24"/>
        </w:rPr>
        <w:t>。</w:t>
      </w:r>
      <w:r w:rsidR="00B67408">
        <w:rPr>
          <w:rFonts w:hint="eastAsia"/>
          <w:sz w:val="24"/>
          <w:szCs w:val="24"/>
        </w:rPr>
        <w:t>Fujiwara提出的这个X射线光学方案如图</w:t>
      </w:r>
      <w:r w:rsidR="00B67408">
        <w:rPr>
          <w:sz w:val="24"/>
          <w:szCs w:val="24"/>
        </w:rPr>
        <w:t>4</w:t>
      </w:r>
      <w:r w:rsidR="00B67408">
        <w:rPr>
          <w:rFonts w:hint="eastAsia"/>
          <w:sz w:val="24"/>
          <w:szCs w:val="24"/>
        </w:rPr>
        <w:t>a所示，典型的Fujiwara衍射图案如图4b所示。</w:t>
      </w:r>
      <w:r w:rsidR="008570BA">
        <w:rPr>
          <w:rFonts w:hint="eastAsia"/>
          <w:sz w:val="24"/>
          <w:szCs w:val="24"/>
        </w:rPr>
        <w:t>一道发散X射线照射在晶体上，</w:t>
      </w:r>
      <w:r w:rsidR="00A34DEA">
        <w:rPr>
          <w:rFonts w:hint="eastAsia"/>
          <w:sz w:val="24"/>
          <w:szCs w:val="24"/>
        </w:rPr>
        <w:t>产生类似</w:t>
      </w:r>
      <w:proofErr w:type="gramStart"/>
      <w:r w:rsidR="00A34DEA">
        <w:rPr>
          <w:rFonts w:hint="eastAsia"/>
          <w:sz w:val="24"/>
          <w:szCs w:val="24"/>
        </w:rPr>
        <w:t>劳厄</w:t>
      </w:r>
      <w:proofErr w:type="gramEnd"/>
      <w:r w:rsidR="00A34DEA">
        <w:rPr>
          <w:rFonts w:hint="eastAsia"/>
          <w:sz w:val="24"/>
          <w:szCs w:val="24"/>
        </w:rPr>
        <w:t>斑点的衍射反射</w:t>
      </w:r>
      <w:r w:rsidR="003922CA">
        <w:rPr>
          <w:rFonts w:hint="eastAsia"/>
          <w:sz w:val="24"/>
          <w:szCs w:val="24"/>
        </w:rPr>
        <w:t>效应。</w:t>
      </w:r>
      <w:r w:rsidR="00104605">
        <w:rPr>
          <w:rFonts w:hint="eastAsia"/>
          <w:sz w:val="24"/>
          <w:szCs w:val="24"/>
        </w:rPr>
        <w:t>每个这样的斑点都是一个特定反射平面（</w:t>
      </w:r>
      <w:proofErr w:type="spellStart"/>
      <w:r w:rsidR="00104605">
        <w:rPr>
          <w:rFonts w:hint="eastAsia"/>
          <w:sz w:val="24"/>
          <w:szCs w:val="24"/>
        </w:rPr>
        <w:t>hkl</w:t>
      </w:r>
      <w:proofErr w:type="spellEnd"/>
      <w:r w:rsidR="00104605">
        <w:rPr>
          <w:rFonts w:hint="eastAsia"/>
          <w:sz w:val="24"/>
          <w:szCs w:val="24"/>
        </w:rPr>
        <w:t>）的反射</w:t>
      </w:r>
      <w:r w:rsidR="00A8263A">
        <w:rPr>
          <w:rFonts w:hint="eastAsia"/>
          <w:sz w:val="24"/>
          <w:szCs w:val="24"/>
        </w:rPr>
        <w:t>结果。</w:t>
      </w:r>
      <w:r w:rsidR="00104053">
        <w:rPr>
          <w:rFonts w:hint="eastAsia"/>
          <w:sz w:val="24"/>
          <w:szCs w:val="24"/>
        </w:rPr>
        <w:t>与常规的</w:t>
      </w:r>
      <w:proofErr w:type="gramStart"/>
      <w:r w:rsidR="00104053">
        <w:rPr>
          <w:rFonts w:hint="eastAsia"/>
          <w:sz w:val="24"/>
          <w:szCs w:val="24"/>
        </w:rPr>
        <w:t>劳厄</w:t>
      </w:r>
      <w:proofErr w:type="gramEnd"/>
      <w:r w:rsidR="00104053">
        <w:rPr>
          <w:rFonts w:hint="eastAsia"/>
          <w:sz w:val="24"/>
          <w:szCs w:val="24"/>
        </w:rPr>
        <w:t>反射发不同，Fujiwara的衍射图案</w:t>
      </w:r>
      <w:r w:rsidR="00DD5F19">
        <w:rPr>
          <w:rFonts w:hint="eastAsia"/>
          <w:sz w:val="24"/>
          <w:szCs w:val="24"/>
        </w:rPr>
        <w:t>在</w:t>
      </w:r>
      <w:r w:rsidR="00104053">
        <w:rPr>
          <w:rFonts w:hint="eastAsia"/>
          <w:sz w:val="24"/>
          <w:szCs w:val="24"/>
        </w:rPr>
        <w:t>发散X射线</w:t>
      </w:r>
      <w:r w:rsidR="00DD5F19">
        <w:rPr>
          <w:rFonts w:hint="eastAsia"/>
          <w:sz w:val="24"/>
          <w:szCs w:val="24"/>
        </w:rPr>
        <w:t>束中</w:t>
      </w:r>
      <w:r w:rsidR="00104053">
        <w:rPr>
          <w:rFonts w:hint="eastAsia"/>
          <w:sz w:val="24"/>
          <w:szCs w:val="24"/>
        </w:rPr>
        <w:t>获得，具有相当大的尺寸，并代表了</w:t>
      </w:r>
      <w:r w:rsidR="00695B09">
        <w:rPr>
          <w:rFonts w:hint="eastAsia"/>
          <w:sz w:val="24"/>
          <w:szCs w:val="24"/>
        </w:rPr>
        <w:t>所</w:t>
      </w:r>
      <w:r w:rsidR="00104053">
        <w:rPr>
          <w:rFonts w:hint="eastAsia"/>
          <w:sz w:val="24"/>
          <w:szCs w:val="24"/>
        </w:rPr>
        <w:t>研究晶体的拓扑图。</w:t>
      </w:r>
    </w:p>
    <w:p w:rsidR="00AD746B" w:rsidRDefault="00AD746B" w:rsidP="00AD746B">
      <w:pPr>
        <w:ind w:firstLineChars="200" w:firstLine="420"/>
        <w:jc w:val="center"/>
        <w:rPr>
          <w:sz w:val="24"/>
          <w:szCs w:val="24"/>
        </w:rPr>
      </w:pPr>
      <w:r>
        <w:rPr>
          <w:noProof/>
        </w:rPr>
        <w:lastRenderedPageBreak/>
        <w:drawing>
          <wp:inline distT="0" distB="0" distL="0" distR="0" wp14:anchorId="3254267A" wp14:editId="2FED634B">
            <wp:extent cx="4000500" cy="555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5553075"/>
                    </a:xfrm>
                    <a:prstGeom prst="rect">
                      <a:avLst/>
                    </a:prstGeom>
                  </pic:spPr>
                </pic:pic>
              </a:graphicData>
            </a:graphic>
          </wp:inline>
        </w:drawing>
      </w:r>
    </w:p>
    <w:p w:rsidR="00AD746B" w:rsidRDefault="00AD746B" w:rsidP="005C75B2">
      <w:pPr>
        <w:ind w:firstLineChars="200" w:firstLine="480"/>
        <w:rPr>
          <w:sz w:val="24"/>
          <w:szCs w:val="24"/>
        </w:rPr>
      </w:pPr>
      <w:r>
        <w:rPr>
          <w:rFonts w:hint="eastAsia"/>
          <w:sz w:val="24"/>
          <w:szCs w:val="24"/>
        </w:rPr>
        <w:t>清晰和黑暗区域在衍射斑中清晰可见，一个这样的衍射斑如图5所示。</w:t>
      </w:r>
      <w:r w:rsidR="00C36A5D">
        <w:rPr>
          <w:rFonts w:hint="eastAsia"/>
          <w:sz w:val="24"/>
          <w:szCs w:val="24"/>
        </w:rPr>
        <w:t>这张照片显示了快的边界。对这些区域的几何形状进行分析，可以确定块的大小和形状，以及样品中位错的大小和标志。</w:t>
      </w:r>
    </w:p>
    <w:p w:rsidR="000F17CD" w:rsidRDefault="000F17CD" w:rsidP="000F17CD">
      <w:pPr>
        <w:ind w:firstLineChars="200" w:firstLine="420"/>
        <w:jc w:val="center"/>
        <w:rPr>
          <w:sz w:val="24"/>
          <w:szCs w:val="24"/>
        </w:rPr>
      </w:pPr>
      <w:r>
        <w:rPr>
          <w:noProof/>
        </w:rPr>
        <w:lastRenderedPageBreak/>
        <w:drawing>
          <wp:inline distT="0" distB="0" distL="0" distR="0" wp14:anchorId="1C87DF7F" wp14:editId="06404C7C">
            <wp:extent cx="5172075" cy="444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4448175"/>
                    </a:xfrm>
                    <a:prstGeom prst="rect">
                      <a:avLst/>
                    </a:prstGeom>
                  </pic:spPr>
                </pic:pic>
              </a:graphicData>
            </a:graphic>
          </wp:inline>
        </w:drawing>
      </w:r>
    </w:p>
    <w:p w:rsidR="00E82ED6" w:rsidRDefault="00E82ED6" w:rsidP="005C75B2">
      <w:pPr>
        <w:ind w:firstLineChars="200" w:firstLine="480"/>
        <w:rPr>
          <w:sz w:val="24"/>
          <w:szCs w:val="24"/>
        </w:rPr>
      </w:pPr>
      <w:r>
        <w:rPr>
          <w:rFonts w:hint="eastAsia"/>
          <w:sz w:val="24"/>
          <w:szCs w:val="24"/>
        </w:rPr>
        <w:t>通过测量分块边界上特征线位移和敏感条纹宽度参数，</w:t>
      </w:r>
      <w:r w:rsidR="008B2488">
        <w:rPr>
          <w:rFonts w:hint="eastAsia"/>
          <w:sz w:val="24"/>
          <w:szCs w:val="24"/>
        </w:rPr>
        <w:t>以及了解采集几何，</w:t>
      </w:r>
      <w:r w:rsidR="004D33D8">
        <w:rPr>
          <w:rFonts w:hint="eastAsia"/>
          <w:sz w:val="24"/>
          <w:szCs w:val="24"/>
        </w:rPr>
        <w:t>可以确定</w:t>
      </w:r>
      <w:r w:rsidR="00CE5620">
        <w:rPr>
          <w:rFonts w:hint="eastAsia"/>
          <w:sz w:val="24"/>
          <w:szCs w:val="24"/>
        </w:rPr>
        <w:t>块位错的大小和方向。</w:t>
      </w:r>
      <w:r w:rsidR="00E6773B">
        <w:rPr>
          <w:rFonts w:hint="eastAsia"/>
          <w:sz w:val="24"/>
          <w:szCs w:val="24"/>
        </w:rPr>
        <w:t>这种位移形成机制可以理解为图</w:t>
      </w:r>
      <w:r w:rsidR="00E6773B">
        <w:rPr>
          <w:sz w:val="24"/>
          <w:szCs w:val="24"/>
        </w:rPr>
        <w:t>6</w:t>
      </w:r>
      <w:r w:rsidR="00E6773B">
        <w:rPr>
          <w:rFonts w:hint="eastAsia"/>
          <w:sz w:val="24"/>
          <w:szCs w:val="24"/>
        </w:rPr>
        <w:t>所示。</w:t>
      </w:r>
      <w:r w:rsidR="002D5234">
        <w:rPr>
          <w:rFonts w:hint="eastAsia"/>
          <w:sz w:val="24"/>
          <w:szCs w:val="24"/>
        </w:rPr>
        <w:t>在图6a中，两个块的反射束分开，块边界表现为亮条纹；在图6b中，两个块的反射束重叠，块边界表现为暗条纹。</w:t>
      </w:r>
    </w:p>
    <w:p w:rsidR="002E721D" w:rsidRDefault="002E721D" w:rsidP="002E721D">
      <w:pPr>
        <w:rPr>
          <w:sz w:val="24"/>
          <w:szCs w:val="24"/>
        </w:rPr>
      </w:pPr>
      <w:r>
        <w:rPr>
          <w:rFonts w:hint="eastAsia"/>
          <w:sz w:val="24"/>
          <w:szCs w:val="24"/>
        </w:rPr>
        <w:t>BERG</w:t>
      </w:r>
      <w:r>
        <w:rPr>
          <w:sz w:val="24"/>
          <w:szCs w:val="24"/>
        </w:rPr>
        <w:t>-</w:t>
      </w:r>
      <w:r>
        <w:rPr>
          <w:rFonts w:hint="eastAsia"/>
          <w:sz w:val="24"/>
          <w:szCs w:val="24"/>
        </w:rPr>
        <w:t>BARRETT</w:t>
      </w:r>
      <w:r>
        <w:rPr>
          <w:sz w:val="24"/>
          <w:szCs w:val="24"/>
        </w:rPr>
        <w:t xml:space="preserve"> </w:t>
      </w:r>
      <w:r>
        <w:rPr>
          <w:rFonts w:hint="eastAsia"/>
          <w:sz w:val="24"/>
          <w:szCs w:val="24"/>
        </w:rPr>
        <w:t>METHOD</w:t>
      </w:r>
    </w:p>
    <w:p w:rsidR="00B30D92" w:rsidRDefault="00B30D92" w:rsidP="00B30D92">
      <w:pPr>
        <w:jc w:val="center"/>
        <w:rPr>
          <w:sz w:val="24"/>
          <w:szCs w:val="24"/>
        </w:rPr>
      </w:pPr>
      <w:r>
        <w:rPr>
          <w:noProof/>
        </w:rPr>
        <w:lastRenderedPageBreak/>
        <w:drawing>
          <wp:inline distT="0" distB="0" distL="0" distR="0" wp14:anchorId="35EDA9CD" wp14:editId="0C53C628">
            <wp:extent cx="4143375" cy="3819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3819525"/>
                    </a:xfrm>
                    <a:prstGeom prst="rect">
                      <a:avLst/>
                    </a:prstGeom>
                  </pic:spPr>
                </pic:pic>
              </a:graphicData>
            </a:graphic>
          </wp:inline>
        </w:drawing>
      </w:r>
    </w:p>
    <w:p w:rsidR="002E721D" w:rsidRDefault="00702525" w:rsidP="005C75B2">
      <w:pPr>
        <w:ind w:firstLineChars="200" w:firstLine="480"/>
        <w:rPr>
          <w:sz w:val="24"/>
          <w:szCs w:val="24"/>
        </w:rPr>
      </w:pPr>
      <w:r>
        <w:rPr>
          <w:rFonts w:hint="eastAsia"/>
          <w:sz w:val="24"/>
          <w:szCs w:val="24"/>
        </w:rPr>
        <w:t>一个类似的分析形貌图的方法是Berg</w:t>
      </w:r>
      <w:r>
        <w:rPr>
          <w:sz w:val="24"/>
          <w:szCs w:val="24"/>
        </w:rPr>
        <w:t>-</w:t>
      </w:r>
      <w:r>
        <w:rPr>
          <w:rFonts w:hint="eastAsia"/>
          <w:sz w:val="24"/>
          <w:szCs w:val="24"/>
        </w:rPr>
        <w:t>Barrett几何（图7）。</w:t>
      </w:r>
      <w:r w:rsidR="009F4A59">
        <w:rPr>
          <w:rFonts w:hint="eastAsia"/>
          <w:sz w:val="24"/>
          <w:szCs w:val="24"/>
        </w:rPr>
        <w:t>在Berg</w:t>
      </w:r>
      <w:r w:rsidR="009F4A59">
        <w:rPr>
          <w:sz w:val="24"/>
          <w:szCs w:val="24"/>
        </w:rPr>
        <w:t>-</w:t>
      </w:r>
      <w:r w:rsidR="009F4A59">
        <w:rPr>
          <w:rFonts w:hint="eastAsia"/>
          <w:sz w:val="24"/>
          <w:szCs w:val="24"/>
        </w:rPr>
        <w:t>Barrett方案中，近平行的单色光以a</w:t>
      </w:r>
      <w:r w:rsidR="009F4A59">
        <w:rPr>
          <w:sz w:val="24"/>
          <w:szCs w:val="24"/>
        </w:rPr>
        <w:t xml:space="preserve"> sliding angle</w:t>
      </w:r>
      <w:r w:rsidR="009F4A59">
        <w:rPr>
          <w:rFonts w:hint="eastAsia"/>
          <w:sz w:val="24"/>
          <w:szCs w:val="24"/>
        </w:rPr>
        <w:t>照射在晶体上。</w:t>
      </w:r>
      <w:r w:rsidR="00C4392A">
        <w:rPr>
          <w:rFonts w:hint="eastAsia"/>
          <w:sz w:val="24"/>
          <w:szCs w:val="24"/>
        </w:rPr>
        <w:t>记录胶片安装在与样品尽可能小的距离上，并与样品表面平行或垂直于反射光束。</w:t>
      </w:r>
      <w:r w:rsidR="005C05BA">
        <w:rPr>
          <w:rFonts w:hint="eastAsia"/>
          <w:sz w:val="24"/>
          <w:szCs w:val="24"/>
        </w:rPr>
        <w:t>该方法通常用于研究单晶或多晶表面，并让人们获得对晶体完美度的</w:t>
      </w:r>
      <w:r w:rsidR="00910878">
        <w:rPr>
          <w:rFonts w:hint="eastAsia"/>
          <w:sz w:val="24"/>
          <w:szCs w:val="24"/>
        </w:rPr>
        <w:t>一般</w:t>
      </w:r>
      <w:r w:rsidR="005C05BA">
        <w:rPr>
          <w:rFonts w:hint="eastAsia"/>
          <w:sz w:val="24"/>
          <w:szCs w:val="24"/>
        </w:rPr>
        <w:t>概念。</w:t>
      </w:r>
      <w:r w:rsidR="008277DB">
        <w:rPr>
          <w:rFonts w:hint="eastAsia"/>
          <w:sz w:val="24"/>
          <w:szCs w:val="24"/>
        </w:rPr>
        <w:t>根据记录的形貌图，可以确定晶粒大小和形状以及位错角度，还可以获得位错结构的初步信息。</w:t>
      </w:r>
    </w:p>
    <w:p w:rsidR="009C1D0D" w:rsidRDefault="009C1D0D" w:rsidP="009C1D0D">
      <w:pPr>
        <w:ind w:firstLineChars="200" w:firstLine="420"/>
        <w:jc w:val="center"/>
        <w:rPr>
          <w:sz w:val="24"/>
          <w:szCs w:val="24"/>
        </w:rPr>
      </w:pPr>
      <w:r>
        <w:rPr>
          <w:noProof/>
        </w:rPr>
        <w:lastRenderedPageBreak/>
        <w:drawing>
          <wp:inline distT="0" distB="0" distL="0" distR="0" wp14:anchorId="129FEDD5" wp14:editId="21693B51">
            <wp:extent cx="4286250"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952750"/>
                    </a:xfrm>
                    <a:prstGeom prst="rect">
                      <a:avLst/>
                    </a:prstGeom>
                  </pic:spPr>
                </pic:pic>
              </a:graphicData>
            </a:graphic>
          </wp:inline>
        </w:drawing>
      </w:r>
    </w:p>
    <w:p w:rsidR="00323BB2" w:rsidRDefault="00323BB2" w:rsidP="005C75B2">
      <w:pPr>
        <w:ind w:firstLineChars="200" w:firstLine="480"/>
        <w:rPr>
          <w:sz w:val="24"/>
          <w:szCs w:val="24"/>
        </w:rPr>
      </w:pPr>
      <w:r>
        <w:rPr>
          <w:rFonts w:hint="eastAsia"/>
          <w:sz w:val="24"/>
          <w:szCs w:val="24"/>
        </w:rPr>
        <w:t>单晶</w:t>
      </w:r>
      <w:r w:rsidR="00BB7118">
        <w:rPr>
          <w:rFonts w:hint="eastAsia"/>
          <w:sz w:val="24"/>
          <w:szCs w:val="24"/>
        </w:rPr>
        <w:t>的</w:t>
      </w:r>
      <w:r>
        <w:rPr>
          <w:rFonts w:hint="eastAsia"/>
          <w:sz w:val="24"/>
          <w:szCs w:val="24"/>
        </w:rPr>
        <w:t>光学和X射线</w:t>
      </w:r>
      <w:r w:rsidR="00BB7118">
        <w:rPr>
          <w:rFonts w:hint="eastAsia"/>
          <w:sz w:val="24"/>
          <w:szCs w:val="24"/>
        </w:rPr>
        <w:t>形貌</w:t>
      </w:r>
      <w:r>
        <w:rPr>
          <w:rFonts w:hint="eastAsia"/>
          <w:sz w:val="24"/>
          <w:szCs w:val="24"/>
        </w:rPr>
        <w:t>如图8所示。</w:t>
      </w:r>
      <w:r w:rsidR="00481D36">
        <w:rPr>
          <w:rFonts w:hint="eastAsia"/>
          <w:sz w:val="24"/>
          <w:szCs w:val="24"/>
        </w:rPr>
        <w:t>用于光学照相的晶体被特别地用酸性蚀刻剂蚀刻，形成</w:t>
      </w:r>
      <w:r w:rsidR="000F2743">
        <w:rPr>
          <w:rFonts w:hint="eastAsia"/>
          <w:sz w:val="24"/>
          <w:szCs w:val="24"/>
        </w:rPr>
        <w:t>与</w:t>
      </w:r>
      <w:r w:rsidR="00481D36">
        <w:rPr>
          <w:rFonts w:hint="eastAsia"/>
          <w:sz w:val="24"/>
          <w:szCs w:val="24"/>
        </w:rPr>
        <w:t>晶体缺陷</w:t>
      </w:r>
      <w:r w:rsidR="000F2743">
        <w:rPr>
          <w:rFonts w:hint="eastAsia"/>
          <w:sz w:val="24"/>
          <w:szCs w:val="24"/>
        </w:rPr>
        <w:t>有关</w:t>
      </w:r>
      <w:r w:rsidR="00481D36">
        <w:rPr>
          <w:rFonts w:hint="eastAsia"/>
          <w:sz w:val="24"/>
          <w:szCs w:val="24"/>
        </w:rPr>
        <w:t>的</w:t>
      </w:r>
      <w:r w:rsidR="00447115">
        <w:rPr>
          <w:rFonts w:hint="eastAsia"/>
          <w:sz w:val="24"/>
          <w:szCs w:val="24"/>
        </w:rPr>
        <w:t>轮廓</w:t>
      </w:r>
      <w:r w:rsidR="00481D36">
        <w:rPr>
          <w:rFonts w:hint="eastAsia"/>
          <w:sz w:val="24"/>
          <w:szCs w:val="24"/>
        </w:rPr>
        <w:t>。</w:t>
      </w:r>
      <w:r w:rsidR="00061D0C">
        <w:rPr>
          <w:rFonts w:hint="eastAsia"/>
          <w:sz w:val="24"/>
          <w:szCs w:val="24"/>
        </w:rPr>
        <w:t>在光学形貌图中，可以清楚地看到晶体表面位错出处形成的小角晶界面和蚀刻凹坑。</w:t>
      </w:r>
      <w:r w:rsidR="00BB7118">
        <w:rPr>
          <w:rFonts w:hint="eastAsia"/>
          <w:sz w:val="24"/>
          <w:szCs w:val="24"/>
        </w:rPr>
        <w:t>在</w:t>
      </w:r>
      <w:r w:rsidR="0074152E">
        <w:rPr>
          <w:rFonts w:hint="eastAsia"/>
          <w:sz w:val="24"/>
          <w:szCs w:val="24"/>
        </w:rPr>
        <w:t>用酸性</w:t>
      </w:r>
      <w:r w:rsidR="00BB7118">
        <w:rPr>
          <w:rFonts w:hint="eastAsia"/>
          <w:sz w:val="24"/>
          <w:szCs w:val="24"/>
        </w:rPr>
        <w:t>蚀刻</w:t>
      </w:r>
      <w:r w:rsidR="0074152E">
        <w:rPr>
          <w:rFonts w:hint="eastAsia"/>
          <w:sz w:val="24"/>
          <w:szCs w:val="24"/>
        </w:rPr>
        <w:t>剂</w:t>
      </w:r>
      <w:r w:rsidR="00BB7118">
        <w:rPr>
          <w:rFonts w:hint="eastAsia"/>
          <w:sz w:val="24"/>
          <w:szCs w:val="24"/>
        </w:rPr>
        <w:t>处理</w:t>
      </w:r>
      <w:r w:rsidR="0074152E">
        <w:rPr>
          <w:rFonts w:hint="eastAsia"/>
          <w:sz w:val="24"/>
          <w:szCs w:val="24"/>
        </w:rPr>
        <w:t>样品</w:t>
      </w:r>
      <w:r w:rsidR="00BB7118">
        <w:rPr>
          <w:rFonts w:hint="eastAsia"/>
          <w:sz w:val="24"/>
          <w:szCs w:val="24"/>
        </w:rPr>
        <w:t>前</w:t>
      </w:r>
      <w:r w:rsidR="0074152E">
        <w:rPr>
          <w:rFonts w:hint="eastAsia"/>
          <w:sz w:val="24"/>
          <w:szCs w:val="24"/>
        </w:rPr>
        <w:t>，</w:t>
      </w:r>
      <w:r w:rsidR="00FD25DD">
        <w:rPr>
          <w:rFonts w:hint="eastAsia"/>
          <w:sz w:val="24"/>
          <w:szCs w:val="24"/>
        </w:rPr>
        <w:t>用Berg</w:t>
      </w:r>
      <w:r w:rsidR="00FD25DD">
        <w:rPr>
          <w:sz w:val="24"/>
          <w:szCs w:val="24"/>
        </w:rPr>
        <w:t>-</w:t>
      </w:r>
      <w:r w:rsidR="00FD25DD">
        <w:rPr>
          <w:rFonts w:hint="eastAsia"/>
          <w:sz w:val="24"/>
          <w:szCs w:val="24"/>
        </w:rPr>
        <w:t>Barrett</w:t>
      </w:r>
      <w:proofErr w:type="gramStart"/>
      <w:r w:rsidR="00FD25DD">
        <w:rPr>
          <w:rFonts w:hint="eastAsia"/>
          <w:sz w:val="24"/>
          <w:szCs w:val="24"/>
        </w:rPr>
        <w:t>法</w:t>
      </w:r>
      <w:r w:rsidR="00BB7118">
        <w:rPr>
          <w:rFonts w:hint="eastAsia"/>
          <w:sz w:val="24"/>
          <w:szCs w:val="24"/>
        </w:rPr>
        <w:t>记录</w:t>
      </w:r>
      <w:proofErr w:type="gramEnd"/>
      <w:r w:rsidR="00C0156C">
        <w:rPr>
          <w:rFonts w:hint="eastAsia"/>
          <w:sz w:val="24"/>
          <w:szCs w:val="24"/>
        </w:rPr>
        <w:t>其</w:t>
      </w:r>
      <w:r w:rsidR="00FD25DD">
        <w:rPr>
          <w:rFonts w:hint="eastAsia"/>
          <w:sz w:val="24"/>
          <w:szCs w:val="24"/>
        </w:rPr>
        <w:t>X射线形貌</w:t>
      </w:r>
      <w:r w:rsidR="00BB7118">
        <w:rPr>
          <w:rFonts w:hint="eastAsia"/>
          <w:sz w:val="24"/>
          <w:szCs w:val="24"/>
        </w:rPr>
        <w:t>，</w:t>
      </w:r>
      <w:r w:rsidR="00945B98">
        <w:rPr>
          <w:rFonts w:hint="eastAsia"/>
          <w:sz w:val="24"/>
          <w:szCs w:val="24"/>
        </w:rPr>
        <w:t>缺陷</w:t>
      </w:r>
      <w:r w:rsidR="004C0A1E">
        <w:rPr>
          <w:rFonts w:hint="eastAsia"/>
          <w:sz w:val="24"/>
          <w:szCs w:val="24"/>
        </w:rPr>
        <w:t>周边</w:t>
      </w:r>
      <w:r w:rsidR="00945B98">
        <w:rPr>
          <w:rFonts w:hint="eastAsia"/>
          <w:sz w:val="24"/>
          <w:szCs w:val="24"/>
        </w:rPr>
        <w:t>的弹性变形</w:t>
      </w:r>
      <w:r w:rsidR="000C0B67">
        <w:rPr>
          <w:rFonts w:hint="eastAsia"/>
          <w:sz w:val="24"/>
          <w:szCs w:val="24"/>
        </w:rPr>
        <w:t>清楚地展现</w:t>
      </w:r>
      <w:r w:rsidR="004661CD">
        <w:rPr>
          <w:rFonts w:hint="eastAsia"/>
          <w:sz w:val="24"/>
          <w:szCs w:val="24"/>
        </w:rPr>
        <w:t>出来</w:t>
      </w:r>
      <w:r w:rsidR="00945B98">
        <w:rPr>
          <w:rFonts w:hint="eastAsia"/>
          <w:sz w:val="24"/>
          <w:szCs w:val="24"/>
        </w:rPr>
        <w:t>。</w:t>
      </w:r>
    </w:p>
    <w:p w:rsidR="000F17CD" w:rsidRDefault="00C0335B" w:rsidP="00C0335B">
      <w:pPr>
        <w:rPr>
          <w:sz w:val="24"/>
          <w:szCs w:val="24"/>
        </w:rPr>
      </w:pPr>
      <w:r>
        <w:rPr>
          <w:rFonts w:hint="eastAsia"/>
          <w:sz w:val="24"/>
          <w:szCs w:val="24"/>
        </w:rPr>
        <w:t>SCHULZ</w:t>
      </w:r>
      <w:r>
        <w:rPr>
          <w:sz w:val="24"/>
          <w:szCs w:val="24"/>
        </w:rPr>
        <w:t xml:space="preserve"> </w:t>
      </w:r>
      <w:r>
        <w:rPr>
          <w:rFonts w:hint="eastAsia"/>
          <w:sz w:val="24"/>
          <w:szCs w:val="24"/>
        </w:rPr>
        <w:t>METHOD</w:t>
      </w:r>
    </w:p>
    <w:p w:rsidR="002C351D" w:rsidRDefault="002C351D" w:rsidP="002C351D">
      <w:pPr>
        <w:jc w:val="center"/>
        <w:rPr>
          <w:sz w:val="24"/>
          <w:szCs w:val="24"/>
        </w:rPr>
      </w:pPr>
      <w:r>
        <w:rPr>
          <w:noProof/>
        </w:rPr>
        <w:lastRenderedPageBreak/>
        <w:drawing>
          <wp:inline distT="0" distB="0" distL="0" distR="0" wp14:anchorId="7CFAC15D" wp14:editId="2D76BE7C">
            <wp:extent cx="3924300" cy="4162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4162425"/>
                    </a:xfrm>
                    <a:prstGeom prst="rect">
                      <a:avLst/>
                    </a:prstGeom>
                  </pic:spPr>
                </pic:pic>
              </a:graphicData>
            </a:graphic>
          </wp:inline>
        </w:drawing>
      </w:r>
    </w:p>
    <w:p w:rsidR="002C351D" w:rsidRDefault="00753F1A" w:rsidP="00753F1A">
      <w:pPr>
        <w:ind w:firstLineChars="200" w:firstLine="480"/>
        <w:rPr>
          <w:sz w:val="24"/>
          <w:szCs w:val="24"/>
        </w:rPr>
      </w:pPr>
      <w:r>
        <w:rPr>
          <w:rFonts w:hint="eastAsia"/>
          <w:sz w:val="24"/>
          <w:szCs w:val="24"/>
        </w:rPr>
        <w:t>Schulz方案里使用的是点光源，X射线图像</w:t>
      </w:r>
      <w:r w:rsidR="00FF5FC9">
        <w:rPr>
          <w:rFonts w:hint="eastAsia"/>
          <w:sz w:val="24"/>
          <w:szCs w:val="24"/>
        </w:rPr>
        <w:t>是</w:t>
      </w:r>
      <w:r>
        <w:rPr>
          <w:rFonts w:hint="eastAsia"/>
          <w:sz w:val="24"/>
          <w:szCs w:val="24"/>
        </w:rPr>
        <w:t>在白光辐射中得到的（</w:t>
      </w:r>
      <w:proofErr w:type="gramStart"/>
      <w:r>
        <w:rPr>
          <w:rFonts w:hint="eastAsia"/>
          <w:sz w:val="24"/>
          <w:szCs w:val="24"/>
        </w:rPr>
        <w:t>多色韧致辐射</w:t>
      </w:r>
      <w:proofErr w:type="gramEnd"/>
      <w:r>
        <w:rPr>
          <w:rFonts w:hint="eastAsia"/>
          <w:sz w:val="24"/>
          <w:szCs w:val="24"/>
        </w:rPr>
        <w:t>光谱）（图9）。</w:t>
      </w:r>
      <w:r w:rsidR="00A2291E">
        <w:rPr>
          <w:rFonts w:hint="eastAsia"/>
          <w:sz w:val="24"/>
          <w:szCs w:val="24"/>
        </w:rPr>
        <w:t>光源-样品和样品-胶片距离通常是1</w:t>
      </w:r>
      <w:r w:rsidR="00A2291E">
        <w:rPr>
          <w:sz w:val="24"/>
          <w:szCs w:val="24"/>
        </w:rPr>
        <w:t>50</w:t>
      </w:r>
      <w:r w:rsidR="00A2291E">
        <w:rPr>
          <w:rFonts w:hint="eastAsia"/>
          <w:sz w:val="24"/>
          <w:szCs w:val="24"/>
        </w:rPr>
        <w:t>mm。该方案</w:t>
      </w:r>
      <w:proofErr w:type="gramStart"/>
      <w:r w:rsidR="00A2291E">
        <w:rPr>
          <w:rFonts w:hint="eastAsia"/>
          <w:sz w:val="24"/>
          <w:szCs w:val="24"/>
        </w:rPr>
        <w:t>用于块晶的</w:t>
      </w:r>
      <w:proofErr w:type="gramEnd"/>
      <w:r w:rsidR="00A2291E">
        <w:rPr>
          <w:rFonts w:hint="eastAsia"/>
          <w:sz w:val="24"/>
          <w:szCs w:val="24"/>
        </w:rPr>
        <w:t>研究。</w:t>
      </w:r>
      <w:r w:rsidR="002800EC">
        <w:rPr>
          <w:rFonts w:hint="eastAsia"/>
          <w:sz w:val="24"/>
          <w:szCs w:val="24"/>
        </w:rPr>
        <w:t>块的旋转导致其图像在形貌图中的位移，使得计算块的旋转角称为可能。</w:t>
      </w:r>
    </w:p>
    <w:p w:rsidR="00662979" w:rsidRDefault="00662979" w:rsidP="00753F1A">
      <w:pPr>
        <w:ind w:firstLineChars="200" w:firstLine="480"/>
        <w:rPr>
          <w:sz w:val="24"/>
          <w:szCs w:val="24"/>
        </w:rPr>
      </w:pPr>
      <w:r>
        <w:rPr>
          <w:rFonts w:hint="eastAsia"/>
          <w:sz w:val="24"/>
          <w:szCs w:val="24"/>
        </w:rPr>
        <w:t>2</w:t>
      </w:r>
      <w:r>
        <w:rPr>
          <w:sz w:val="24"/>
          <w:szCs w:val="24"/>
        </w:rPr>
        <w:t>0</w:t>
      </w:r>
      <w:r>
        <w:rPr>
          <w:rFonts w:hint="eastAsia"/>
          <w:sz w:val="24"/>
          <w:szCs w:val="24"/>
        </w:rPr>
        <w:t>世纪7</w:t>
      </w:r>
      <w:r>
        <w:rPr>
          <w:sz w:val="24"/>
          <w:szCs w:val="24"/>
        </w:rPr>
        <w:t>0</w:t>
      </w:r>
      <w:r>
        <w:rPr>
          <w:rFonts w:hint="eastAsia"/>
          <w:sz w:val="24"/>
          <w:szCs w:val="24"/>
        </w:rPr>
        <w:t>年代，由于白光光谱强度低，拍摄形貌</w:t>
      </w:r>
      <w:proofErr w:type="gramStart"/>
      <w:r>
        <w:rPr>
          <w:rFonts w:hint="eastAsia"/>
          <w:sz w:val="24"/>
          <w:szCs w:val="24"/>
        </w:rPr>
        <w:t>图需要</w:t>
      </w:r>
      <w:proofErr w:type="gramEnd"/>
      <w:r>
        <w:rPr>
          <w:rFonts w:hint="eastAsia"/>
          <w:sz w:val="24"/>
          <w:szCs w:val="24"/>
        </w:rPr>
        <w:t>较长曝光时间，用于分析难溶金属的生长单晶完美度的Schulz方法得到了改进。</w:t>
      </w:r>
      <w:r w:rsidR="003E1D43">
        <w:rPr>
          <w:rFonts w:hint="eastAsia"/>
          <w:sz w:val="24"/>
          <w:szCs w:val="24"/>
        </w:rPr>
        <w:t>为了提高该方法的</w:t>
      </w:r>
      <w:r w:rsidR="00AD2543">
        <w:rPr>
          <w:rFonts w:hint="eastAsia"/>
          <w:sz w:val="24"/>
          <w:szCs w:val="24"/>
        </w:rPr>
        <w:t>速度，</w:t>
      </w:r>
      <w:r w:rsidR="00615BAB">
        <w:rPr>
          <w:rFonts w:hint="eastAsia"/>
          <w:sz w:val="24"/>
          <w:szCs w:val="24"/>
        </w:rPr>
        <w:t>提出了一个</w:t>
      </w:r>
      <w:r w:rsidR="00956D41">
        <w:rPr>
          <w:rFonts w:hint="eastAsia"/>
          <w:sz w:val="24"/>
          <w:szCs w:val="24"/>
        </w:rPr>
        <w:t>方案</w:t>
      </w:r>
      <w:r w:rsidR="00615BAB">
        <w:rPr>
          <w:rFonts w:hint="eastAsia"/>
          <w:sz w:val="24"/>
          <w:szCs w:val="24"/>
        </w:rPr>
        <w:t>，即在一定角度范围，对样品和胶片</w:t>
      </w:r>
      <w:r w:rsidR="00255875">
        <w:rPr>
          <w:rFonts w:hint="eastAsia"/>
          <w:sz w:val="24"/>
          <w:szCs w:val="24"/>
        </w:rPr>
        <w:t>进行</w:t>
      </w:r>
      <w:r w:rsidR="00615BAB">
        <w:rPr>
          <w:rFonts w:hint="eastAsia"/>
          <w:sz w:val="24"/>
          <w:szCs w:val="24"/>
        </w:rPr>
        <w:t>角扫描形成形貌图时额外利用特征光谱的贡献</w:t>
      </w:r>
      <w:r w:rsidR="00821CE3">
        <w:rPr>
          <w:rFonts w:hint="eastAsia"/>
          <w:sz w:val="24"/>
          <w:szCs w:val="24"/>
        </w:rPr>
        <w:t>。扫描的角度范围是这样选择的，即光谱的特征部分将与白光谱一起用于形成图像。</w:t>
      </w:r>
      <w:r w:rsidR="00DF2F3A">
        <w:rPr>
          <w:rFonts w:hint="eastAsia"/>
          <w:sz w:val="24"/>
          <w:szCs w:val="24"/>
        </w:rPr>
        <w:t>因此，曝光时间大大缩短。</w:t>
      </w:r>
    </w:p>
    <w:p w:rsidR="00784724" w:rsidRDefault="00586FDA" w:rsidP="00784724">
      <w:pPr>
        <w:ind w:firstLineChars="200" w:firstLine="420"/>
        <w:jc w:val="center"/>
        <w:rPr>
          <w:sz w:val="24"/>
          <w:szCs w:val="24"/>
        </w:rPr>
      </w:pPr>
      <w:r>
        <w:rPr>
          <w:noProof/>
        </w:rPr>
        <w:lastRenderedPageBreak/>
        <w:drawing>
          <wp:inline distT="0" distB="0" distL="0" distR="0" wp14:anchorId="222449C2" wp14:editId="4DD67FF8">
            <wp:extent cx="4105275" cy="4905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905375"/>
                    </a:xfrm>
                    <a:prstGeom prst="rect">
                      <a:avLst/>
                    </a:prstGeom>
                  </pic:spPr>
                </pic:pic>
              </a:graphicData>
            </a:graphic>
          </wp:inline>
        </w:drawing>
      </w:r>
    </w:p>
    <w:p w:rsidR="00784724" w:rsidRDefault="00F72389" w:rsidP="00753F1A">
      <w:pPr>
        <w:ind w:firstLineChars="200" w:firstLine="480"/>
        <w:rPr>
          <w:sz w:val="24"/>
          <w:szCs w:val="24"/>
        </w:rPr>
      </w:pPr>
      <w:r>
        <w:rPr>
          <w:rFonts w:hint="eastAsia"/>
          <w:sz w:val="24"/>
          <w:szCs w:val="24"/>
        </w:rPr>
        <w:t>角扫描方案如图6所示。</w:t>
      </w:r>
      <w:r w:rsidR="007B4154">
        <w:rPr>
          <w:rFonts w:hint="eastAsia"/>
          <w:sz w:val="24"/>
          <w:szCs w:val="24"/>
        </w:rPr>
        <w:t>该方法称为角扫描形貌图。</w:t>
      </w:r>
      <w:r w:rsidR="0060211A">
        <w:rPr>
          <w:rFonts w:hint="eastAsia"/>
          <w:sz w:val="24"/>
          <w:szCs w:val="24"/>
        </w:rPr>
        <w:t>通过这种扫描，晶体图像由多色辐射图像（如Schulz方法）和特征光谱图像组成，从而缩短曝光时间。</w:t>
      </w:r>
    </w:p>
    <w:p w:rsidR="00E901DE" w:rsidRDefault="00E901DE" w:rsidP="00753F1A">
      <w:pPr>
        <w:ind w:firstLineChars="200" w:firstLine="480"/>
        <w:rPr>
          <w:sz w:val="24"/>
          <w:szCs w:val="24"/>
        </w:rPr>
      </w:pPr>
      <w:r>
        <w:rPr>
          <w:rFonts w:hint="eastAsia"/>
          <w:sz w:val="24"/>
          <w:szCs w:val="24"/>
        </w:rPr>
        <w:t>许多单晶的孪晶结构和界面边界都是通过角扫描方法研究的。</w:t>
      </w:r>
    </w:p>
    <w:p w:rsidR="00306DD9" w:rsidRDefault="00306DD9" w:rsidP="00753F1A">
      <w:pPr>
        <w:ind w:firstLineChars="200" w:firstLine="480"/>
        <w:rPr>
          <w:sz w:val="24"/>
          <w:szCs w:val="24"/>
        </w:rPr>
      </w:pPr>
      <w:r>
        <w:rPr>
          <w:rFonts w:hint="eastAsia"/>
          <w:sz w:val="24"/>
          <w:szCs w:val="24"/>
        </w:rPr>
        <w:t>Berg</w:t>
      </w:r>
      <w:r>
        <w:rPr>
          <w:sz w:val="24"/>
          <w:szCs w:val="24"/>
        </w:rPr>
        <w:t>=</w:t>
      </w:r>
      <w:r>
        <w:rPr>
          <w:rFonts w:hint="eastAsia"/>
          <w:sz w:val="24"/>
          <w:szCs w:val="24"/>
        </w:rPr>
        <w:t>Barrett、Schulz和Fujiwara方法主要用于观察大缺陷，比如晶界。</w:t>
      </w:r>
      <w:r w:rsidR="004E16B3">
        <w:rPr>
          <w:rFonts w:hint="eastAsia"/>
          <w:sz w:val="24"/>
          <w:szCs w:val="24"/>
        </w:rPr>
        <w:t>这些方法使得确定块的几何、尺寸和位错称为可能，即研究晶体</w:t>
      </w:r>
      <w:r w:rsidR="00032ED1">
        <w:rPr>
          <w:rFonts w:hint="eastAsia"/>
          <w:sz w:val="24"/>
          <w:szCs w:val="24"/>
        </w:rPr>
        <w:t>亚结构。</w:t>
      </w:r>
    </w:p>
    <w:p w:rsidR="00191EA0" w:rsidRDefault="003D6D5F" w:rsidP="00753F1A">
      <w:pPr>
        <w:ind w:firstLineChars="200" w:firstLine="480"/>
        <w:rPr>
          <w:sz w:val="24"/>
          <w:szCs w:val="24"/>
        </w:rPr>
      </w:pPr>
      <w:r>
        <w:rPr>
          <w:rFonts w:hint="eastAsia"/>
          <w:sz w:val="24"/>
          <w:szCs w:val="24"/>
        </w:rPr>
        <w:t>上述方法隐含着一个条件，即辐射源应该是点状的。否则光源每个点都会给出自己的图像。由于所有光束都是发散的，这些图像是叠加的，因此晶体图像的整体画面是模糊的。</w:t>
      </w:r>
      <w:r w:rsidR="008D6030">
        <w:rPr>
          <w:rFonts w:hint="eastAsia"/>
          <w:sz w:val="24"/>
          <w:szCs w:val="24"/>
        </w:rPr>
        <w:t>使用扩展的X射线源可以显著地缩短测量时间，但仅仅在X射线光源能产生平行光</w:t>
      </w:r>
      <w:r w:rsidR="005D7FFD">
        <w:rPr>
          <w:rFonts w:hint="eastAsia"/>
          <w:sz w:val="24"/>
          <w:szCs w:val="24"/>
        </w:rPr>
        <w:t>，即近乎是个平面波</w:t>
      </w:r>
      <w:r w:rsidR="008D6030">
        <w:rPr>
          <w:rFonts w:hint="eastAsia"/>
          <w:sz w:val="24"/>
          <w:szCs w:val="24"/>
        </w:rPr>
        <w:t>的情况下</w:t>
      </w:r>
      <w:r w:rsidR="00CB6B05">
        <w:rPr>
          <w:rFonts w:hint="eastAsia"/>
          <w:sz w:val="24"/>
          <w:szCs w:val="24"/>
        </w:rPr>
        <w:t>才</w:t>
      </w:r>
      <w:r w:rsidR="008D6030">
        <w:rPr>
          <w:rFonts w:hint="eastAsia"/>
          <w:sz w:val="24"/>
          <w:szCs w:val="24"/>
        </w:rPr>
        <w:t>可能实现。</w:t>
      </w:r>
      <w:r w:rsidR="00B62C00">
        <w:rPr>
          <w:rFonts w:hint="eastAsia"/>
          <w:sz w:val="24"/>
          <w:szCs w:val="24"/>
        </w:rPr>
        <w:t>事实上，可以使用特殊的单色器或利用</w:t>
      </w:r>
      <w:proofErr w:type="spellStart"/>
      <w:r w:rsidR="00B62C00">
        <w:rPr>
          <w:rFonts w:hint="eastAsia"/>
          <w:sz w:val="24"/>
          <w:szCs w:val="24"/>
        </w:rPr>
        <w:t>Borrmann</w:t>
      </w:r>
      <w:proofErr w:type="spellEnd"/>
      <w:r w:rsidR="00B62C00">
        <w:rPr>
          <w:rFonts w:hint="eastAsia"/>
          <w:sz w:val="24"/>
          <w:szCs w:val="24"/>
        </w:rPr>
        <w:t>效应来实现。</w:t>
      </w:r>
    </w:p>
    <w:p w:rsidR="00BC3DE9" w:rsidRDefault="00BC3DE9" w:rsidP="00BC3DE9">
      <w:pPr>
        <w:rPr>
          <w:sz w:val="24"/>
          <w:szCs w:val="24"/>
        </w:rPr>
      </w:pPr>
      <w:r>
        <w:rPr>
          <w:rFonts w:hint="eastAsia"/>
          <w:sz w:val="24"/>
          <w:szCs w:val="24"/>
        </w:rPr>
        <w:lastRenderedPageBreak/>
        <w:t>BORRMANN</w:t>
      </w:r>
      <w:r>
        <w:rPr>
          <w:sz w:val="24"/>
          <w:szCs w:val="24"/>
        </w:rPr>
        <w:t xml:space="preserve"> </w:t>
      </w:r>
      <w:r>
        <w:rPr>
          <w:rFonts w:hint="eastAsia"/>
          <w:sz w:val="24"/>
          <w:szCs w:val="24"/>
        </w:rPr>
        <w:t>METHOD</w:t>
      </w:r>
    </w:p>
    <w:p w:rsidR="002A6FB8" w:rsidRDefault="002A6FB8" w:rsidP="002A6FB8">
      <w:pPr>
        <w:ind w:firstLineChars="200" w:firstLine="420"/>
        <w:jc w:val="center"/>
        <w:rPr>
          <w:sz w:val="24"/>
          <w:szCs w:val="24"/>
        </w:rPr>
      </w:pPr>
      <w:r>
        <w:rPr>
          <w:noProof/>
        </w:rPr>
        <w:drawing>
          <wp:inline distT="0" distB="0" distL="0" distR="0" wp14:anchorId="26D4A664" wp14:editId="2594383D">
            <wp:extent cx="5274310" cy="2268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8855"/>
                    </a:xfrm>
                    <a:prstGeom prst="rect">
                      <a:avLst/>
                    </a:prstGeom>
                  </pic:spPr>
                </pic:pic>
              </a:graphicData>
            </a:graphic>
          </wp:inline>
        </w:drawing>
      </w:r>
    </w:p>
    <w:p w:rsidR="003D6ADF" w:rsidRDefault="004B395C" w:rsidP="003D6ADF">
      <w:pPr>
        <w:ind w:firstLineChars="200" w:firstLine="480"/>
        <w:rPr>
          <w:sz w:val="24"/>
          <w:szCs w:val="24"/>
        </w:rPr>
      </w:pPr>
      <w:r>
        <w:rPr>
          <w:rFonts w:hint="eastAsia"/>
          <w:sz w:val="24"/>
          <w:szCs w:val="24"/>
        </w:rPr>
        <w:t>让我们回顾一下基于</w:t>
      </w:r>
      <w:proofErr w:type="spellStart"/>
      <w:r>
        <w:rPr>
          <w:rFonts w:hint="eastAsia"/>
          <w:sz w:val="24"/>
          <w:szCs w:val="24"/>
        </w:rPr>
        <w:t>Borrmann</w:t>
      </w:r>
      <w:proofErr w:type="spellEnd"/>
      <w:r>
        <w:rPr>
          <w:rFonts w:hint="eastAsia"/>
          <w:sz w:val="24"/>
          <w:szCs w:val="24"/>
        </w:rPr>
        <w:t>效应的形貌技术。该现象于1</w:t>
      </w:r>
      <w:r>
        <w:rPr>
          <w:sz w:val="24"/>
          <w:szCs w:val="24"/>
        </w:rPr>
        <w:t>941</w:t>
      </w:r>
      <w:r>
        <w:rPr>
          <w:rFonts w:hint="eastAsia"/>
          <w:sz w:val="24"/>
          <w:szCs w:val="24"/>
        </w:rPr>
        <w:t>年被</w:t>
      </w:r>
      <w:proofErr w:type="spellStart"/>
      <w:r>
        <w:rPr>
          <w:rFonts w:hint="eastAsia"/>
          <w:sz w:val="24"/>
          <w:szCs w:val="24"/>
        </w:rPr>
        <w:t>Borrmann</w:t>
      </w:r>
      <w:proofErr w:type="spellEnd"/>
      <w:r>
        <w:rPr>
          <w:rFonts w:hint="eastAsia"/>
          <w:sz w:val="24"/>
          <w:szCs w:val="24"/>
        </w:rPr>
        <w:t>在实验时发现。</w:t>
      </w:r>
      <w:r w:rsidR="00DF4FBA">
        <w:rPr>
          <w:rFonts w:hint="eastAsia"/>
          <w:sz w:val="24"/>
          <w:szCs w:val="24"/>
        </w:rPr>
        <w:t>对于一些平面系统，当X射线在布拉格条件下穿过晶体，可以观察到随着晶体厚度改变，相比其它平面他们的吸收明显减少。</w:t>
      </w:r>
      <w:r w:rsidR="003D6ADF">
        <w:rPr>
          <w:rFonts w:hint="eastAsia"/>
          <w:sz w:val="24"/>
          <w:szCs w:val="24"/>
        </w:rPr>
        <w:t>图1</w:t>
      </w:r>
      <w:r w:rsidR="003D6ADF">
        <w:rPr>
          <w:sz w:val="24"/>
          <w:szCs w:val="24"/>
        </w:rPr>
        <w:t>1</w:t>
      </w:r>
      <w:r w:rsidR="003D6ADF">
        <w:rPr>
          <w:rFonts w:hint="eastAsia"/>
          <w:sz w:val="24"/>
          <w:szCs w:val="24"/>
        </w:rPr>
        <w:t>显示了在发散X射线束下获得的三种相同</w:t>
      </w:r>
      <w:proofErr w:type="gramStart"/>
      <w:r w:rsidR="007B658B">
        <w:rPr>
          <w:rFonts w:hint="eastAsia"/>
          <w:sz w:val="24"/>
          <w:szCs w:val="24"/>
        </w:rPr>
        <w:t>劳厄</w:t>
      </w:r>
      <w:proofErr w:type="gramEnd"/>
      <w:r w:rsidR="007B658B">
        <w:rPr>
          <w:rFonts w:hint="eastAsia"/>
          <w:sz w:val="24"/>
          <w:szCs w:val="24"/>
        </w:rPr>
        <w:t>反射的</w:t>
      </w:r>
      <w:r w:rsidR="003D6ADF">
        <w:rPr>
          <w:rFonts w:hint="eastAsia"/>
          <w:sz w:val="24"/>
          <w:szCs w:val="24"/>
        </w:rPr>
        <w:t>Ge单晶图</w:t>
      </w:r>
      <w:r w:rsidR="007B658B">
        <w:rPr>
          <w:rFonts w:hint="eastAsia"/>
          <w:sz w:val="24"/>
          <w:szCs w:val="24"/>
        </w:rPr>
        <w:t>。</w:t>
      </w:r>
      <w:r w:rsidR="004058D3">
        <w:rPr>
          <w:rFonts w:hint="eastAsia"/>
          <w:sz w:val="24"/>
          <w:szCs w:val="24"/>
        </w:rPr>
        <w:t>不同反射平面对应的线可以在衍射斑中观察到。</w:t>
      </w:r>
      <w:r w:rsidR="007A033F">
        <w:rPr>
          <w:rFonts w:hint="eastAsia"/>
          <w:sz w:val="24"/>
          <w:szCs w:val="24"/>
        </w:rPr>
        <w:t>实验显示，</w:t>
      </w:r>
      <w:r w:rsidR="007A033F">
        <w:rPr>
          <w:sz w:val="24"/>
          <w:szCs w:val="24"/>
        </w:rPr>
        <w:t>(022)</w:t>
      </w:r>
      <w:r w:rsidR="007A033F">
        <w:rPr>
          <w:rFonts w:hint="eastAsia"/>
          <w:sz w:val="24"/>
          <w:szCs w:val="24"/>
        </w:rPr>
        <w:t>和</w:t>
      </w:r>
      <w:r w:rsidR="007A033F">
        <w:rPr>
          <w:sz w:val="24"/>
          <w:szCs w:val="24"/>
        </w:rPr>
        <w:t>(202)</w:t>
      </w:r>
      <w:r w:rsidR="007A033F">
        <w:rPr>
          <w:rFonts w:hint="eastAsia"/>
          <w:sz w:val="24"/>
          <w:szCs w:val="24"/>
        </w:rPr>
        <w:t>型谱线的亮度随晶体厚度变化不大。</w:t>
      </w:r>
      <w:r w:rsidR="007B658B">
        <w:rPr>
          <w:rFonts w:hint="eastAsia"/>
          <w:sz w:val="24"/>
          <w:szCs w:val="24"/>
        </w:rPr>
        <w:t>实验中的样品</w:t>
      </w:r>
      <w:r w:rsidR="003B0BE6">
        <w:rPr>
          <w:rFonts w:hint="eastAsia"/>
          <w:sz w:val="24"/>
          <w:szCs w:val="24"/>
        </w:rPr>
        <w:t>厚度依次为</w:t>
      </w:r>
      <w:r w:rsidR="003B0BE6">
        <w:rPr>
          <w:sz w:val="24"/>
          <w:szCs w:val="24"/>
        </w:rPr>
        <w:t>1.2</w:t>
      </w:r>
      <w:r w:rsidR="003B0BE6">
        <w:rPr>
          <w:rFonts w:hint="eastAsia"/>
          <w:sz w:val="24"/>
          <w:szCs w:val="24"/>
        </w:rPr>
        <w:t>，0</w:t>
      </w:r>
      <w:r w:rsidR="003B0BE6">
        <w:rPr>
          <w:sz w:val="24"/>
          <w:szCs w:val="24"/>
        </w:rPr>
        <w:t>.5</w:t>
      </w:r>
      <w:r w:rsidR="003B0BE6">
        <w:rPr>
          <w:rFonts w:hint="eastAsia"/>
          <w:sz w:val="24"/>
          <w:szCs w:val="24"/>
        </w:rPr>
        <w:t>和0</w:t>
      </w:r>
      <w:r w:rsidR="003B0BE6">
        <w:rPr>
          <w:sz w:val="24"/>
          <w:szCs w:val="24"/>
        </w:rPr>
        <w:t>.2</w:t>
      </w:r>
      <w:r w:rsidR="003B0BE6">
        <w:rPr>
          <w:rFonts w:hint="eastAsia"/>
          <w:sz w:val="24"/>
          <w:szCs w:val="24"/>
        </w:rPr>
        <w:t>mm</w:t>
      </w:r>
      <w:r w:rsidR="008E7375">
        <w:rPr>
          <w:rFonts w:hint="eastAsia"/>
          <w:sz w:val="24"/>
          <w:szCs w:val="24"/>
        </w:rPr>
        <w:t>，对应的μt乘积为4</w:t>
      </w:r>
      <w:r w:rsidR="008E7375">
        <w:rPr>
          <w:sz w:val="24"/>
          <w:szCs w:val="24"/>
        </w:rPr>
        <w:t>2</w:t>
      </w:r>
      <w:r w:rsidR="008E7375">
        <w:rPr>
          <w:rFonts w:hint="eastAsia"/>
          <w:sz w:val="24"/>
          <w:szCs w:val="24"/>
        </w:rPr>
        <w:t>，1</w:t>
      </w:r>
      <w:r w:rsidR="008E7375">
        <w:rPr>
          <w:sz w:val="24"/>
          <w:szCs w:val="24"/>
        </w:rPr>
        <w:t>7.5</w:t>
      </w:r>
      <w:r w:rsidR="008E7375">
        <w:rPr>
          <w:rFonts w:hint="eastAsia"/>
          <w:sz w:val="24"/>
          <w:szCs w:val="24"/>
        </w:rPr>
        <w:t>和8（μ是线性吸收系数）。</w:t>
      </w:r>
      <w:r w:rsidR="00E81EBC">
        <w:rPr>
          <w:rFonts w:hint="eastAsia"/>
          <w:sz w:val="24"/>
          <w:szCs w:val="24"/>
        </w:rPr>
        <w:t>此外，其它线亮度变化明显，</w:t>
      </w:r>
      <w:proofErr w:type="gramStart"/>
      <w:r w:rsidR="00E81EBC">
        <w:rPr>
          <w:rFonts w:hint="eastAsia"/>
          <w:sz w:val="24"/>
          <w:szCs w:val="24"/>
        </w:rPr>
        <w:t>一些线简单</w:t>
      </w:r>
      <w:proofErr w:type="gramEnd"/>
      <w:r w:rsidR="00E81EBC">
        <w:rPr>
          <w:rFonts w:hint="eastAsia"/>
          <w:sz w:val="24"/>
          <w:szCs w:val="24"/>
        </w:rPr>
        <w:t>地消失在一个大晶体厚度</w:t>
      </w:r>
      <w:proofErr w:type="gramStart"/>
      <w:r w:rsidR="00E81EBC">
        <w:rPr>
          <w:rFonts w:hint="eastAsia"/>
          <w:sz w:val="24"/>
          <w:szCs w:val="24"/>
        </w:rPr>
        <w:t>厚度</w:t>
      </w:r>
      <w:proofErr w:type="gramEnd"/>
      <w:r w:rsidR="00E81EBC">
        <w:rPr>
          <w:rFonts w:hint="eastAsia"/>
          <w:sz w:val="24"/>
          <w:szCs w:val="24"/>
        </w:rPr>
        <w:t>。</w:t>
      </w:r>
      <w:r w:rsidR="00154BB0">
        <w:rPr>
          <w:rFonts w:hint="eastAsia"/>
          <w:sz w:val="24"/>
          <w:szCs w:val="24"/>
        </w:rPr>
        <w:t>在该实验中观察到的</w:t>
      </w:r>
      <w:r w:rsidR="00154BB0">
        <w:rPr>
          <w:sz w:val="24"/>
          <w:szCs w:val="24"/>
        </w:rPr>
        <w:t>(022)</w:t>
      </w:r>
      <w:r w:rsidR="00154BB0">
        <w:rPr>
          <w:rFonts w:hint="eastAsia"/>
          <w:sz w:val="24"/>
          <w:szCs w:val="24"/>
        </w:rPr>
        <w:t>和</w:t>
      </w:r>
      <w:r w:rsidR="00154BB0">
        <w:rPr>
          <w:sz w:val="24"/>
          <w:szCs w:val="24"/>
        </w:rPr>
        <w:t>(202)</w:t>
      </w:r>
      <w:r w:rsidR="00154BB0">
        <w:rPr>
          <w:rFonts w:hint="eastAsia"/>
          <w:sz w:val="24"/>
          <w:szCs w:val="24"/>
        </w:rPr>
        <w:t>型</w:t>
      </w:r>
      <w:r w:rsidR="00092F95">
        <w:rPr>
          <w:rFonts w:hint="eastAsia"/>
          <w:sz w:val="24"/>
          <w:szCs w:val="24"/>
        </w:rPr>
        <w:t>线</w:t>
      </w:r>
      <w:r w:rsidR="00154BB0">
        <w:rPr>
          <w:rFonts w:hint="eastAsia"/>
          <w:sz w:val="24"/>
          <w:szCs w:val="24"/>
        </w:rPr>
        <w:t>是垂直于晶体表面的反射，即这是</w:t>
      </w:r>
      <w:proofErr w:type="gramStart"/>
      <w:r w:rsidR="00154BB0">
        <w:rPr>
          <w:rFonts w:hint="eastAsia"/>
          <w:sz w:val="24"/>
          <w:szCs w:val="24"/>
        </w:rPr>
        <w:t>劳厄</w:t>
      </w:r>
      <w:proofErr w:type="gramEnd"/>
      <w:r w:rsidR="00154BB0">
        <w:rPr>
          <w:rFonts w:hint="eastAsia"/>
          <w:sz w:val="24"/>
          <w:szCs w:val="24"/>
        </w:rPr>
        <w:t>衍射的对称情况。</w:t>
      </w:r>
    </w:p>
    <w:p w:rsidR="00B1377F" w:rsidRDefault="00B1377F" w:rsidP="003D6ADF">
      <w:pPr>
        <w:ind w:firstLineChars="200" w:firstLine="480"/>
        <w:rPr>
          <w:sz w:val="24"/>
          <w:szCs w:val="24"/>
        </w:rPr>
      </w:pPr>
      <w:r>
        <w:rPr>
          <w:rFonts w:hint="eastAsia"/>
          <w:sz w:val="24"/>
          <w:szCs w:val="24"/>
        </w:rPr>
        <w:t>（</w:t>
      </w:r>
      <w:r>
        <w:rPr>
          <w:sz w:val="24"/>
          <w:szCs w:val="24"/>
        </w:rPr>
        <w:t>…</w:t>
      </w:r>
      <w:r>
        <w:rPr>
          <w:rFonts w:hint="eastAsia"/>
          <w:sz w:val="24"/>
          <w:szCs w:val="24"/>
        </w:rPr>
        <w:t>）</w:t>
      </w:r>
    </w:p>
    <w:p w:rsidR="00B1377F" w:rsidRDefault="00B1377F" w:rsidP="003D6ADF">
      <w:pPr>
        <w:ind w:firstLineChars="200" w:firstLine="480"/>
        <w:rPr>
          <w:sz w:val="24"/>
          <w:szCs w:val="24"/>
        </w:rPr>
      </w:pPr>
      <w:r>
        <w:rPr>
          <w:rFonts w:hint="eastAsia"/>
          <w:sz w:val="24"/>
          <w:szCs w:val="24"/>
        </w:rPr>
        <w:t>与B</w:t>
      </w:r>
      <w:r>
        <w:rPr>
          <w:sz w:val="24"/>
          <w:szCs w:val="24"/>
        </w:rPr>
        <w:t>-</w:t>
      </w:r>
      <w:r>
        <w:rPr>
          <w:rFonts w:hint="eastAsia"/>
          <w:sz w:val="24"/>
          <w:szCs w:val="24"/>
        </w:rPr>
        <w:t>B法、Schulz法、Fujiwara法相比，基于</w:t>
      </w:r>
      <w:proofErr w:type="spellStart"/>
      <w:r>
        <w:rPr>
          <w:rFonts w:hint="eastAsia"/>
          <w:sz w:val="24"/>
          <w:szCs w:val="24"/>
        </w:rPr>
        <w:t>Borrmann</w:t>
      </w:r>
      <w:proofErr w:type="spellEnd"/>
      <w:r>
        <w:rPr>
          <w:rFonts w:hint="eastAsia"/>
          <w:sz w:val="24"/>
          <w:szCs w:val="24"/>
        </w:rPr>
        <w:t>效应的X射线形貌图可以观察到晶体真实结构非常精细的细节。</w:t>
      </w:r>
      <w:r w:rsidR="00490777">
        <w:rPr>
          <w:rFonts w:hint="eastAsia"/>
          <w:sz w:val="24"/>
          <w:szCs w:val="24"/>
        </w:rPr>
        <w:t>有单独位错、点簇缺陷、孪晶界、电和磁畴。</w:t>
      </w:r>
    </w:p>
    <w:p w:rsidR="00892B28" w:rsidRDefault="00892B28" w:rsidP="00892B28">
      <w:pPr>
        <w:rPr>
          <w:sz w:val="24"/>
          <w:szCs w:val="24"/>
        </w:rPr>
      </w:pPr>
      <w:r>
        <w:rPr>
          <w:rFonts w:hint="eastAsia"/>
          <w:sz w:val="24"/>
          <w:szCs w:val="24"/>
        </w:rPr>
        <w:t>METHODS</w:t>
      </w:r>
      <w:r w:rsidR="00D71888">
        <w:rPr>
          <w:sz w:val="24"/>
          <w:szCs w:val="24"/>
        </w:rPr>
        <w:t xml:space="preserve"> FOR OBTAINING A QUASI-</w:t>
      </w:r>
      <w:r>
        <w:rPr>
          <w:sz w:val="24"/>
          <w:szCs w:val="24"/>
        </w:rPr>
        <w:t>PLANAR WAVE</w:t>
      </w:r>
    </w:p>
    <w:p w:rsidR="00174417" w:rsidRDefault="00174417" w:rsidP="00174417">
      <w:pPr>
        <w:jc w:val="center"/>
        <w:rPr>
          <w:sz w:val="24"/>
          <w:szCs w:val="24"/>
        </w:rPr>
      </w:pPr>
      <w:r>
        <w:rPr>
          <w:noProof/>
        </w:rPr>
        <w:lastRenderedPageBreak/>
        <w:drawing>
          <wp:inline distT="0" distB="0" distL="0" distR="0" wp14:anchorId="6FE0329B" wp14:editId="020D64F5">
            <wp:extent cx="3829050" cy="508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5086350"/>
                    </a:xfrm>
                    <a:prstGeom prst="rect">
                      <a:avLst/>
                    </a:prstGeom>
                  </pic:spPr>
                </pic:pic>
              </a:graphicData>
            </a:graphic>
          </wp:inline>
        </w:drawing>
      </w:r>
    </w:p>
    <w:p w:rsidR="00421651" w:rsidRDefault="0005494A" w:rsidP="00A44363">
      <w:pPr>
        <w:ind w:firstLineChars="200" w:firstLine="480"/>
        <w:rPr>
          <w:sz w:val="24"/>
          <w:szCs w:val="24"/>
        </w:rPr>
      </w:pPr>
      <w:r>
        <w:rPr>
          <w:rFonts w:hint="eastAsia"/>
          <w:sz w:val="24"/>
          <w:szCs w:val="24"/>
        </w:rPr>
        <w:t>利用完美晶体的非对称布拉格反射是获得实际平行光束的另一种方法。</w:t>
      </w:r>
      <w:r w:rsidR="009F7845">
        <w:rPr>
          <w:rFonts w:hint="eastAsia"/>
          <w:sz w:val="24"/>
          <w:szCs w:val="24"/>
        </w:rPr>
        <w:t>由散射运动学理论可知，</w:t>
      </w:r>
      <w:r w:rsidR="00B20C21">
        <w:rPr>
          <w:rFonts w:hint="eastAsia"/>
          <w:sz w:val="24"/>
          <w:szCs w:val="24"/>
        </w:rPr>
        <w:t>反射波在布拉格几何中的发散度取决于反射不对称性。</w:t>
      </w:r>
      <w:r w:rsidR="005217CA">
        <w:rPr>
          <w:rFonts w:hint="eastAsia"/>
          <w:sz w:val="24"/>
          <w:szCs w:val="24"/>
        </w:rPr>
        <w:t>反射面系统与晶体表面之间的夹角越大，反射波的散度就越小。</w:t>
      </w:r>
      <w:r w:rsidR="00272B86">
        <w:rPr>
          <w:rFonts w:hint="eastAsia"/>
          <w:sz w:val="24"/>
          <w:szCs w:val="24"/>
        </w:rPr>
        <w:t>这一关系由下面公式表示：</w:t>
      </w:r>
    </w:p>
    <w:p w:rsidR="00272B86" w:rsidRDefault="00272B86" w:rsidP="00272B86">
      <w:pPr>
        <w:ind w:firstLineChars="200" w:firstLine="420"/>
        <w:jc w:val="center"/>
        <w:rPr>
          <w:sz w:val="24"/>
          <w:szCs w:val="24"/>
        </w:rPr>
      </w:pPr>
      <w:r>
        <w:rPr>
          <w:noProof/>
        </w:rPr>
        <w:drawing>
          <wp:inline distT="0" distB="0" distL="0" distR="0" wp14:anchorId="5FD98694" wp14:editId="4AFC61AC">
            <wp:extent cx="2838450" cy="695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695325"/>
                    </a:xfrm>
                    <a:prstGeom prst="rect">
                      <a:avLst/>
                    </a:prstGeom>
                  </pic:spPr>
                </pic:pic>
              </a:graphicData>
            </a:graphic>
          </wp:inline>
        </w:drawing>
      </w:r>
    </w:p>
    <w:p w:rsidR="00272B86" w:rsidRDefault="003B45CB" w:rsidP="00174417">
      <w:pPr>
        <w:rPr>
          <w:sz w:val="24"/>
          <w:szCs w:val="24"/>
        </w:rPr>
      </w:pPr>
      <w:r>
        <w:rPr>
          <w:rFonts w:hint="eastAsia"/>
          <w:sz w:val="24"/>
          <w:szCs w:val="24"/>
        </w:rPr>
        <w:t>其中，α是晶体表面和反射面之间的夹角；</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sSub>
              <m:sSubPr>
                <m:ctrlPr>
                  <w:rPr>
                    <w:rFonts w:ascii="Cambria Math" w:hAnsi="Cambria Math"/>
                    <w:b/>
                    <w:i/>
                    <w:sz w:val="24"/>
                    <w:szCs w:val="24"/>
                  </w:rPr>
                </m:ctrlPr>
              </m:sSubPr>
              <m:e>
                <m:r>
                  <m:rPr>
                    <m:sty m:val="bi"/>
                  </m:rPr>
                  <w:rPr>
                    <w:rFonts w:ascii="Cambria Math" w:hAnsi="Cambria Math" w:hint="eastAsia"/>
                    <w:sz w:val="24"/>
                    <w:szCs w:val="24"/>
                  </w:rPr>
                  <m:t>k</m:t>
                </m:r>
              </m:e>
              <m:sub>
                <m:r>
                  <m:rPr>
                    <m:sty m:val="bi"/>
                  </m:rPr>
                  <w:rPr>
                    <w:rFonts w:ascii="Cambria Math" w:hAnsi="Cambria Math"/>
                    <w:sz w:val="24"/>
                    <w:szCs w:val="24"/>
                  </w:rPr>
                  <m:t>1</m:t>
                </m:r>
              </m:sub>
            </m:sSub>
          </m:sub>
        </m:sSub>
      </m:oMath>
      <w:r w:rsidR="00407C01">
        <w:rPr>
          <w:rFonts w:hint="eastAsia"/>
          <w:sz w:val="24"/>
          <w:szCs w:val="24"/>
        </w:rPr>
        <w:t>和</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sSub>
              <m:sSubPr>
                <m:ctrlPr>
                  <w:rPr>
                    <w:rFonts w:ascii="Cambria Math" w:hAnsi="Cambria Math"/>
                    <w:b/>
                    <w:i/>
                    <w:sz w:val="24"/>
                    <w:szCs w:val="24"/>
                  </w:rPr>
                </m:ctrlPr>
              </m:sSubPr>
              <m:e>
                <m:r>
                  <m:rPr>
                    <m:sty m:val="bi"/>
                  </m:rPr>
                  <w:rPr>
                    <w:rFonts w:ascii="Cambria Math" w:hAnsi="Cambria Math" w:hint="eastAsia"/>
                    <w:sz w:val="24"/>
                    <w:szCs w:val="24"/>
                  </w:rPr>
                  <m:t>k</m:t>
                </m:r>
              </m:e>
              <m:sub>
                <m:r>
                  <m:rPr>
                    <m:sty m:val="bi"/>
                  </m:rPr>
                  <w:rPr>
                    <w:rFonts w:ascii="Cambria Math" w:hAnsi="Cambria Math"/>
                    <w:sz w:val="24"/>
                    <w:szCs w:val="24"/>
                  </w:rPr>
                  <m:t>2</m:t>
                </m:r>
              </m:sub>
            </m:sSub>
          </m:sub>
        </m:sSub>
      </m:oMath>
      <w:r w:rsidR="00407C01">
        <w:rPr>
          <w:rFonts w:hint="eastAsia"/>
          <w:sz w:val="24"/>
          <w:szCs w:val="24"/>
        </w:rPr>
        <w:t>分别是入射波和衍射波的</w:t>
      </w:r>
      <w:r w:rsidR="00ED3A16">
        <w:rPr>
          <w:rFonts w:hint="eastAsia"/>
          <w:sz w:val="24"/>
          <w:szCs w:val="24"/>
        </w:rPr>
        <w:t>发散</w:t>
      </w:r>
      <w:r w:rsidR="006E0674">
        <w:rPr>
          <w:rFonts w:hint="eastAsia"/>
          <w:sz w:val="24"/>
          <w:szCs w:val="24"/>
        </w:rPr>
        <w:t>度，γ是非对称系数。因此非对称系数越小，</w:t>
      </w:r>
      <w:r w:rsidR="00AC2AD4">
        <w:rPr>
          <w:rFonts w:hint="eastAsia"/>
          <w:sz w:val="24"/>
          <w:szCs w:val="24"/>
        </w:rPr>
        <w:t>反射束的发散角就越小。</w:t>
      </w:r>
      <w:r w:rsidR="00174417">
        <w:rPr>
          <w:rFonts w:hint="eastAsia"/>
          <w:sz w:val="24"/>
          <w:szCs w:val="24"/>
        </w:rPr>
        <w:t>非对称反射几何</w:t>
      </w:r>
      <w:r w:rsidR="00E66EEE">
        <w:rPr>
          <w:rFonts w:hint="eastAsia"/>
          <w:sz w:val="24"/>
          <w:szCs w:val="24"/>
        </w:rPr>
        <w:t>的</w:t>
      </w:r>
      <w:r w:rsidR="00174417">
        <w:rPr>
          <w:rFonts w:hint="eastAsia"/>
          <w:sz w:val="24"/>
          <w:szCs w:val="24"/>
        </w:rPr>
        <w:t>参数如图</w:t>
      </w:r>
      <w:r w:rsidR="00174417">
        <w:rPr>
          <w:sz w:val="24"/>
          <w:szCs w:val="24"/>
        </w:rPr>
        <w:t>15</w:t>
      </w:r>
      <w:r w:rsidR="00174417">
        <w:rPr>
          <w:rFonts w:hint="eastAsia"/>
          <w:sz w:val="24"/>
          <w:szCs w:val="24"/>
        </w:rPr>
        <w:t>所示。</w:t>
      </w:r>
    </w:p>
    <w:p w:rsidR="002020B8" w:rsidRDefault="002020B8" w:rsidP="002020B8">
      <w:pPr>
        <w:jc w:val="center"/>
        <w:rPr>
          <w:sz w:val="24"/>
          <w:szCs w:val="24"/>
        </w:rPr>
      </w:pPr>
      <w:r>
        <w:rPr>
          <w:noProof/>
        </w:rPr>
        <w:lastRenderedPageBreak/>
        <w:drawing>
          <wp:inline distT="0" distB="0" distL="0" distR="0" wp14:anchorId="1B718D1F" wp14:editId="648E756C">
            <wp:extent cx="4162425" cy="3419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419475"/>
                    </a:xfrm>
                    <a:prstGeom prst="rect">
                      <a:avLst/>
                    </a:prstGeom>
                  </pic:spPr>
                </pic:pic>
              </a:graphicData>
            </a:graphic>
          </wp:inline>
        </w:drawing>
      </w:r>
    </w:p>
    <w:p w:rsidR="002020B8" w:rsidRDefault="003B30F5" w:rsidP="003B30F5">
      <w:pPr>
        <w:ind w:firstLineChars="300" w:firstLine="720"/>
        <w:rPr>
          <w:sz w:val="24"/>
          <w:szCs w:val="24"/>
        </w:rPr>
      </w:pPr>
      <w:r>
        <w:rPr>
          <w:rFonts w:hint="eastAsia"/>
          <w:sz w:val="24"/>
          <w:szCs w:val="24"/>
        </w:rPr>
        <w:t>许多不同的单色-准直方案都是利用上述效应实现的。其中一种方案如图1</w:t>
      </w:r>
      <w:r>
        <w:rPr>
          <w:sz w:val="24"/>
          <w:szCs w:val="24"/>
        </w:rPr>
        <w:t>6</w:t>
      </w:r>
      <w:r>
        <w:rPr>
          <w:rFonts w:hint="eastAsia"/>
          <w:sz w:val="24"/>
          <w:szCs w:val="24"/>
        </w:rPr>
        <w:t>所示。</w:t>
      </w:r>
    </w:p>
    <w:p w:rsidR="002020B8" w:rsidRDefault="002020B8" w:rsidP="00174417">
      <w:pPr>
        <w:rPr>
          <w:sz w:val="24"/>
          <w:szCs w:val="24"/>
        </w:rPr>
      </w:pPr>
    </w:p>
    <w:p w:rsidR="008A3721" w:rsidRDefault="008A3721" w:rsidP="00174417">
      <w:pPr>
        <w:rPr>
          <w:sz w:val="24"/>
          <w:szCs w:val="24"/>
        </w:rPr>
      </w:pPr>
    </w:p>
    <w:p w:rsidR="008A3721" w:rsidRPr="0062457E" w:rsidRDefault="008A3721" w:rsidP="00174417">
      <w:pPr>
        <w:rPr>
          <w:b/>
          <w:sz w:val="24"/>
          <w:szCs w:val="24"/>
        </w:rPr>
      </w:pPr>
      <w:r w:rsidRPr="0062457E">
        <w:rPr>
          <w:rFonts w:hint="eastAsia"/>
          <w:b/>
          <w:sz w:val="24"/>
          <w:szCs w:val="24"/>
        </w:rPr>
        <w:t>X-</w:t>
      </w:r>
      <w:r w:rsidRPr="0062457E">
        <w:rPr>
          <w:b/>
          <w:sz w:val="24"/>
          <w:szCs w:val="24"/>
        </w:rPr>
        <w:t>ray diffraction imaging of defects in topography(microscopy) studies</w:t>
      </w:r>
    </w:p>
    <w:p w:rsidR="004762FF" w:rsidRDefault="001C0B40" w:rsidP="004762FF">
      <w:pPr>
        <w:ind w:firstLineChars="200" w:firstLine="480"/>
        <w:rPr>
          <w:rFonts w:hint="eastAsia"/>
          <w:sz w:val="24"/>
          <w:szCs w:val="24"/>
        </w:rPr>
      </w:pPr>
      <w:r>
        <w:rPr>
          <w:rFonts w:hint="eastAsia"/>
          <w:sz w:val="24"/>
          <w:szCs w:val="24"/>
        </w:rPr>
        <w:t>缺陷的X缺陷图的每一个细节是由透射方向以及衍射方向包围的晶体区域（所谓</w:t>
      </w:r>
      <w:proofErr w:type="spellStart"/>
      <w:r>
        <w:rPr>
          <w:rFonts w:hint="eastAsia"/>
          <w:sz w:val="24"/>
          <w:szCs w:val="24"/>
        </w:rPr>
        <w:t>borrmann</w:t>
      </w:r>
      <w:proofErr w:type="spellEnd"/>
      <w:r>
        <w:rPr>
          <w:rFonts w:hint="eastAsia"/>
          <w:sz w:val="24"/>
          <w:szCs w:val="24"/>
        </w:rPr>
        <w:t>三角形）参与形成的</w:t>
      </w:r>
      <w:r w:rsidR="00FD1516">
        <w:rPr>
          <w:rFonts w:hint="eastAsia"/>
          <w:sz w:val="24"/>
          <w:szCs w:val="24"/>
        </w:rPr>
        <w:t>。</w:t>
      </w:r>
      <w:r w:rsidR="004E7650">
        <w:rPr>
          <w:rFonts w:hint="eastAsia"/>
          <w:sz w:val="24"/>
          <w:szCs w:val="24"/>
        </w:rPr>
        <w:t>入射面的每个点会在</w:t>
      </w:r>
      <w:proofErr w:type="gramStart"/>
      <w:r w:rsidR="004E7650">
        <w:rPr>
          <w:rFonts w:hint="eastAsia"/>
          <w:sz w:val="24"/>
          <w:szCs w:val="24"/>
        </w:rPr>
        <w:t>出射面给出</w:t>
      </w:r>
      <w:proofErr w:type="gramEnd"/>
      <w:r w:rsidR="004E7650">
        <w:rPr>
          <w:rFonts w:hint="eastAsia"/>
          <w:sz w:val="24"/>
          <w:szCs w:val="24"/>
        </w:rPr>
        <w:t>一个长度约为2</w:t>
      </w:r>
      <w:r w:rsidR="004E7650">
        <w:rPr>
          <w:sz w:val="24"/>
          <w:szCs w:val="24"/>
        </w:rPr>
        <w:t>ttan</w:t>
      </w:r>
      <w:r w:rsidR="004E7650">
        <w:rPr>
          <w:rFonts w:hint="eastAsia"/>
          <w:sz w:val="24"/>
          <w:szCs w:val="24"/>
        </w:rPr>
        <w:t>θ的带，</w:t>
      </w:r>
      <w:r w:rsidR="004762FF">
        <w:rPr>
          <w:rFonts w:hint="eastAsia"/>
          <w:sz w:val="24"/>
          <w:szCs w:val="24"/>
        </w:rPr>
        <w:t>其中t是样品厚度，</w:t>
      </w:r>
      <w:r w:rsidR="006C7EBF">
        <w:rPr>
          <w:rFonts w:hint="eastAsia"/>
          <w:sz w:val="24"/>
          <w:szCs w:val="24"/>
        </w:rPr>
        <w:t>θ是衍射角。</w:t>
      </w:r>
      <w:r w:rsidR="00622495">
        <w:rPr>
          <w:rFonts w:hint="eastAsia"/>
          <w:sz w:val="24"/>
          <w:szCs w:val="24"/>
        </w:rPr>
        <w:t>因此，相邻点的图像会叠加。</w:t>
      </w:r>
      <w:bookmarkStart w:id="0" w:name="_GoBack"/>
      <w:bookmarkEnd w:id="0"/>
    </w:p>
    <w:p w:rsidR="001C0B40" w:rsidRDefault="001C0B40" w:rsidP="00174417">
      <w:pPr>
        <w:rPr>
          <w:sz w:val="24"/>
          <w:szCs w:val="24"/>
        </w:rPr>
      </w:pPr>
    </w:p>
    <w:p w:rsidR="0062457E" w:rsidRDefault="0062457E" w:rsidP="00174417">
      <w:pPr>
        <w:rPr>
          <w:sz w:val="24"/>
          <w:szCs w:val="24"/>
        </w:rPr>
      </w:pPr>
    </w:p>
    <w:p w:rsidR="0062457E" w:rsidRPr="008A3721" w:rsidRDefault="0062457E" w:rsidP="00174417">
      <w:pPr>
        <w:rPr>
          <w:rFonts w:hint="eastAsia"/>
          <w:sz w:val="24"/>
          <w:szCs w:val="24"/>
        </w:rPr>
      </w:pPr>
    </w:p>
    <w:sectPr w:rsidR="0062457E" w:rsidRPr="008A3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70B71"/>
    <w:multiLevelType w:val="hybridMultilevel"/>
    <w:tmpl w:val="50AE8098"/>
    <w:lvl w:ilvl="0" w:tplc="D6565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AC"/>
    <w:rsid w:val="00032ED1"/>
    <w:rsid w:val="0005494A"/>
    <w:rsid w:val="00061D0C"/>
    <w:rsid w:val="00067789"/>
    <w:rsid w:val="00072312"/>
    <w:rsid w:val="00092F95"/>
    <w:rsid w:val="000A3D84"/>
    <w:rsid w:val="000C0B67"/>
    <w:rsid w:val="000F17CD"/>
    <w:rsid w:val="000F2743"/>
    <w:rsid w:val="00104053"/>
    <w:rsid w:val="00104605"/>
    <w:rsid w:val="001322E3"/>
    <w:rsid w:val="00154BB0"/>
    <w:rsid w:val="00174417"/>
    <w:rsid w:val="00176C55"/>
    <w:rsid w:val="00191EA0"/>
    <w:rsid w:val="001A4D10"/>
    <w:rsid w:val="001B3482"/>
    <w:rsid w:val="001C0B40"/>
    <w:rsid w:val="001C422A"/>
    <w:rsid w:val="002020B8"/>
    <w:rsid w:val="00210338"/>
    <w:rsid w:val="00221475"/>
    <w:rsid w:val="0022574E"/>
    <w:rsid w:val="00235D31"/>
    <w:rsid w:val="002432BF"/>
    <w:rsid w:val="00244BA9"/>
    <w:rsid w:val="00255875"/>
    <w:rsid w:val="00272B86"/>
    <w:rsid w:val="002800EC"/>
    <w:rsid w:val="002909C2"/>
    <w:rsid w:val="002A6FB8"/>
    <w:rsid w:val="002C351D"/>
    <w:rsid w:val="002D5234"/>
    <w:rsid w:val="002E721D"/>
    <w:rsid w:val="00306DD9"/>
    <w:rsid w:val="00307B9D"/>
    <w:rsid w:val="00323BB2"/>
    <w:rsid w:val="00363518"/>
    <w:rsid w:val="003922CA"/>
    <w:rsid w:val="003A1AE5"/>
    <w:rsid w:val="003B0BE6"/>
    <w:rsid w:val="003B30F5"/>
    <w:rsid w:val="003B45CB"/>
    <w:rsid w:val="003D6ADF"/>
    <w:rsid w:val="003D6D5F"/>
    <w:rsid w:val="003E1D43"/>
    <w:rsid w:val="003E5391"/>
    <w:rsid w:val="004058D3"/>
    <w:rsid w:val="00406996"/>
    <w:rsid w:val="00407C01"/>
    <w:rsid w:val="00421651"/>
    <w:rsid w:val="00447115"/>
    <w:rsid w:val="0046230D"/>
    <w:rsid w:val="004661CD"/>
    <w:rsid w:val="004750C5"/>
    <w:rsid w:val="004751AF"/>
    <w:rsid w:val="004762FF"/>
    <w:rsid w:val="00481D36"/>
    <w:rsid w:val="00490777"/>
    <w:rsid w:val="0049210F"/>
    <w:rsid w:val="004931D3"/>
    <w:rsid w:val="004A1BF4"/>
    <w:rsid w:val="004B395C"/>
    <w:rsid w:val="004C0A1E"/>
    <w:rsid w:val="004C2530"/>
    <w:rsid w:val="004C30D6"/>
    <w:rsid w:val="004C4932"/>
    <w:rsid w:val="004C6D49"/>
    <w:rsid w:val="004D33D8"/>
    <w:rsid w:val="004E0CCF"/>
    <w:rsid w:val="004E16B3"/>
    <w:rsid w:val="004E2415"/>
    <w:rsid w:val="004E7650"/>
    <w:rsid w:val="005052F9"/>
    <w:rsid w:val="005217CA"/>
    <w:rsid w:val="00534D5D"/>
    <w:rsid w:val="005620F3"/>
    <w:rsid w:val="00562457"/>
    <w:rsid w:val="00572E92"/>
    <w:rsid w:val="0058405D"/>
    <w:rsid w:val="00586FDA"/>
    <w:rsid w:val="00591950"/>
    <w:rsid w:val="005966BA"/>
    <w:rsid w:val="005A0A54"/>
    <w:rsid w:val="005B14C0"/>
    <w:rsid w:val="005B2DF4"/>
    <w:rsid w:val="005C05BA"/>
    <w:rsid w:val="005C3833"/>
    <w:rsid w:val="005C75B2"/>
    <w:rsid w:val="005D7FFD"/>
    <w:rsid w:val="005E37F6"/>
    <w:rsid w:val="0060211A"/>
    <w:rsid w:val="00612805"/>
    <w:rsid w:val="00615BAB"/>
    <w:rsid w:val="00622495"/>
    <w:rsid w:val="006228A2"/>
    <w:rsid w:val="0062425C"/>
    <w:rsid w:val="0062457E"/>
    <w:rsid w:val="00625410"/>
    <w:rsid w:val="006558F8"/>
    <w:rsid w:val="00662979"/>
    <w:rsid w:val="00685B74"/>
    <w:rsid w:val="0068680F"/>
    <w:rsid w:val="00694A75"/>
    <w:rsid w:val="00695B09"/>
    <w:rsid w:val="006C3EE6"/>
    <w:rsid w:val="006C7EBF"/>
    <w:rsid w:val="006E0674"/>
    <w:rsid w:val="006E4092"/>
    <w:rsid w:val="00702525"/>
    <w:rsid w:val="00714AB4"/>
    <w:rsid w:val="007227CA"/>
    <w:rsid w:val="00725145"/>
    <w:rsid w:val="0074152E"/>
    <w:rsid w:val="007443D0"/>
    <w:rsid w:val="00753F1A"/>
    <w:rsid w:val="00781ACE"/>
    <w:rsid w:val="00784724"/>
    <w:rsid w:val="0079422B"/>
    <w:rsid w:val="007955AC"/>
    <w:rsid w:val="007A033F"/>
    <w:rsid w:val="007A57FF"/>
    <w:rsid w:val="007A7367"/>
    <w:rsid w:val="007B4154"/>
    <w:rsid w:val="007B658B"/>
    <w:rsid w:val="007C7ECE"/>
    <w:rsid w:val="007D40F2"/>
    <w:rsid w:val="007F0B54"/>
    <w:rsid w:val="00811163"/>
    <w:rsid w:val="00811E77"/>
    <w:rsid w:val="00817355"/>
    <w:rsid w:val="00821CE3"/>
    <w:rsid w:val="008277DB"/>
    <w:rsid w:val="008335DC"/>
    <w:rsid w:val="008411AB"/>
    <w:rsid w:val="00847374"/>
    <w:rsid w:val="008570BA"/>
    <w:rsid w:val="008601DF"/>
    <w:rsid w:val="00863C3A"/>
    <w:rsid w:val="008643BF"/>
    <w:rsid w:val="00872DB2"/>
    <w:rsid w:val="00892B28"/>
    <w:rsid w:val="008A3721"/>
    <w:rsid w:val="008B2488"/>
    <w:rsid w:val="008B5273"/>
    <w:rsid w:val="008C223F"/>
    <w:rsid w:val="008C54AD"/>
    <w:rsid w:val="008D6030"/>
    <w:rsid w:val="008E023C"/>
    <w:rsid w:val="008E35B7"/>
    <w:rsid w:val="008E7375"/>
    <w:rsid w:val="008E760B"/>
    <w:rsid w:val="00910878"/>
    <w:rsid w:val="0094191C"/>
    <w:rsid w:val="00943DFF"/>
    <w:rsid w:val="00945B98"/>
    <w:rsid w:val="00956D41"/>
    <w:rsid w:val="009641CF"/>
    <w:rsid w:val="009A77F5"/>
    <w:rsid w:val="009B125B"/>
    <w:rsid w:val="009C1D0D"/>
    <w:rsid w:val="009C4CF8"/>
    <w:rsid w:val="009D2940"/>
    <w:rsid w:val="009E42F9"/>
    <w:rsid w:val="009F4524"/>
    <w:rsid w:val="009F4A59"/>
    <w:rsid w:val="009F7845"/>
    <w:rsid w:val="00A21938"/>
    <w:rsid w:val="00A2291E"/>
    <w:rsid w:val="00A2368D"/>
    <w:rsid w:val="00A34DEA"/>
    <w:rsid w:val="00A37B8D"/>
    <w:rsid w:val="00A44363"/>
    <w:rsid w:val="00A74717"/>
    <w:rsid w:val="00A8263A"/>
    <w:rsid w:val="00A86319"/>
    <w:rsid w:val="00A97D08"/>
    <w:rsid w:val="00AC0EED"/>
    <w:rsid w:val="00AC2AD4"/>
    <w:rsid w:val="00AD2543"/>
    <w:rsid w:val="00AD746B"/>
    <w:rsid w:val="00AF684C"/>
    <w:rsid w:val="00B03D67"/>
    <w:rsid w:val="00B1377F"/>
    <w:rsid w:val="00B20C21"/>
    <w:rsid w:val="00B30D92"/>
    <w:rsid w:val="00B421C1"/>
    <w:rsid w:val="00B62C00"/>
    <w:rsid w:val="00B67408"/>
    <w:rsid w:val="00B927A3"/>
    <w:rsid w:val="00BB7118"/>
    <w:rsid w:val="00BC3DE9"/>
    <w:rsid w:val="00BE462E"/>
    <w:rsid w:val="00C0156C"/>
    <w:rsid w:val="00C0335B"/>
    <w:rsid w:val="00C06C4C"/>
    <w:rsid w:val="00C22016"/>
    <w:rsid w:val="00C36A5D"/>
    <w:rsid w:val="00C4392A"/>
    <w:rsid w:val="00C46A6C"/>
    <w:rsid w:val="00C81574"/>
    <w:rsid w:val="00C945AF"/>
    <w:rsid w:val="00CA1004"/>
    <w:rsid w:val="00CB6B05"/>
    <w:rsid w:val="00CC4953"/>
    <w:rsid w:val="00CE0F96"/>
    <w:rsid w:val="00CE5620"/>
    <w:rsid w:val="00D161E5"/>
    <w:rsid w:val="00D162D0"/>
    <w:rsid w:val="00D25795"/>
    <w:rsid w:val="00D33C27"/>
    <w:rsid w:val="00D605CC"/>
    <w:rsid w:val="00D71888"/>
    <w:rsid w:val="00D8078E"/>
    <w:rsid w:val="00DD5F19"/>
    <w:rsid w:val="00DF2F3A"/>
    <w:rsid w:val="00DF4FBA"/>
    <w:rsid w:val="00E21565"/>
    <w:rsid w:val="00E25346"/>
    <w:rsid w:val="00E27F53"/>
    <w:rsid w:val="00E30AF3"/>
    <w:rsid w:val="00E55396"/>
    <w:rsid w:val="00E65081"/>
    <w:rsid w:val="00E66CF4"/>
    <w:rsid w:val="00E66EEE"/>
    <w:rsid w:val="00E6773B"/>
    <w:rsid w:val="00E81EBC"/>
    <w:rsid w:val="00E82ED6"/>
    <w:rsid w:val="00E901DE"/>
    <w:rsid w:val="00EA172F"/>
    <w:rsid w:val="00EB1348"/>
    <w:rsid w:val="00ED3A16"/>
    <w:rsid w:val="00EF4222"/>
    <w:rsid w:val="00F11AA8"/>
    <w:rsid w:val="00F61270"/>
    <w:rsid w:val="00F72389"/>
    <w:rsid w:val="00F913D3"/>
    <w:rsid w:val="00FA115D"/>
    <w:rsid w:val="00FA409E"/>
    <w:rsid w:val="00FB444B"/>
    <w:rsid w:val="00FD1516"/>
    <w:rsid w:val="00FD25DD"/>
    <w:rsid w:val="00FD55A7"/>
    <w:rsid w:val="00FF5AE8"/>
    <w:rsid w:val="00FF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D323"/>
  <w15:chartTrackingRefBased/>
  <w15:docId w15:val="{1E5BC755-BFE0-4E67-9BF7-A7EE2A8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22B"/>
    <w:pPr>
      <w:ind w:firstLineChars="200" w:firstLine="420"/>
    </w:pPr>
  </w:style>
  <w:style w:type="character" w:styleId="a4">
    <w:name w:val="Placeholder Text"/>
    <w:basedOn w:val="a0"/>
    <w:uiPriority w:val="99"/>
    <w:semiHidden/>
    <w:rsid w:val="00596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8276</TotalTime>
  <Pages>13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240</cp:revision>
  <dcterms:created xsi:type="dcterms:W3CDTF">2021-12-14T02:58:00Z</dcterms:created>
  <dcterms:modified xsi:type="dcterms:W3CDTF">2021-12-21T01:55:00Z</dcterms:modified>
</cp:coreProperties>
</file>