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28"/>
        <w:gridCol w:w="2153"/>
        <w:gridCol w:w="3262"/>
        <w:gridCol w:w="3080"/>
      </w:tblGrid>
      <w:tr w:rsidR="009C6D48" w:rsidRPr="00A16AAD" w:rsidTr="009D183E">
        <w:trPr>
          <w:trHeight w:val="2092"/>
          <w:jc w:val="center"/>
        </w:trPr>
        <w:tc>
          <w:tcPr>
            <w:tcW w:w="100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C6D48" w:rsidRPr="00A16AAD" w:rsidRDefault="00B145A7" w:rsidP="00EC1F6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noProof/>
                <w:sz w:val="44"/>
                <w:szCs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28.25pt;margin-top:3.75pt;width:71.4pt;height:93.75pt;z-index:251658240">
                  <v:textbox style="mso-next-textbox:#_x0000_s1026">
                    <w:txbxContent>
                      <w:p w:rsidR="00B145A7" w:rsidRDefault="00B145A7" w:rsidP="00B145A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照片</w:t>
                        </w:r>
                      </w:p>
                    </w:txbxContent>
                  </v:textbox>
                </v:shape>
              </w:pict>
            </w:r>
            <w:r w:rsidR="009C6D48" w:rsidRPr="00A16AAD">
              <w:rPr>
                <w:rFonts w:ascii="微软雅黑" w:eastAsia="微软雅黑" w:hAnsi="微软雅黑" w:hint="eastAsia"/>
                <w:sz w:val="44"/>
                <w:szCs w:val="44"/>
              </w:rPr>
              <w:t>王诗平</w:t>
            </w:r>
            <w:r w:rsidR="009C6D48" w:rsidRPr="00A16AAD">
              <w:rPr>
                <w:rFonts w:ascii="微软雅黑" w:eastAsia="微软雅黑" w:hAnsi="微软雅黑" w:hint="eastAsia"/>
                <w:sz w:val="30"/>
                <w:szCs w:val="30"/>
              </w:rPr>
              <w:t>求职意向：</w:t>
            </w:r>
            <w:r w:rsidR="009C6D48">
              <w:rPr>
                <w:rFonts w:ascii="微软雅黑" w:eastAsia="微软雅黑" w:hAnsi="微软雅黑" w:hint="eastAsia"/>
                <w:sz w:val="30"/>
                <w:szCs w:val="30"/>
              </w:rPr>
              <w:t>开发</w:t>
            </w:r>
            <w:r w:rsidR="009C6D48">
              <w:rPr>
                <w:rFonts w:ascii="微软雅黑" w:eastAsia="微软雅黑" w:hAnsi="微软雅黑"/>
                <w:sz w:val="30"/>
                <w:szCs w:val="30"/>
              </w:rPr>
              <w:t>|</w:t>
            </w:r>
            <w:r w:rsidR="009C6D48">
              <w:rPr>
                <w:rFonts w:ascii="微软雅黑" w:eastAsia="微软雅黑" w:hAnsi="微软雅黑" w:hint="eastAsia"/>
                <w:sz w:val="30"/>
                <w:szCs w:val="30"/>
              </w:rPr>
              <w:t>维护</w:t>
            </w:r>
            <w:r w:rsidR="009C6D48">
              <w:rPr>
                <w:rFonts w:ascii="微软雅黑" w:eastAsia="微软雅黑" w:hAnsi="微软雅黑"/>
                <w:sz w:val="30"/>
                <w:szCs w:val="30"/>
              </w:rPr>
              <w:t>|</w:t>
            </w:r>
            <w:r w:rsidR="009C6D48">
              <w:rPr>
                <w:rFonts w:ascii="微软雅黑" w:eastAsia="微软雅黑" w:hAnsi="微软雅黑" w:hint="eastAsia"/>
                <w:sz w:val="30"/>
                <w:szCs w:val="30"/>
              </w:rPr>
              <w:t>售后</w:t>
            </w:r>
          </w:p>
          <w:p w:rsidR="009C6D48" w:rsidRPr="00A16AAD" w:rsidRDefault="009C6D48" w:rsidP="00EC1F69">
            <w:pPr>
              <w:jc w:val="center"/>
              <w:rPr>
                <w:rFonts w:ascii="微软雅黑" w:eastAsia="微软雅黑" w:hAnsi="微软雅黑"/>
              </w:rPr>
            </w:pPr>
            <w:r w:rsidRPr="00A16AAD">
              <w:rPr>
                <w:rFonts w:ascii="微软雅黑" w:eastAsia="微软雅黑" w:hAnsi="微软雅黑"/>
              </w:rPr>
              <w:t>Tel: 151</w:t>
            </w:r>
            <w:r w:rsidR="00F602D7">
              <w:rPr>
                <w:rFonts w:ascii="微软雅黑" w:eastAsia="微软雅黑" w:hAnsi="微软雅黑" w:hint="eastAsia"/>
              </w:rPr>
              <w:t>xxxxxx</w:t>
            </w:r>
            <w:r w:rsidRPr="00A16AAD">
              <w:rPr>
                <w:rFonts w:ascii="微软雅黑" w:eastAsia="微软雅黑" w:hAnsi="微软雅黑"/>
              </w:rPr>
              <w:t xml:space="preserve">   Email: </w:t>
            </w:r>
          </w:p>
          <w:p w:rsidR="009C6D48" w:rsidRPr="00A16AAD" w:rsidRDefault="009C6D48" w:rsidP="00EC1F69">
            <w:pPr>
              <w:jc w:val="center"/>
            </w:pPr>
            <w:r w:rsidRPr="00A16AAD">
              <w:rPr>
                <w:rFonts w:ascii="微软雅黑" w:eastAsia="微软雅黑" w:hAnsi="微软雅黑" w:hint="eastAsia"/>
              </w:rPr>
              <w:t>湖南省怀化市鹤城区怀化学院西区</w:t>
            </w:r>
            <w:r w:rsidRPr="00A16AAD">
              <w:rPr>
                <w:rFonts w:ascii="微软雅黑" w:eastAsia="微软雅黑" w:hAnsi="微软雅黑"/>
              </w:rPr>
              <w:t>08</w:t>
            </w:r>
            <w:r w:rsidRPr="00A16AAD">
              <w:rPr>
                <w:rFonts w:ascii="微软雅黑" w:eastAsia="微软雅黑" w:hAnsi="微软雅黑" w:hint="eastAsia"/>
              </w:rPr>
              <w:t>级电信一班</w:t>
            </w:r>
            <w:r w:rsidRPr="00A16AAD">
              <w:rPr>
                <w:rFonts w:ascii="微软雅黑" w:eastAsia="微软雅黑" w:hAnsi="微软雅黑"/>
              </w:rPr>
              <w:t xml:space="preserve">  418000</w:t>
            </w:r>
          </w:p>
        </w:tc>
      </w:tr>
      <w:tr w:rsidR="009C6D48" w:rsidRPr="00A16AAD" w:rsidTr="009D183E">
        <w:trPr>
          <w:trHeight w:val="266"/>
          <w:jc w:val="center"/>
        </w:trPr>
        <w:tc>
          <w:tcPr>
            <w:tcW w:w="1528" w:type="dxa"/>
            <w:tcBorders>
              <w:bottom w:val="nil"/>
              <w:right w:val="nil"/>
            </w:tcBorders>
            <w:shd w:val="clear" w:color="auto" w:fill="000000"/>
          </w:tcPr>
          <w:p w:rsidR="009C6D48" w:rsidRPr="00A16AAD" w:rsidRDefault="009C6D48" w:rsidP="008A3359">
            <w:pPr>
              <w:jc w:val="left"/>
              <w:rPr>
                <w:rFonts w:ascii="微软雅黑" w:eastAsia="微软雅黑" w:hAnsi="微软雅黑"/>
              </w:rPr>
            </w:pPr>
            <w:r w:rsidRPr="00A16AAD">
              <w:rPr>
                <w:rFonts w:ascii="微软雅黑" w:eastAsia="微软雅黑" w:hAnsi="微软雅黑" w:hint="eastAsia"/>
                <w:color w:val="FFFFFF"/>
              </w:rPr>
              <w:t>个人基本情况</w:t>
            </w:r>
          </w:p>
        </w:tc>
        <w:tc>
          <w:tcPr>
            <w:tcW w:w="2153" w:type="dxa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9C6D48" w:rsidRPr="00A16AAD" w:rsidRDefault="009C6D48" w:rsidP="008A3359">
            <w:pPr>
              <w:jc w:val="left"/>
              <w:rPr>
                <w:rFonts w:ascii="微软雅黑" w:eastAsia="微软雅黑" w:hAnsi="微软雅黑"/>
              </w:rPr>
            </w:pPr>
            <w:r w:rsidRPr="00A16AAD">
              <w:rPr>
                <w:rFonts w:ascii="微软雅黑" w:eastAsia="微软雅黑" w:hAnsi="微软雅黑" w:hint="eastAsia"/>
              </w:rPr>
              <w:t>性别</w:t>
            </w:r>
            <w:r w:rsidRPr="00A16AAD">
              <w:rPr>
                <w:rFonts w:ascii="微软雅黑" w:eastAsia="微软雅黑" w:hAnsi="微软雅黑"/>
              </w:rPr>
              <w:t>|</w:t>
            </w:r>
            <w:r w:rsidRPr="00A16AAD">
              <w:rPr>
                <w:rFonts w:ascii="微软雅黑" w:eastAsia="微软雅黑" w:hAnsi="微软雅黑" w:hint="eastAsia"/>
              </w:rPr>
              <w:t>女</w:t>
            </w:r>
          </w:p>
          <w:p w:rsidR="009C6D48" w:rsidRPr="00A16AAD" w:rsidRDefault="009C6D48" w:rsidP="00531B40">
            <w:r w:rsidRPr="00A16AAD">
              <w:rPr>
                <w:rFonts w:ascii="微软雅黑" w:eastAsia="微软雅黑" w:hAnsi="微软雅黑" w:hint="eastAsia"/>
              </w:rPr>
              <w:t>学历</w:t>
            </w:r>
            <w:r w:rsidRPr="00A16AAD">
              <w:rPr>
                <w:rFonts w:ascii="微软雅黑" w:eastAsia="微软雅黑" w:hAnsi="微软雅黑"/>
              </w:rPr>
              <w:t>|</w:t>
            </w:r>
            <w:r w:rsidRPr="00A16AAD">
              <w:rPr>
                <w:rFonts w:ascii="微软雅黑" w:eastAsia="微软雅黑" w:hAnsi="微软雅黑" w:hint="eastAsia"/>
              </w:rPr>
              <w:t>本科</w:t>
            </w:r>
          </w:p>
        </w:tc>
        <w:tc>
          <w:tcPr>
            <w:tcW w:w="3262" w:type="dxa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9C6D48" w:rsidRPr="00A16AAD" w:rsidRDefault="009C6D48" w:rsidP="00531B40">
            <w:pPr>
              <w:ind w:left="27"/>
              <w:jc w:val="left"/>
              <w:rPr>
                <w:rFonts w:ascii="微软雅黑" w:eastAsia="微软雅黑" w:hAnsi="微软雅黑"/>
              </w:rPr>
            </w:pPr>
            <w:r w:rsidRPr="00A16AAD">
              <w:rPr>
                <w:rFonts w:ascii="微软雅黑" w:eastAsia="微软雅黑" w:hAnsi="微软雅黑" w:hint="eastAsia"/>
              </w:rPr>
              <w:t>出生年月</w:t>
            </w:r>
            <w:r w:rsidRPr="00A16AAD">
              <w:rPr>
                <w:rFonts w:ascii="微软雅黑" w:eastAsia="微软雅黑" w:hAnsi="微软雅黑"/>
              </w:rPr>
              <w:t>|1990.01</w:t>
            </w:r>
          </w:p>
          <w:p w:rsidR="009C6D48" w:rsidRPr="00A16AAD" w:rsidRDefault="009C6D48" w:rsidP="00531B40">
            <w:r w:rsidRPr="00A16AAD">
              <w:rPr>
                <w:rFonts w:ascii="微软雅黑" w:eastAsia="微软雅黑" w:hAnsi="微软雅黑" w:hint="eastAsia"/>
              </w:rPr>
              <w:t>学校</w:t>
            </w:r>
            <w:r w:rsidRPr="00A16AAD">
              <w:rPr>
                <w:rFonts w:ascii="微软雅黑" w:eastAsia="微软雅黑" w:hAnsi="微软雅黑"/>
              </w:rPr>
              <w:t>|</w:t>
            </w:r>
            <w:r w:rsidRPr="00A16AAD">
              <w:rPr>
                <w:rFonts w:ascii="微软雅黑" w:eastAsia="微软雅黑" w:hAnsi="微软雅黑" w:hint="eastAsia"/>
              </w:rPr>
              <w:t>怀化学院</w:t>
            </w:r>
          </w:p>
        </w:tc>
        <w:tc>
          <w:tcPr>
            <w:tcW w:w="3079" w:type="dxa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9C6D48" w:rsidRPr="00A16AAD" w:rsidRDefault="009C6D48" w:rsidP="00531B40">
            <w:pPr>
              <w:jc w:val="left"/>
              <w:rPr>
                <w:rFonts w:ascii="微软雅黑" w:eastAsia="微软雅黑" w:hAnsi="微软雅黑"/>
              </w:rPr>
            </w:pPr>
            <w:r w:rsidRPr="00A16AAD">
              <w:rPr>
                <w:rFonts w:ascii="微软雅黑" w:eastAsia="微软雅黑" w:hAnsi="微软雅黑" w:hint="eastAsia"/>
              </w:rPr>
              <w:t>民族</w:t>
            </w:r>
            <w:r w:rsidRPr="00A16AAD">
              <w:rPr>
                <w:rFonts w:ascii="微软雅黑" w:eastAsia="微软雅黑" w:hAnsi="微软雅黑"/>
              </w:rPr>
              <w:t>|</w:t>
            </w:r>
            <w:r w:rsidRPr="00A16AAD">
              <w:rPr>
                <w:rFonts w:ascii="微软雅黑" w:eastAsia="微软雅黑" w:hAnsi="微软雅黑" w:hint="eastAsia"/>
              </w:rPr>
              <w:t>汉政治面貌</w:t>
            </w:r>
            <w:r w:rsidRPr="00A16AAD">
              <w:rPr>
                <w:rFonts w:ascii="微软雅黑" w:eastAsia="微软雅黑" w:hAnsi="微软雅黑"/>
              </w:rPr>
              <w:t>|</w:t>
            </w:r>
            <w:r w:rsidRPr="00A16AAD">
              <w:rPr>
                <w:rFonts w:ascii="微软雅黑" w:eastAsia="微软雅黑" w:hAnsi="微软雅黑" w:hint="eastAsia"/>
              </w:rPr>
              <w:t>团员</w:t>
            </w:r>
          </w:p>
          <w:p w:rsidR="009C6D48" w:rsidRPr="00A16AAD" w:rsidRDefault="009C6D48" w:rsidP="00531B40">
            <w:r w:rsidRPr="00A16AAD">
              <w:rPr>
                <w:rFonts w:ascii="微软雅黑" w:eastAsia="微软雅黑" w:hAnsi="微软雅黑" w:hint="eastAsia"/>
              </w:rPr>
              <w:t>专业</w:t>
            </w:r>
            <w:r w:rsidRPr="00A16AAD">
              <w:rPr>
                <w:rFonts w:ascii="微软雅黑" w:eastAsia="微软雅黑" w:hAnsi="微软雅黑"/>
              </w:rPr>
              <w:t>|</w:t>
            </w:r>
            <w:r w:rsidRPr="00A16AAD">
              <w:rPr>
                <w:rFonts w:ascii="微软雅黑" w:eastAsia="微软雅黑" w:hAnsi="微软雅黑" w:hint="eastAsia"/>
              </w:rPr>
              <w:t>电子信息科学与技术</w:t>
            </w:r>
          </w:p>
        </w:tc>
      </w:tr>
      <w:tr w:rsidR="009C6D48" w:rsidRPr="00A16AAD" w:rsidTr="009D183E">
        <w:trPr>
          <w:trHeight w:val="819"/>
          <w:jc w:val="center"/>
        </w:trPr>
        <w:tc>
          <w:tcPr>
            <w:tcW w:w="1528" w:type="dxa"/>
            <w:tcBorders>
              <w:top w:val="nil"/>
              <w:left w:val="nil"/>
              <w:right w:val="nil"/>
            </w:tcBorders>
          </w:tcPr>
          <w:p w:rsidR="009C6D48" w:rsidRPr="00A16AAD" w:rsidRDefault="009C6D48"/>
        </w:tc>
        <w:tc>
          <w:tcPr>
            <w:tcW w:w="2153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9C6D48" w:rsidRPr="00A16AAD" w:rsidRDefault="009C6D48"/>
        </w:tc>
        <w:tc>
          <w:tcPr>
            <w:tcW w:w="3262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9C6D48" w:rsidRPr="00A16AAD" w:rsidRDefault="009C6D48"/>
        </w:tc>
        <w:tc>
          <w:tcPr>
            <w:tcW w:w="3079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9C6D48" w:rsidRPr="00A16AAD" w:rsidRDefault="009C6D48"/>
        </w:tc>
      </w:tr>
      <w:tr w:rsidR="009C6D48" w:rsidRPr="00A16AAD" w:rsidTr="009D183E">
        <w:trPr>
          <w:trHeight w:val="380"/>
          <w:jc w:val="center"/>
        </w:trPr>
        <w:tc>
          <w:tcPr>
            <w:tcW w:w="1528" w:type="dxa"/>
            <w:tcBorders>
              <w:bottom w:val="nil"/>
              <w:right w:val="nil"/>
            </w:tcBorders>
            <w:shd w:val="clear" w:color="auto" w:fill="000000"/>
          </w:tcPr>
          <w:p w:rsidR="009C6D48" w:rsidRPr="00A16AAD" w:rsidRDefault="009C6D48">
            <w:pPr>
              <w:rPr>
                <w:rFonts w:ascii="微软雅黑" w:eastAsia="微软雅黑" w:hAnsi="微软雅黑"/>
              </w:rPr>
            </w:pPr>
            <w:r w:rsidRPr="00A16AAD">
              <w:rPr>
                <w:rFonts w:ascii="微软雅黑" w:eastAsia="微软雅黑" w:hAnsi="微软雅黑" w:hint="eastAsia"/>
              </w:rPr>
              <w:t>技能掌握情况</w:t>
            </w:r>
          </w:p>
        </w:tc>
        <w:tc>
          <w:tcPr>
            <w:tcW w:w="8495" w:type="dxa"/>
            <w:gridSpan w:val="3"/>
            <w:vMerge w:val="restart"/>
            <w:tcBorders>
              <w:left w:val="nil"/>
              <w:bottom w:val="nil"/>
              <w:right w:val="nil"/>
            </w:tcBorders>
          </w:tcPr>
          <w:p w:rsidR="009C6D48" w:rsidRPr="00A16AAD" w:rsidRDefault="009C6D48"/>
          <w:tbl>
            <w:tblPr>
              <w:tblW w:w="0" w:type="auto"/>
              <w:tblInd w:w="13" w:type="dxa"/>
              <w:tblLook w:val="0000"/>
            </w:tblPr>
            <w:tblGrid>
              <w:gridCol w:w="7751"/>
            </w:tblGrid>
            <w:tr w:rsidR="009C6D48" w:rsidRPr="00A16AAD" w:rsidTr="009D183E">
              <w:trPr>
                <w:trHeight w:val="2966"/>
              </w:trPr>
              <w:tc>
                <w:tcPr>
                  <w:tcW w:w="77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C6D48" w:rsidRPr="00A16AAD" w:rsidRDefault="009C6D48" w:rsidP="00997FC0">
                  <w:pPr>
                    <w:ind w:left="-30"/>
                    <w:jc w:val="left"/>
                    <w:rPr>
                      <w:rFonts w:ascii="微软雅黑" w:eastAsia="微软雅黑" w:hAnsi="微软雅黑"/>
                    </w:rPr>
                  </w:pPr>
                  <w:r w:rsidRPr="00A16AAD">
                    <w:rPr>
                      <w:rFonts w:ascii="微软雅黑" w:eastAsia="微软雅黑" w:hAnsi="微软雅黑" w:hint="eastAsia"/>
                    </w:rPr>
                    <w:t>英语：听说</w:t>
                  </w:r>
                  <w:r w:rsidRPr="00A16AAD">
                    <w:rPr>
                      <w:rFonts w:ascii="微软雅黑" w:eastAsia="微软雅黑" w:hAnsi="微软雅黑"/>
                    </w:rPr>
                    <w:t xml:space="preserve">( 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良好</w:t>
                  </w:r>
                  <w:r w:rsidRPr="00A16AAD">
                    <w:rPr>
                      <w:rFonts w:ascii="微软雅黑" w:eastAsia="微软雅黑" w:hAnsi="微软雅黑"/>
                    </w:rPr>
                    <w:t xml:space="preserve"> ) | 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读写</w:t>
                  </w:r>
                  <w:r w:rsidRPr="00A16AAD">
                    <w:rPr>
                      <w:rFonts w:ascii="微软雅黑" w:eastAsia="微软雅黑" w:hAnsi="微软雅黑"/>
                    </w:rPr>
                    <w:t xml:space="preserve">( 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良好</w:t>
                  </w:r>
                  <w:r w:rsidRPr="00A16AAD">
                    <w:rPr>
                      <w:rFonts w:ascii="微软雅黑" w:eastAsia="微软雅黑" w:hAnsi="微软雅黑"/>
                    </w:rPr>
                    <w:t xml:space="preserve"> ) | CET4  (474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分</w:t>
                  </w:r>
                  <w:r w:rsidRPr="00A16AAD">
                    <w:rPr>
                      <w:rFonts w:ascii="微软雅黑" w:eastAsia="微软雅黑" w:hAnsi="微软雅黑"/>
                    </w:rPr>
                    <w:t>)</w:t>
                  </w:r>
                </w:p>
                <w:p w:rsidR="009C6D48" w:rsidRPr="00A16AAD" w:rsidRDefault="009C6D48" w:rsidP="00997FC0">
                  <w:pPr>
                    <w:rPr>
                      <w:rFonts w:ascii="微软雅黑" w:eastAsia="微软雅黑" w:hAnsi="微软雅黑"/>
                    </w:rPr>
                  </w:pPr>
                  <w:r w:rsidRPr="00A16AAD">
                    <w:rPr>
                      <w:rFonts w:ascii="微软雅黑" w:eastAsia="微软雅黑" w:hAnsi="微软雅黑" w:hint="eastAsia"/>
                    </w:rPr>
                    <w:t>电脑：</w:t>
                  </w:r>
                  <w:r w:rsidRPr="00A16AAD">
                    <w:rPr>
                      <w:rFonts w:ascii="微软雅黑" w:eastAsia="微软雅黑" w:hAnsi="微软雅黑"/>
                    </w:rPr>
                    <w:t>Word(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熟练</w:t>
                  </w:r>
                  <w:r w:rsidRPr="00A16AAD">
                    <w:rPr>
                      <w:rFonts w:ascii="微软雅黑" w:eastAsia="微软雅黑" w:hAnsi="微软雅黑"/>
                    </w:rPr>
                    <w:t>) |PowerPoint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（熟练）</w:t>
                  </w:r>
                  <w:r w:rsidRPr="00A16AAD">
                    <w:rPr>
                      <w:rFonts w:ascii="微软雅黑" w:eastAsia="微软雅黑" w:hAnsi="微软雅黑"/>
                    </w:rPr>
                    <w:t>|Excel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（熟练）</w:t>
                  </w:r>
                  <w:r w:rsidRPr="00A16AAD">
                    <w:rPr>
                      <w:rFonts w:ascii="微软雅黑" w:eastAsia="微软雅黑" w:hAnsi="微软雅黑"/>
                    </w:rPr>
                    <w:t>| C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语言（会）</w:t>
                  </w:r>
                </w:p>
                <w:p w:rsidR="009C6D48" w:rsidRPr="00A16AAD" w:rsidRDefault="009C6D48" w:rsidP="00BD71FE">
                  <w:pPr>
                    <w:rPr>
                      <w:rFonts w:ascii="微软雅黑" w:eastAsia="微软雅黑" w:hAnsi="微软雅黑"/>
                    </w:rPr>
                  </w:pPr>
                  <w:r w:rsidRPr="00A16AAD">
                    <w:rPr>
                      <w:rFonts w:ascii="微软雅黑" w:eastAsia="微软雅黑" w:hAnsi="微软雅黑"/>
                    </w:rPr>
                    <w:t xml:space="preserve">        VHDL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（了解）</w:t>
                  </w:r>
                  <w:r w:rsidRPr="00A16AAD">
                    <w:rPr>
                      <w:rFonts w:ascii="微软雅黑" w:eastAsia="微软雅黑" w:hAnsi="微软雅黑"/>
                    </w:rPr>
                    <w:t>|Protel99se(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掌握</w:t>
                  </w:r>
                  <w:r w:rsidRPr="00A16AAD">
                    <w:rPr>
                      <w:rFonts w:ascii="微软雅黑" w:eastAsia="微软雅黑" w:hAnsi="微软雅黑"/>
                    </w:rPr>
                    <w:t>)|</w:t>
                  </w:r>
                  <w:r w:rsidRPr="00A16AAD">
                    <w:rPr>
                      <w:rFonts w:ascii="微软雅黑" w:eastAsia="微软雅黑" w:hAnsi="微软雅黑" w:hint="eastAsia"/>
                    </w:rPr>
                    <w:t>省二级（通过）</w:t>
                  </w:r>
                </w:p>
                <w:p w:rsidR="009C6D48" w:rsidRPr="00A16AAD" w:rsidRDefault="009C6D48" w:rsidP="00BD71FE">
                  <w:pPr>
                    <w:rPr>
                      <w:rFonts w:ascii="微软雅黑" w:eastAsia="微软雅黑" w:hAnsi="微软雅黑"/>
                    </w:rPr>
                  </w:pPr>
                  <w:r w:rsidRPr="00A16AAD">
                    <w:rPr>
                      <w:rFonts w:ascii="微软雅黑" w:eastAsia="微软雅黑" w:hAnsi="微软雅黑" w:hint="eastAsia"/>
                    </w:rPr>
                    <w:t>电子：系级电子设计竞赛优胜奖</w:t>
                  </w:r>
                </w:p>
                <w:p w:rsidR="009C6D48" w:rsidRPr="00A16AAD" w:rsidRDefault="009C6D48" w:rsidP="00BD71FE">
                  <w:pPr>
                    <w:rPr>
                      <w:rFonts w:ascii="微软雅黑" w:eastAsia="微软雅黑" w:hAnsi="微软雅黑"/>
                    </w:rPr>
                  </w:pPr>
                  <w:r w:rsidRPr="00A16AAD">
                    <w:rPr>
                      <w:rFonts w:ascii="微软雅黑" w:eastAsia="微软雅黑" w:hAnsi="微软雅黑" w:hint="eastAsia"/>
                    </w:rPr>
                    <w:t>院级大学生科技读书节团体优胜奖</w:t>
                  </w:r>
                </w:p>
              </w:tc>
            </w:tr>
          </w:tbl>
          <w:p w:rsidR="009C6D48" w:rsidRPr="00A16AAD" w:rsidRDefault="009C6D48"/>
        </w:tc>
      </w:tr>
      <w:tr w:rsidR="009C6D48" w:rsidRPr="00A16AAD" w:rsidTr="009D183E">
        <w:trPr>
          <w:trHeight w:val="2699"/>
          <w:jc w:val="center"/>
        </w:trPr>
        <w:tc>
          <w:tcPr>
            <w:tcW w:w="1528" w:type="dxa"/>
            <w:tcBorders>
              <w:top w:val="nil"/>
              <w:left w:val="nil"/>
              <w:right w:val="nil"/>
            </w:tcBorders>
          </w:tcPr>
          <w:p w:rsidR="009C6D48" w:rsidRPr="00A16AAD" w:rsidRDefault="009C6D48"/>
        </w:tc>
        <w:tc>
          <w:tcPr>
            <w:tcW w:w="8495" w:type="dxa"/>
            <w:gridSpan w:val="3"/>
            <w:vMerge/>
            <w:tcBorders>
              <w:left w:val="nil"/>
              <w:bottom w:val="double" w:sz="4" w:space="0" w:color="auto"/>
              <w:right w:val="nil"/>
            </w:tcBorders>
          </w:tcPr>
          <w:p w:rsidR="009C6D48" w:rsidRPr="00A16AAD" w:rsidRDefault="009C6D48"/>
        </w:tc>
      </w:tr>
      <w:tr w:rsidR="009C6D48" w:rsidRPr="00A16AAD" w:rsidTr="009D183E">
        <w:trPr>
          <w:trHeight w:val="333"/>
          <w:jc w:val="center"/>
        </w:trPr>
        <w:tc>
          <w:tcPr>
            <w:tcW w:w="1528" w:type="dxa"/>
            <w:tcBorders>
              <w:bottom w:val="nil"/>
              <w:right w:val="nil"/>
            </w:tcBorders>
            <w:shd w:val="clear" w:color="auto" w:fill="000000"/>
          </w:tcPr>
          <w:p w:rsidR="009C6D48" w:rsidRPr="00A16AAD" w:rsidRDefault="009C6D48">
            <w:pPr>
              <w:rPr>
                <w:rFonts w:ascii="微软雅黑" w:eastAsia="微软雅黑" w:hAnsi="微软雅黑"/>
              </w:rPr>
            </w:pPr>
            <w:r w:rsidRPr="00A16AAD">
              <w:rPr>
                <w:rFonts w:ascii="微软雅黑" w:eastAsia="微软雅黑" w:hAnsi="微软雅黑" w:hint="eastAsia"/>
              </w:rPr>
              <w:t>专业</w:t>
            </w:r>
            <w:r>
              <w:rPr>
                <w:rFonts w:ascii="微软雅黑" w:eastAsia="微软雅黑" w:hAnsi="微软雅黑" w:hint="eastAsia"/>
              </w:rPr>
              <w:t>实践经验</w:t>
            </w:r>
          </w:p>
        </w:tc>
        <w:tc>
          <w:tcPr>
            <w:tcW w:w="8495" w:type="dxa"/>
            <w:gridSpan w:val="3"/>
            <w:vMerge w:val="restart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9C6D48" w:rsidRPr="00A16AAD" w:rsidRDefault="009C6D48"/>
          <w:tbl>
            <w:tblPr>
              <w:tblW w:w="7962" w:type="dxa"/>
              <w:jc w:val="center"/>
              <w:tblInd w:w="16" w:type="dxa"/>
              <w:tblBorders>
                <w:insideH w:val="single" w:sz="4" w:space="0" w:color="auto"/>
              </w:tblBorders>
              <w:tblLook w:val="0000"/>
            </w:tblPr>
            <w:tblGrid>
              <w:gridCol w:w="1047"/>
              <w:gridCol w:w="6915"/>
            </w:tblGrid>
            <w:tr w:rsidR="009C6D48" w:rsidRPr="009D183E" w:rsidTr="00256606">
              <w:trPr>
                <w:trHeight w:val="599"/>
                <w:jc w:val="center"/>
              </w:trPr>
              <w:tc>
                <w:tcPr>
                  <w:tcW w:w="104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F73FAE">
                  <w:pPr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/>
                    </w:rPr>
                    <w:t>2009.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04</w:t>
                  </w:r>
                </w:p>
              </w:tc>
              <w:tc>
                <w:tcPr>
                  <w:tcW w:w="69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857E58">
                  <w:pPr>
                    <w:ind w:left="72"/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 w:hint="eastAsia"/>
                    </w:rPr>
                    <w:t>专业实践</w:t>
                  </w:r>
                  <w:r w:rsidRPr="009D183E">
                    <w:rPr>
                      <w:rFonts w:ascii="微软雅黑" w:eastAsia="微软雅黑" w:hAnsi="微软雅黑"/>
                    </w:rPr>
                    <w:t>——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焊接印刷电路板（迷你音箱）</w:t>
                  </w:r>
                </w:p>
              </w:tc>
            </w:tr>
            <w:tr w:rsidR="009C6D48" w:rsidRPr="009D183E" w:rsidTr="00256606">
              <w:trPr>
                <w:trHeight w:val="599"/>
                <w:jc w:val="center"/>
              </w:trPr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F73FAE">
                  <w:pPr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/>
                    </w:rPr>
                    <w:t>20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09</w:t>
                  </w:r>
                  <w:r w:rsidRPr="009D183E">
                    <w:rPr>
                      <w:rFonts w:ascii="微软雅黑" w:eastAsia="微软雅黑" w:hAnsi="微软雅黑"/>
                    </w:rPr>
                    <w:t>.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10</w:t>
                  </w:r>
                </w:p>
              </w:tc>
              <w:tc>
                <w:tcPr>
                  <w:tcW w:w="69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857E58">
                  <w:pPr>
                    <w:ind w:left="72"/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 w:hint="eastAsia"/>
                    </w:rPr>
                    <w:t>专业见习</w:t>
                  </w:r>
                  <w:r w:rsidRPr="009D183E">
                    <w:rPr>
                      <w:rFonts w:ascii="微软雅黑" w:eastAsia="微软雅黑" w:hAnsi="微软雅黑"/>
                    </w:rPr>
                    <w:t>——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凤滩水电站见习</w:t>
                  </w:r>
                </w:p>
              </w:tc>
            </w:tr>
            <w:tr w:rsidR="009C6D48" w:rsidRPr="009D183E" w:rsidTr="00256606">
              <w:trPr>
                <w:trHeight w:val="599"/>
                <w:jc w:val="center"/>
              </w:trPr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F73FAE">
                  <w:pPr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/>
                    </w:rPr>
                    <w:t>2010.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04</w:t>
                  </w:r>
                </w:p>
              </w:tc>
              <w:tc>
                <w:tcPr>
                  <w:tcW w:w="69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857E58">
                  <w:pPr>
                    <w:ind w:left="72"/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 w:hint="eastAsia"/>
                    </w:rPr>
                    <w:t>专业实践</w:t>
                  </w:r>
                  <w:r w:rsidRPr="009D183E">
                    <w:rPr>
                      <w:rFonts w:ascii="微软雅黑" w:eastAsia="微软雅黑" w:hAnsi="微软雅黑"/>
                    </w:rPr>
                    <w:t>——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收音机的制作与调试</w:t>
                  </w:r>
                </w:p>
              </w:tc>
            </w:tr>
            <w:tr w:rsidR="009C6D48" w:rsidRPr="009D183E" w:rsidTr="00256606">
              <w:trPr>
                <w:trHeight w:val="599"/>
                <w:jc w:val="center"/>
              </w:trPr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B070E4">
                  <w:pPr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/>
                    </w:rPr>
                    <w:t>201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0</w:t>
                  </w:r>
                  <w:r w:rsidR="00B070E4">
                    <w:rPr>
                      <w:rFonts w:ascii="微软雅黑" w:eastAsia="微软雅黑" w:hAnsi="微软雅黑"/>
                    </w:rPr>
                    <w:t>.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11</w:t>
                  </w:r>
                </w:p>
              </w:tc>
              <w:tc>
                <w:tcPr>
                  <w:tcW w:w="69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857E58">
                  <w:pPr>
                    <w:ind w:left="72"/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 w:hint="eastAsia"/>
                    </w:rPr>
                    <w:t>课程设计</w:t>
                  </w:r>
                  <w:r w:rsidRPr="009D183E">
                    <w:rPr>
                      <w:rFonts w:ascii="微软雅黑" w:eastAsia="微软雅黑" w:hAnsi="微软雅黑"/>
                    </w:rPr>
                    <w:t>——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电子钟的制作（</w:t>
                  </w:r>
                  <w:r w:rsidRPr="009D183E">
                    <w:rPr>
                      <w:rFonts w:ascii="微软雅黑" w:eastAsia="微软雅黑" w:hAnsi="微软雅黑"/>
                    </w:rPr>
                    <w:t>PCB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板的绘制与制作、元件的焊接、程序的读入、最终调试）</w:t>
                  </w:r>
                </w:p>
              </w:tc>
            </w:tr>
            <w:tr w:rsidR="009C6D48" w:rsidRPr="009D183E" w:rsidTr="00256606">
              <w:trPr>
                <w:trHeight w:val="599"/>
                <w:jc w:val="center"/>
              </w:trPr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F73FAE">
                  <w:pPr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/>
                    </w:rPr>
                    <w:t>2011.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04</w:t>
                  </w:r>
                </w:p>
              </w:tc>
              <w:tc>
                <w:tcPr>
                  <w:tcW w:w="69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C6D48" w:rsidRPr="009D183E" w:rsidRDefault="009C6D48" w:rsidP="00F57211">
                  <w:pPr>
                    <w:ind w:firstLineChars="50" w:firstLine="105"/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 w:hint="eastAsia"/>
                    </w:rPr>
                    <w:t>课程设计</w:t>
                  </w:r>
                  <w:r w:rsidRPr="009D183E">
                    <w:rPr>
                      <w:rFonts w:ascii="微软雅黑" w:eastAsia="微软雅黑" w:hAnsi="微软雅黑"/>
                    </w:rPr>
                    <w:t>——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搭建单片机最小系统（万能板搭建，包括电源，输入输出，加法器，蜂鸣器在内，芯片为</w:t>
                  </w:r>
                  <w:r w:rsidRPr="009D183E">
                    <w:rPr>
                      <w:rFonts w:ascii="微软雅黑" w:eastAsia="微软雅黑" w:hAnsi="微软雅黑"/>
                    </w:rPr>
                    <w:t>AT89S51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，语言用汇编）</w:t>
                  </w:r>
                </w:p>
              </w:tc>
            </w:tr>
            <w:tr w:rsidR="009C6D48" w:rsidRPr="009D183E" w:rsidTr="00256606">
              <w:trPr>
                <w:trHeight w:val="599"/>
                <w:jc w:val="center"/>
              </w:trPr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C6D48" w:rsidRPr="009D183E" w:rsidRDefault="009C6D48" w:rsidP="00F73FAE">
                  <w:pPr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/>
                    </w:rPr>
                    <w:t>201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1</w:t>
                  </w:r>
                  <w:r w:rsidRPr="009D183E">
                    <w:rPr>
                      <w:rFonts w:ascii="微软雅黑" w:eastAsia="微软雅黑" w:hAnsi="微软雅黑"/>
                    </w:rPr>
                    <w:t>.</w:t>
                  </w:r>
                  <w:r w:rsidR="00B070E4">
                    <w:rPr>
                      <w:rFonts w:ascii="微软雅黑" w:eastAsia="微软雅黑" w:hAnsi="微软雅黑" w:hint="eastAsia"/>
                    </w:rPr>
                    <w:t>11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至今</w:t>
                  </w:r>
                </w:p>
              </w:tc>
              <w:tc>
                <w:tcPr>
                  <w:tcW w:w="691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C6D48" w:rsidRPr="009D183E" w:rsidRDefault="009C6D48" w:rsidP="00F73FAE">
                  <w:pPr>
                    <w:rPr>
                      <w:rFonts w:ascii="微软雅黑" w:eastAsia="微软雅黑" w:hAnsi="微软雅黑"/>
                    </w:rPr>
                  </w:pPr>
                  <w:r w:rsidRPr="009D183E">
                    <w:rPr>
                      <w:rFonts w:ascii="微软雅黑" w:eastAsia="微软雅黑" w:hAnsi="微软雅黑" w:hint="eastAsia"/>
                    </w:rPr>
                    <w:t>毕业设计</w:t>
                  </w:r>
                  <w:r w:rsidRPr="009D183E">
                    <w:rPr>
                      <w:rFonts w:ascii="微软雅黑" w:eastAsia="微软雅黑" w:hAnsi="微软雅黑"/>
                    </w:rPr>
                    <w:t>——</w:t>
                  </w:r>
                  <w:r w:rsidRPr="009D183E">
                    <w:rPr>
                      <w:rFonts w:ascii="微软雅黑" w:eastAsia="微软雅黑" w:hAnsi="微软雅黑" w:hint="eastAsia"/>
                    </w:rPr>
                    <w:t>迷宫机器人的理论与实现</w:t>
                  </w:r>
                </w:p>
              </w:tc>
            </w:tr>
          </w:tbl>
          <w:p w:rsidR="009C6D48" w:rsidRPr="00A16AAD" w:rsidRDefault="009C6D48"/>
        </w:tc>
      </w:tr>
      <w:tr w:rsidR="009C6D48" w:rsidRPr="00A16AAD" w:rsidTr="009D183E">
        <w:trPr>
          <w:trHeight w:val="3865"/>
          <w:jc w:val="center"/>
        </w:trPr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9C6D48" w:rsidRPr="00A16AAD" w:rsidRDefault="009C6D48"/>
        </w:tc>
        <w:tc>
          <w:tcPr>
            <w:tcW w:w="849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9C6D48" w:rsidRPr="00A16AAD" w:rsidRDefault="009C6D48"/>
        </w:tc>
        <w:bookmarkStart w:id="0" w:name="_GoBack"/>
        <w:bookmarkEnd w:id="0"/>
      </w:tr>
    </w:tbl>
    <w:p w:rsidR="009C6D48" w:rsidRDefault="009C6D48"/>
    <w:sectPr w:rsidR="009C6D48" w:rsidSect="00C91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4B9" w:rsidRDefault="004844B9" w:rsidP="00BD71FE">
      <w:r>
        <w:separator/>
      </w:r>
    </w:p>
  </w:endnote>
  <w:endnote w:type="continuationSeparator" w:id="1">
    <w:p w:rsidR="004844B9" w:rsidRDefault="004844B9" w:rsidP="00BD71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4B9" w:rsidRDefault="004844B9" w:rsidP="00BD71FE">
      <w:r>
        <w:separator/>
      </w:r>
    </w:p>
  </w:footnote>
  <w:footnote w:type="continuationSeparator" w:id="1">
    <w:p w:rsidR="004844B9" w:rsidRDefault="004844B9" w:rsidP="00BD71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5569"/>
    <w:rsid w:val="0013569C"/>
    <w:rsid w:val="001D5E4E"/>
    <w:rsid w:val="00256606"/>
    <w:rsid w:val="002F2569"/>
    <w:rsid w:val="00303909"/>
    <w:rsid w:val="003523E7"/>
    <w:rsid w:val="0036202C"/>
    <w:rsid w:val="003660E4"/>
    <w:rsid w:val="003724F0"/>
    <w:rsid w:val="003B50F0"/>
    <w:rsid w:val="00451F30"/>
    <w:rsid w:val="004844B9"/>
    <w:rsid w:val="004A7F97"/>
    <w:rsid w:val="005204D7"/>
    <w:rsid w:val="00531B40"/>
    <w:rsid w:val="00532E87"/>
    <w:rsid w:val="00556994"/>
    <w:rsid w:val="005C23A0"/>
    <w:rsid w:val="005E4EFE"/>
    <w:rsid w:val="006968CE"/>
    <w:rsid w:val="007117F9"/>
    <w:rsid w:val="00784802"/>
    <w:rsid w:val="007D0F95"/>
    <w:rsid w:val="00830418"/>
    <w:rsid w:val="00857E58"/>
    <w:rsid w:val="00881C52"/>
    <w:rsid w:val="008A3221"/>
    <w:rsid w:val="008A3359"/>
    <w:rsid w:val="00997FC0"/>
    <w:rsid w:val="009C6D48"/>
    <w:rsid w:val="009D183E"/>
    <w:rsid w:val="00A16AAD"/>
    <w:rsid w:val="00A81570"/>
    <w:rsid w:val="00AB1EE0"/>
    <w:rsid w:val="00AC0FE0"/>
    <w:rsid w:val="00B070E4"/>
    <w:rsid w:val="00B145A7"/>
    <w:rsid w:val="00BB74CD"/>
    <w:rsid w:val="00BD5569"/>
    <w:rsid w:val="00BD71FE"/>
    <w:rsid w:val="00BF5242"/>
    <w:rsid w:val="00C91531"/>
    <w:rsid w:val="00D40A2E"/>
    <w:rsid w:val="00D94DAC"/>
    <w:rsid w:val="00EC1F69"/>
    <w:rsid w:val="00F57211"/>
    <w:rsid w:val="00F602D7"/>
    <w:rsid w:val="00F73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0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EC1F69"/>
    <w:rPr>
      <w:rFonts w:cs="Times New Roman"/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rsid w:val="003620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locked/>
    <w:rsid w:val="0036202C"/>
    <w:rPr>
      <w:rFonts w:cs="Times New Roman"/>
      <w:sz w:val="18"/>
      <w:szCs w:val="18"/>
    </w:rPr>
  </w:style>
  <w:style w:type="paragraph" w:styleId="a5">
    <w:name w:val="header"/>
    <w:basedOn w:val="a"/>
    <w:link w:val="Char0"/>
    <w:uiPriority w:val="99"/>
    <w:rsid w:val="00BD7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locked/>
    <w:rsid w:val="00BD71FE"/>
    <w:rPr>
      <w:rFonts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BD7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locked/>
    <w:rsid w:val="00BD71F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微软用户</cp:lastModifiedBy>
  <cp:revision>10</cp:revision>
  <cp:lastPrinted>2012-03-17T06:17:00Z</cp:lastPrinted>
  <dcterms:created xsi:type="dcterms:W3CDTF">2012-03-14T17:14:00Z</dcterms:created>
  <dcterms:modified xsi:type="dcterms:W3CDTF">2014-08-12T05:26:00Z</dcterms:modified>
</cp:coreProperties>
</file>